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E9" w:rsidRDefault="003B50CD" w:rsidP="00BE76E9">
      <w:pPr>
        <w:spacing w:before="100" w:beforeAutospacing="1" w:after="0" w:line="360" w:lineRule="auto"/>
        <w:rPr>
          <w:rFonts w:cstheme="minorHAnsi"/>
          <w:b/>
          <w:sz w:val="23"/>
          <w:szCs w:val="23"/>
        </w:rPr>
      </w:pPr>
      <w:r>
        <w:rPr>
          <w:rFonts w:cstheme="minorHAnsi"/>
          <w:b/>
          <w:noProof/>
          <w:sz w:val="23"/>
          <w:szCs w:val="23"/>
        </w:rPr>
        <w:drawing>
          <wp:inline distT="0" distB="0" distL="0" distR="0">
            <wp:extent cx="1628775"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279148-b778-476e-b006-0b7e56c6dccc.png"/>
                    <pic:cNvPicPr/>
                  </pic:nvPicPr>
                  <pic:blipFill>
                    <a:blip r:embed="rId5">
                      <a:extLst>
                        <a:ext uri="{28A0092B-C50C-407E-A947-70E740481C1C}">
                          <a14:useLocalDpi xmlns:a14="http://schemas.microsoft.com/office/drawing/2010/main" val="0"/>
                        </a:ext>
                      </a:extLst>
                    </a:blip>
                    <a:stretch>
                      <a:fillRect/>
                    </a:stretch>
                  </pic:blipFill>
                  <pic:spPr>
                    <a:xfrm>
                      <a:off x="0" y="0"/>
                      <a:ext cx="1629116" cy="1733913"/>
                    </a:xfrm>
                    <a:prstGeom prst="rect">
                      <a:avLst/>
                    </a:prstGeom>
                  </pic:spPr>
                </pic:pic>
              </a:graphicData>
            </a:graphic>
          </wp:inline>
        </w:drawing>
      </w:r>
      <w:r>
        <w:rPr>
          <w:rFonts w:cstheme="minorHAnsi"/>
          <w:b/>
          <w:sz w:val="23"/>
          <w:szCs w:val="23"/>
        </w:rPr>
        <w:tab/>
      </w:r>
      <w:r>
        <w:rPr>
          <w:rFonts w:cstheme="minorHAnsi"/>
          <w:b/>
          <w:sz w:val="23"/>
          <w:szCs w:val="23"/>
        </w:rPr>
        <w:tab/>
      </w:r>
      <w:r>
        <w:rPr>
          <w:rFonts w:cstheme="minorHAnsi"/>
          <w:b/>
          <w:sz w:val="23"/>
          <w:szCs w:val="23"/>
        </w:rPr>
        <w:tab/>
      </w:r>
    </w:p>
    <w:p w:rsidR="00C86F80" w:rsidRPr="00C705CF" w:rsidRDefault="00C86F80" w:rsidP="00C86F80">
      <w:pPr>
        <w:spacing w:line="360" w:lineRule="auto"/>
        <w:ind w:left="2880" w:firstLine="720"/>
        <w:rPr>
          <w:rFonts w:ascii="Algerian" w:hAnsi="Algerian" w:cstheme="minorHAnsi"/>
          <w:b/>
          <w:sz w:val="32"/>
          <w:szCs w:val="32"/>
          <w:u w:val="single"/>
        </w:rPr>
      </w:pPr>
      <w:r w:rsidRPr="00C705CF">
        <w:rPr>
          <w:rFonts w:ascii="Algerian" w:hAnsi="Algerian" w:cstheme="minorHAnsi"/>
          <w:b/>
          <w:sz w:val="32"/>
          <w:szCs w:val="32"/>
          <w:u w:val="single"/>
        </w:rPr>
        <w:t>Selenium Automation Framework</w:t>
      </w:r>
    </w:p>
    <w:p w:rsidR="00F06FCA" w:rsidRPr="008D3E63" w:rsidRDefault="00F06FCA" w:rsidP="0065498D">
      <w:pPr>
        <w:spacing w:line="360" w:lineRule="auto"/>
        <w:rPr>
          <w:rFonts w:cstheme="minorHAnsi"/>
          <w:b/>
          <w:sz w:val="28"/>
          <w:szCs w:val="28"/>
        </w:rPr>
      </w:pPr>
      <w:r w:rsidRPr="008D3E63">
        <w:rPr>
          <w:rFonts w:cstheme="minorHAnsi"/>
          <w:b/>
          <w:sz w:val="28"/>
          <w:szCs w:val="28"/>
        </w:rPr>
        <w:t>Introduction –</w:t>
      </w:r>
    </w:p>
    <w:p w:rsidR="006D0D3F" w:rsidRPr="00AD0861" w:rsidRDefault="00F06FCA" w:rsidP="0065498D">
      <w:pPr>
        <w:spacing w:line="360" w:lineRule="auto"/>
        <w:rPr>
          <w:rFonts w:cstheme="minorHAnsi"/>
          <w:sz w:val="23"/>
          <w:szCs w:val="23"/>
        </w:rPr>
      </w:pPr>
      <w:r>
        <w:rPr>
          <w:rFonts w:cstheme="minorHAnsi"/>
          <w:sz w:val="23"/>
          <w:szCs w:val="23"/>
        </w:rPr>
        <w:t>A</w:t>
      </w:r>
      <w:r w:rsidR="00D218EB" w:rsidRPr="00AD0861">
        <w:rPr>
          <w:rFonts w:cstheme="minorHAnsi"/>
          <w:sz w:val="23"/>
          <w:szCs w:val="23"/>
        </w:rPr>
        <w:t xml:space="preserve">n Automation Framework is defined as a set </w:t>
      </w:r>
      <w:r w:rsidR="007252D9">
        <w:rPr>
          <w:rFonts w:cstheme="minorHAnsi"/>
          <w:sz w:val="23"/>
          <w:szCs w:val="23"/>
        </w:rPr>
        <w:t xml:space="preserve">of abstract concepts, processes, </w:t>
      </w:r>
      <w:r w:rsidR="00D218EB" w:rsidRPr="00AD0861">
        <w:rPr>
          <w:rFonts w:cstheme="minorHAnsi"/>
          <w:sz w:val="23"/>
          <w:szCs w:val="23"/>
        </w:rPr>
        <w:t>procedures and environment in which automated test cases will be designed, created and implemented. It includes physical structures used for test and implementation, as well as the logical interactions among these components.</w:t>
      </w:r>
    </w:p>
    <w:p w:rsidR="00D218EB" w:rsidRPr="00AD0861" w:rsidRDefault="00D218EB" w:rsidP="0065498D">
      <w:pPr>
        <w:spacing w:line="360" w:lineRule="auto"/>
        <w:rPr>
          <w:rFonts w:cstheme="minorHAnsi"/>
          <w:sz w:val="23"/>
          <w:szCs w:val="23"/>
        </w:rPr>
      </w:pPr>
      <w:r w:rsidRPr="00AD0861">
        <w:rPr>
          <w:rFonts w:cstheme="minorHAnsi"/>
          <w:sz w:val="23"/>
          <w:szCs w:val="23"/>
        </w:rPr>
        <w:t xml:space="preserve">We have created Java based Web Automation Framework built on top of Selenium, </w:t>
      </w:r>
      <w:r w:rsidR="00BA2D8B">
        <w:rPr>
          <w:rFonts w:cstheme="minorHAnsi"/>
          <w:sz w:val="23"/>
          <w:szCs w:val="23"/>
        </w:rPr>
        <w:t>Maven</w:t>
      </w:r>
      <w:r w:rsidRPr="00AD0861">
        <w:rPr>
          <w:rFonts w:cstheme="minorHAnsi"/>
          <w:sz w:val="23"/>
          <w:szCs w:val="23"/>
        </w:rPr>
        <w:t xml:space="preserve"> and TestNG.</w:t>
      </w:r>
    </w:p>
    <w:p w:rsidR="00D218EB" w:rsidRPr="00AD0861" w:rsidRDefault="00D218EB" w:rsidP="0065498D">
      <w:pPr>
        <w:spacing w:line="360" w:lineRule="auto"/>
        <w:rPr>
          <w:rFonts w:cstheme="minorHAnsi"/>
          <w:sz w:val="23"/>
          <w:szCs w:val="23"/>
        </w:rPr>
      </w:pPr>
      <w:r w:rsidRPr="00AD0861">
        <w:rPr>
          <w:rFonts w:cstheme="minorHAnsi"/>
          <w:sz w:val="23"/>
          <w:szCs w:val="23"/>
        </w:rPr>
        <w:t xml:space="preserve">The flexibility of this framework is that it allows you to execute test cases either from eclipse or from Batch files with the help of </w:t>
      </w:r>
      <w:r w:rsidR="008D4CCB">
        <w:rPr>
          <w:rFonts w:cstheme="minorHAnsi"/>
          <w:sz w:val="23"/>
          <w:szCs w:val="23"/>
        </w:rPr>
        <w:t>Maven build or even via Jenkins Job</w:t>
      </w:r>
      <w:r w:rsidRPr="00AD0861">
        <w:rPr>
          <w:rFonts w:cstheme="minorHAnsi"/>
          <w:sz w:val="23"/>
          <w:szCs w:val="23"/>
        </w:rPr>
        <w:t>. This helps an external user who has very little knowledge on Selenium to execute t</w:t>
      </w:r>
      <w:r w:rsidR="009470C1">
        <w:rPr>
          <w:rFonts w:cstheme="minorHAnsi"/>
          <w:sz w:val="23"/>
          <w:szCs w:val="23"/>
        </w:rPr>
        <w:t>est case by simple few clicks</w:t>
      </w:r>
      <w:r w:rsidRPr="00AD0861">
        <w:rPr>
          <w:rFonts w:cstheme="minorHAnsi"/>
          <w:sz w:val="23"/>
          <w:szCs w:val="23"/>
        </w:rPr>
        <w:t>.</w:t>
      </w:r>
    </w:p>
    <w:p w:rsidR="00D218EB" w:rsidRPr="008D3E63" w:rsidRDefault="00265706" w:rsidP="0065498D">
      <w:pPr>
        <w:spacing w:line="360" w:lineRule="auto"/>
        <w:rPr>
          <w:rFonts w:cstheme="minorHAnsi"/>
          <w:sz w:val="28"/>
          <w:szCs w:val="28"/>
        </w:rPr>
      </w:pPr>
      <w:r w:rsidRPr="008D3E63">
        <w:rPr>
          <w:rFonts w:cstheme="minorHAnsi"/>
          <w:b/>
          <w:sz w:val="28"/>
          <w:szCs w:val="28"/>
        </w:rPr>
        <w:t xml:space="preserve">Key </w:t>
      </w:r>
      <w:r w:rsidR="006440FC" w:rsidRPr="008D3E63">
        <w:rPr>
          <w:rFonts w:cstheme="minorHAnsi"/>
          <w:b/>
          <w:sz w:val="28"/>
          <w:szCs w:val="28"/>
        </w:rPr>
        <w:t>Tools/</w:t>
      </w:r>
      <w:r w:rsidR="00D218EB" w:rsidRPr="008D3E63">
        <w:rPr>
          <w:rFonts w:cstheme="minorHAnsi"/>
          <w:b/>
          <w:sz w:val="28"/>
          <w:szCs w:val="28"/>
        </w:rPr>
        <w:t xml:space="preserve">Technologies – </w:t>
      </w:r>
    </w:p>
    <w:p w:rsidR="00D218EB" w:rsidRPr="00AD0861" w:rsidRDefault="00D218EB" w:rsidP="0065498D">
      <w:pPr>
        <w:pStyle w:val="ListParagraph"/>
        <w:numPr>
          <w:ilvl w:val="0"/>
          <w:numId w:val="1"/>
        </w:numPr>
        <w:spacing w:line="360" w:lineRule="auto"/>
        <w:rPr>
          <w:rFonts w:cstheme="minorHAnsi"/>
          <w:sz w:val="23"/>
          <w:szCs w:val="23"/>
        </w:rPr>
      </w:pPr>
      <w:r w:rsidRPr="00AD0861">
        <w:rPr>
          <w:rFonts w:cstheme="minorHAnsi"/>
          <w:sz w:val="23"/>
          <w:szCs w:val="23"/>
        </w:rPr>
        <w:t>Selenium Web Driver</w:t>
      </w:r>
    </w:p>
    <w:p w:rsidR="00D218EB" w:rsidRPr="00AD0861" w:rsidRDefault="00D218EB" w:rsidP="0065498D">
      <w:pPr>
        <w:pStyle w:val="ListParagraph"/>
        <w:numPr>
          <w:ilvl w:val="0"/>
          <w:numId w:val="1"/>
        </w:numPr>
        <w:spacing w:line="360" w:lineRule="auto"/>
        <w:rPr>
          <w:rFonts w:cstheme="minorHAnsi"/>
          <w:sz w:val="23"/>
          <w:szCs w:val="23"/>
        </w:rPr>
      </w:pPr>
      <w:r w:rsidRPr="00AD0861">
        <w:rPr>
          <w:rFonts w:cstheme="minorHAnsi"/>
          <w:sz w:val="23"/>
          <w:szCs w:val="23"/>
        </w:rPr>
        <w:t>Java</w:t>
      </w:r>
    </w:p>
    <w:p w:rsidR="00D218EB" w:rsidRPr="00AD0861" w:rsidRDefault="00D218EB" w:rsidP="0065498D">
      <w:pPr>
        <w:pStyle w:val="ListParagraph"/>
        <w:numPr>
          <w:ilvl w:val="0"/>
          <w:numId w:val="1"/>
        </w:numPr>
        <w:spacing w:line="360" w:lineRule="auto"/>
        <w:rPr>
          <w:rFonts w:cstheme="minorHAnsi"/>
          <w:sz w:val="23"/>
          <w:szCs w:val="23"/>
        </w:rPr>
      </w:pPr>
      <w:r w:rsidRPr="00AD0861">
        <w:rPr>
          <w:rFonts w:cstheme="minorHAnsi"/>
          <w:sz w:val="23"/>
          <w:szCs w:val="23"/>
        </w:rPr>
        <w:t>TestNG</w:t>
      </w:r>
    </w:p>
    <w:p w:rsidR="00590B5B" w:rsidRPr="00AD0861" w:rsidRDefault="009470C1" w:rsidP="0065498D">
      <w:pPr>
        <w:pStyle w:val="ListParagraph"/>
        <w:numPr>
          <w:ilvl w:val="0"/>
          <w:numId w:val="1"/>
        </w:numPr>
        <w:spacing w:line="360" w:lineRule="auto"/>
        <w:rPr>
          <w:rFonts w:cstheme="minorHAnsi"/>
          <w:sz w:val="23"/>
          <w:szCs w:val="23"/>
        </w:rPr>
      </w:pPr>
      <w:r>
        <w:rPr>
          <w:rFonts w:cstheme="minorHAnsi"/>
          <w:sz w:val="23"/>
          <w:szCs w:val="23"/>
        </w:rPr>
        <w:t>Maven</w:t>
      </w:r>
    </w:p>
    <w:p w:rsidR="00F637BE" w:rsidRPr="008D3E63" w:rsidRDefault="00F637BE" w:rsidP="0065498D">
      <w:pPr>
        <w:spacing w:line="360" w:lineRule="auto"/>
        <w:rPr>
          <w:rFonts w:cstheme="minorHAnsi"/>
          <w:sz w:val="28"/>
          <w:szCs w:val="28"/>
        </w:rPr>
      </w:pPr>
      <w:r w:rsidRPr="008D3E63">
        <w:rPr>
          <w:rFonts w:cstheme="minorHAnsi"/>
          <w:b/>
          <w:sz w:val="28"/>
          <w:szCs w:val="28"/>
        </w:rPr>
        <w:t>Framework Features –</w:t>
      </w:r>
      <w:r w:rsidRPr="008D3E63">
        <w:rPr>
          <w:rFonts w:cstheme="minorHAnsi"/>
          <w:sz w:val="28"/>
          <w:szCs w:val="28"/>
        </w:rPr>
        <w:t xml:space="preserve"> </w:t>
      </w:r>
    </w:p>
    <w:p w:rsidR="00F637BE" w:rsidRPr="00AD0861" w:rsidRDefault="00F637BE" w:rsidP="0065498D">
      <w:pPr>
        <w:pStyle w:val="ListParagraph"/>
        <w:numPr>
          <w:ilvl w:val="0"/>
          <w:numId w:val="4"/>
        </w:numPr>
        <w:spacing w:line="360" w:lineRule="auto"/>
        <w:rPr>
          <w:rFonts w:cstheme="minorHAnsi"/>
          <w:sz w:val="23"/>
          <w:szCs w:val="23"/>
        </w:rPr>
      </w:pPr>
      <w:r w:rsidRPr="00AD0861">
        <w:rPr>
          <w:rFonts w:cstheme="minorHAnsi"/>
          <w:sz w:val="23"/>
          <w:szCs w:val="23"/>
        </w:rPr>
        <w:t xml:space="preserve">Data Driven Support using Excel – </w:t>
      </w:r>
    </w:p>
    <w:p w:rsidR="00F637BE" w:rsidRPr="00AD0861" w:rsidRDefault="00F637BE" w:rsidP="0065498D">
      <w:pPr>
        <w:pStyle w:val="ListParagraph"/>
        <w:numPr>
          <w:ilvl w:val="0"/>
          <w:numId w:val="5"/>
        </w:numPr>
        <w:spacing w:line="360" w:lineRule="auto"/>
        <w:rPr>
          <w:rFonts w:cstheme="minorHAnsi"/>
          <w:sz w:val="23"/>
          <w:szCs w:val="23"/>
        </w:rPr>
      </w:pPr>
      <w:r w:rsidRPr="00AD0861">
        <w:rPr>
          <w:rFonts w:cstheme="minorHAnsi"/>
          <w:sz w:val="23"/>
          <w:szCs w:val="23"/>
        </w:rPr>
        <w:t>You can fetch data easily from excel and pass that to test case. We have used POI library to connect to excel.</w:t>
      </w:r>
    </w:p>
    <w:p w:rsidR="00F637BE" w:rsidRPr="00AD0861" w:rsidRDefault="00F637BE" w:rsidP="0065498D">
      <w:pPr>
        <w:pStyle w:val="ListParagraph"/>
        <w:numPr>
          <w:ilvl w:val="0"/>
          <w:numId w:val="5"/>
        </w:numPr>
        <w:spacing w:line="360" w:lineRule="auto"/>
        <w:rPr>
          <w:rFonts w:cstheme="minorHAnsi"/>
          <w:sz w:val="23"/>
          <w:szCs w:val="23"/>
        </w:rPr>
      </w:pPr>
      <w:r w:rsidRPr="00AD0861">
        <w:rPr>
          <w:rFonts w:cstheme="minorHAnsi"/>
          <w:sz w:val="23"/>
          <w:szCs w:val="23"/>
        </w:rPr>
        <w:t>Framework will read data from given excel file and convert test case into data driven test case.</w:t>
      </w:r>
    </w:p>
    <w:p w:rsidR="00A37BF4" w:rsidRPr="00AD0861" w:rsidRDefault="00A37BF4" w:rsidP="0065498D">
      <w:pPr>
        <w:pStyle w:val="ListParagraph"/>
        <w:spacing w:line="360" w:lineRule="auto"/>
        <w:ind w:left="2160"/>
        <w:rPr>
          <w:rFonts w:cstheme="minorHAnsi"/>
          <w:sz w:val="23"/>
          <w:szCs w:val="23"/>
        </w:rPr>
      </w:pPr>
    </w:p>
    <w:p w:rsidR="00A37BF4" w:rsidRPr="00AD0861" w:rsidRDefault="00A37BF4" w:rsidP="0065498D">
      <w:pPr>
        <w:pStyle w:val="ListParagraph"/>
        <w:numPr>
          <w:ilvl w:val="0"/>
          <w:numId w:val="4"/>
        </w:numPr>
        <w:spacing w:line="360" w:lineRule="auto"/>
        <w:rPr>
          <w:rFonts w:cstheme="minorHAnsi"/>
          <w:sz w:val="23"/>
          <w:szCs w:val="23"/>
        </w:rPr>
      </w:pPr>
      <w:r w:rsidRPr="00AD0861">
        <w:rPr>
          <w:rFonts w:cstheme="minorHAnsi"/>
          <w:sz w:val="23"/>
          <w:szCs w:val="23"/>
        </w:rPr>
        <w:t>Bug Tracking Tool Integration –</w:t>
      </w:r>
    </w:p>
    <w:p w:rsidR="00A37BF4" w:rsidRPr="00AD0861" w:rsidRDefault="00CA24F0" w:rsidP="0065498D">
      <w:pPr>
        <w:pStyle w:val="ListParagraph"/>
        <w:numPr>
          <w:ilvl w:val="0"/>
          <w:numId w:val="6"/>
        </w:numPr>
        <w:spacing w:line="360" w:lineRule="auto"/>
        <w:rPr>
          <w:rFonts w:cstheme="minorHAnsi"/>
          <w:sz w:val="23"/>
          <w:szCs w:val="23"/>
        </w:rPr>
      </w:pPr>
      <w:r w:rsidRPr="00AD0861">
        <w:rPr>
          <w:rFonts w:cstheme="minorHAnsi"/>
          <w:sz w:val="23"/>
          <w:szCs w:val="23"/>
        </w:rPr>
        <w:t xml:space="preserve">Framework will automatically log a defect for all failed test cases with screenshot and other browser details. </w:t>
      </w:r>
    </w:p>
    <w:p w:rsidR="00CA24F0" w:rsidRPr="00AD0861" w:rsidRDefault="00CA24F0" w:rsidP="0065498D">
      <w:pPr>
        <w:pStyle w:val="ListParagraph"/>
        <w:numPr>
          <w:ilvl w:val="0"/>
          <w:numId w:val="6"/>
        </w:numPr>
        <w:spacing w:line="360" w:lineRule="auto"/>
        <w:rPr>
          <w:rFonts w:cstheme="minorHAnsi"/>
          <w:sz w:val="23"/>
          <w:szCs w:val="23"/>
        </w:rPr>
      </w:pPr>
      <w:r w:rsidRPr="00AD0861">
        <w:rPr>
          <w:rFonts w:cstheme="minorHAnsi"/>
          <w:sz w:val="23"/>
          <w:szCs w:val="23"/>
        </w:rPr>
        <w:t>Currently we have integrated JIRA. Similarly, we can integrate other defect tracking tools as well.</w:t>
      </w:r>
    </w:p>
    <w:p w:rsidR="00CA24F0" w:rsidRPr="00AD0861" w:rsidRDefault="00CA24F0" w:rsidP="0065498D">
      <w:pPr>
        <w:pStyle w:val="ListParagraph"/>
        <w:spacing w:line="360" w:lineRule="auto"/>
        <w:ind w:left="2160"/>
        <w:rPr>
          <w:rFonts w:cstheme="minorHAnsi"/>
          <w:sz w:val="23"/>
          <w:szCs w:val="23"/>
        </w:rPr>
      </w:pPr>
    </w:p>
    <w:p w:rsidR="00CA24F0" w:rsidRDefault="00CA24F0" w:rsidP="0065498D">
      <w:pPr>
        <w:pStyle w:val="ListParagraph"/>
        <w:numPr>
          <w:ilvl w:val="0"/>
          <w:numId w:val="4"/>
        </w:numPr>
        <w:spacing w:line="360" w:lineRule="auto"/>
        <w:rPr>
          <w:rFonts w:cstheme="minorHAnsi"/>
          <w:sz w:val="23"/>
          <w:szCs w:val="23"/>
        </w:rPr>
      </w:pPr>
      <w:r w:rsidRPr="00AD0861">
        <w:rPr>
          <w:rFonts w:cstheme="minorHAnsi"/>
          <w:sz w:val="23"/>
          <w:szCs w:val="23"/>
        </w:rPr>
        <w:t>Database Integration –</w:t>
      </w:r>
    </w:p>
    <w:p w:rsidR="006440FC" w:rsidRDefault="006440FC" w:rsidP="006440FC">
      <w:pPr>
        <w:pStyle w:val="ListParagraph"/>
        <w:numPr>
          <w:ilvl w:val="1"/>
          <w:numId w:val="4"/>
        </w:numPr>
        <w:spacing w:before="240" w:line="360" w:lineRule="auto"/>
        <w:rPr>
          <w:rFonts w:cstheme="minorHAnsi"/>
          <w:sz w:val="23"/>
          <w:szCs w:val="23"/>
        </w:rPr>
      </w:pPr>
      <w:r>
        <w:rPr>
          <w:rFonts w:cstheme="minorHAnsi"/>
          <w:sz w:val="23"/>
          <w:szCs w:val="23"/>
        </w:rPr>
        <w:t>Framework gives you flexibility where you can verify or compare values between UI and DB.</w:t>
      </w:r>
    </w:p>
    <w:p w:rsidR="006440FC" w:rsidRPr="00A74E30" w:rsidRDefault="006440FC" w:rsidP="006440FC">
      <w:pPr>
        <w:pStyle w:val="ListParagraph"/>
        <w:spacing w:before="240" w:line="360" w:lineRule="auto"/>
        <w:ind w:left="1440"/>
        <w:rPr>
          <w:rFonts w:cstheme="minorHAnsi"/>
          <w:sz w:val="23"/>
          <w:szCs w:val="23"/>
        </w:rPr>
      </w:pPr>
    </w:p>
    <w:p w:rsidR="00CA24F0" w:rsidRPr="00AD0861" w:rsidRDefault="00CA24F0" w:rsidP="006440FC">
      <w:pPr>
        <w:pStyle w:val="ListParagraph"/>
        <w:numPr>
          <w:ilvl w:val="0"/>
          <w:numId w:val="4"/>
        </w:numPr>
        <w:spacing w:before="240" w:line="360" w:lineRule="auto"/>
        <w:rPr>
          <w:rFonts w:cstheme="minorHAnsi"/>
          <w:sz w:val="23"/>
          <w:szCs w:val="23"/>
        </w:rPr>
      </w:pPr>
      <w:r w:rsidRPr="00AD0861">
        <w:rPr>
          <w:rFonts w:cstheme="minorHAnsi"/>
          <w:sz w:val="23"/>
          <w:szCs w:val="23"/>
        </w:rPr>
        <w:t xml:space="preserve">Test Management Tool </w:t>
      </w:r>
      <w:r w:rsidR="00262943" w:rsidRPr="00AD0861">
        <w:rPr>
          <w:rFonts w:cstheme="minorHAnsi"/>
          <w:sz w:val="23"/>
          <w:szCs w:val="23"/>
        </w:rPr>
        <w:t>Integration</w:t>
      </w:r>
      <w:r w:rsidRPr="00AD0861">
        <w:rPr>
          <w:rFonts w:cstheme="minorHAnsi"/>
          <w:sz w:val="23"/>
          <w:szCs w:val="23"/>
        </w:rPr>
        <w:t xml:space="preserve"> –</w:t>
      </w:r>
    </w:p>
    <w:p w:rsidR="00CA24F0" w:rsidRPr="00AD0861" w:rsidRDefault="00CA24F0" w:rsidP="0065498D">
      <w:pPr>
        <w:pStyle w:val="ListParagraph"/>
        <w:spacing w:line="360" w:lineRule="auto"/>
        <w:rPr>
          <w:rFonts w:cstheme="minorHAnsi"/>
          <w:sz w:val="23"/>
          <w:szCs w:val="23"/>
        </w:rPr>
      </w:pPr>
    </w:p>
    <w:p w:rsidR="00CA24F0" w:rsidRPr="00AD0861" w:rsidRDefault="00CA24F0" w:rsidP="0065498D">
      <w:pPr>
        <w:pStyle w:val="ListParagraph"/>
        <w:numPr>
          <w:ilvl w:val="0"/>
          <w:numId w:val="4"/>
        </w:numPr>
        <w:spacing w:line="360" w:lineRule="auto"/>
        <w:rPr>
          <w:rFonts w:cstheme="minorHAnsi"/>
          <w:sz w:val="23"/>
          <w:szCs w:val="23"/>
        </w:rPr>
      </w:pPr>
      <w:r w:rsidRPr="00AD0861">
        <w:rPr>
          <w:rFonts w:cstheme="minorHAnsi"/>
          <w:sz w:val="23"/>
          <w:szCs w:val="23"/>
        </w:rPr>
        <w:t>Page Object Model –</w:t>
      </w:r>
    </w:p>
    <w:p w:rsidR="00CA24F0" w:rsidRPr="00AD0861" w:rsidRDefault="00CA24F0" w:rsidP="0065498D">
      <w:pPr>
        <w:pStyle w:val="ListParagraph"/>
        <w:numPr>
          <w:ilvl w:val="0"/>
          <w:numId w:val="8"/>
        </w:numPr>
        <w:spacing w:line="360" w:lineRule="auto"/>
        <w:rPr>
          <w:rFonts w:cstheme="minorHAnsi"/>
          <w:sz w:val="23"/>
          <w:szCs w:val="23"/>
        </w:rPr>
      </w:pPr>
      <w:r w:rsidRPr="00AD0861">
        <w:rPr>
          <w:rFonts w:cstheme="minorHAnsi"/>
          <w:sz w:val="23"/>
          <w:szCs w:val="23"/>
        </w:rPr>
        <w:t xml:space="preserve">Framework provides Page Object Model support. </w:t>
      </w:r>
    </w:p>
    <w:p w:rsidR="00CA24F0" w:rsidRPr="00AD0861" w:rsidRDefault="00CA24F0" w:rsidP="0065498D">
      <w:pPr>
        <w:pStyle w:val="ListParagraph"/>
        <w:numPr>
          <w:ilvl w:val="0"/>
          <w:numId w:val="8"/>
        </w:numPr>
        <w:spacing w:line="360" w:lineRule="auto"/>
        <w:rPr>
          <w:rFonts w:cstheme="minorHAnsi"/>
          <w:sz w:val="23"/>
          <w:szCs w:val="23"/>
        </w:rPr>
      </w:pPr>
      <w:r w:rsidRPr="00AD0861">
        <w:rPr>
          <w:rFonts w:cstheme="minorHAnsi"/>
          <w:sz w:val="23"/>
          <w:szCs w:val="23"/>
        </w:rPr>
        <w:t>You can write your scripts in Page driven manner.</w:t>
      </w:r>
    </w:p>
    <w:p w:rsidR="00CA24F0" w:rsidRPr="00AD0861" w:rsidRDefault="00CA24F0" w:rsidP="0065498D">
      <w:pPr>
        <w:pStyle w:val="ListParagraph"/>
        <w:spacing w:line="360" w:lineRule="auto"/>
        <w:rPr>
          <w:rFonts w:cstheme="minorHAnsi"/>
          <w:sz w:val="23"/>
          <w:szCs w:val="23"/>
        </w:rPr>
      </w:pPr>
    </w:p>
    <w:p w:rsidR="002F175D" w:rsidRPr="00637B55" w:rsidRDefault="00262943" w:rsidP="0065498D">
      <w:pPr>
        <w:pStyle w:val="ListParagraph"/>
        <w:numPr>
          <w:ilvl w:val="0"/>
          <w:numId w:val="4"/>
        </w:numPr>
        <w:spacing w:line="360" w:lineRule="auto"/>
        <w:rPr>
          <w:rFonts w:cstheme="minorHAnsi"/>
          <w:sz w:val="23"/>
          <w:szCs w:val="23"/>
        </w:rPr>
      </w:pPr>
      <w:r w:rsidRPr="00AD0861">
        <w:rPr>
          <w:rFonts w:cstheme="minorHAnsi"/>
          <w:sz w:val="23"/>
          <w:szCs w:val="23"/>
        </w:rPr>
        <w:t>Parent Child Component Structure –</w:t>
      </w:r>
      <w:r w:rsidR="00806F4C">
        <w:rPr>
          <w:rFonts w:cstheme="minorHAnsi"/>
          <w:sz w:val="23"/>
          <w:szCs w:val="23"/>
        </w:rPr>
        <w:t xml:space="preserve"> Framework is created as per the hierarchy of parent child component.</w:t>
      </w:r>
    </w:p>
    <w:p w:rsidR="00262943" w:rsidRPr="00AD0861" w:rsidRDefault="00BC5492" w:rsidP="0065498D">
      <w:pPr>
        <w:pStyle w:val="ListParagraph"/>
        <w:numPr>
          <w:ilvl w:val="0"/>
          <w:numId w:val="4"/>
        </w:numPr>
        <w:spacing w:line="360" w:lineRule="auto"/>
        <w:rPr>
          <w:rFonts w:cstheme="minorHAnsi"/>
          <w:sz w:val="23"/>
          <w:szCs w:val="23"/>
        </w:rPr>
      </w:pPr>
      <w:r w:rsidRPr="00AD0861">
        <w:rPr>
          <w:rFonts w:cstheme="minorHAnsi"/>
          <w:sz w:val="23"/>
          <w:szCs w:val="23"/>
        </w:rPr>
        <w:t xml:space="preserve">Built </w:t>
      </w:r>
      <w:r w:rsidR="006C74AE">
        <w:rPr>
          <w:rFonts w:cstheme="minorHAnsi"/>
          <w:sz w:val="23"/>
          <w:szCs w:val="23"/>
        </w:rPr>
        <w:t>I</w:t>
      </w:r>
      <w:r w:rsidRPr="00AD0861">
        <w:rPr>
          <w:rFonts w:cstheme="minorHAnsi"/>
          <w:sz w:val="23"/>
          <w:szCs w:val="23"/>
        </w:rPr>
        <w:t xml:space="preserve">n Wait Methods – </w:t>
      </w:r>
    </w:p>
    <w:p w:rsidR="00BC5492" w:rsidRPr="00AD0861" w:rsidRDefault="00BC5492" w:rsidP="0065498D">
      <w:pPr>
        <w:pStyle w:val="ListParagraph"/>
        <w:numPr>
          <w:ilvl w:val="0"/>
          <w:numId w:val="9"/>
        </w:numPr>
        <w:spacing w:line="360" w:lineRule="auto"/>
        <w:rPr>
          <w:rFonts w:cstheme="minorHAnsi"/>
          <w:sz w:val="23"/>
          <w:szCs w:val="23"/>
        </w:rPr>
      </w:pPr>
      <w:r w:rsidRPr="00AD0861">
        <w:rPr>
          <w:rFonts w:cstheme="minorHAnsi"/>
          <w:sz w:val="23"/>
          <w:szCs w:val="23"/>
        </w:rPr>
        <w:t>Now you don’t need to worry about wait and AJAX calls. Framework provides more than 10 wait methods that you can use in your scripts.</w:t>
      </w:r>
    </w:p>
    <w:p w:rsidR="002F175D" w:rsidRPr="00AD0861" w:rsidRDefault="002F175D" w:rsidP="0065498D">
      <w:pPr>
        <w:pStyle w:val="ListParagraph"/>
        <w:spacing w:line="360" w:lineRule="auto"/>
        <w:ind w:left="1440"/>
        <w:rPr>
          <w:rFonts w:cstheme="minorHAnsi"/>
          <w:sz w:val="23"/>
          <w:szCs w:val="23"/>
        </w:rPr>
      </w:pPr>
    </w:p>
    <w:p w:rsidR="002F175D" w:rsidRDefault="002F175D" w:rsidP="0065498D">
      <w:pPr>
        <w:pStyle w:val="ListParagraph"/>
        <w:numPr>
          <w:ilvl w:val="0"/>
          <w:numId w:val="10"/>
        </w:numPr>
        <w:spacing w:line="360" w:lineRule="auto"/>
        <w:rPr>
          <w:rFonts w:cstheme="minorHAnsi"/>
          <w:sz w:val="23"/>
          <w:szCs w:val="23"/>
        </w:rPr>
      </w:pPr>
      <w:r w:rsidRPr="00AD0861">
        <w:rPr>
          <w:rFonts w:cstheme="minorHAnsi"/>
          <w:sz w:val="23"/>
          <w:szCs w:val="23"/>
        </w:rPr>
        <w:t>Rerun Failed Test Cases –</w:t>
      </w:r>
    </w:p>
    <w:p w:rsidR="0034147C" w:rsidRDefault="0034147C" w:rsidP="0034147C">
      <w:pPr>
        <w:pStyle w:val="ListParagraph"/>
        <w:numPr>
          <w:ilvl w:val="0"/>
          <w:numId w:val="9"/>
        </w:numPr>
        <w:spacing w:line="360" w:lineRule="auto"/>
        <w:rPr>
          <w:rFonts w:cstheme="minorHAnsi"/>
          <w:sz w:val="23"/>
          <w:szCs w:val="23"/>
        </w:rPr>
      </w:pPr>
      <w:r>
        <w:rPr>
          <w:rFonts w:cstheme="minorHAnsi"/>
          <w:sz w:val="23"/>
          <w:szCs w:val="23"/>
        </w:rPr>
        <w:t>Framework will return failed method name in test execution report</w:t>
      </w:r>
      <w:r w:rsidR="00271E00">
        <w:rPr>
          <w:rFonts w:cstheme="minorHAnsi"/>
          <w:sz w:val="23"/>
          <w:szCs w:val="23"/>
        </w:rPr>
        <w:t xml:space="preserve"> along</w:t>
      </w:r>
      <w:r>
        <w:rPr>
          <w:rFonts w:cstheme="minorHAnsi"/>
          <w:sz w:val="23"/>
          <w:szCs w:val="23"/>
        </w:rPr>
        <w:t xml:space="preserve"> with line number.</w:t>
      </w:r>
    </w:p>
    <w:p w:rsidR="00D33CBF" w:rsidRPr="00190F84" w:rsidRDefault="00D33CBF" w:rsidP="00D33CBF">
      <w:pPr>
        <w:pStyle w:val="ListParagraph"/>
        <w:spacing w:line="360" w:lineRule="auto"/>
        <w:ind w:left="1440"/>
        <w:rPr>
          <w:rFonts w:cstheme="minorHAnsi"/>
          <w:sz w:val="23"/>
          <w:szCs w:val="23"/>
        </w:rPr>
      </w:pPr>
    </w:p>
    <w:p w:rsidR="002F175D" w:rsidRPr="00AD0861" w:rsidRDefault="002F175D" w:rsidP="0065498D">
      <w:pPr>
        <w:pStyle w:val="ListParagraph"/>
        <w:numPr>
          <w:ilvl w:val="0"/>
          <w:numId w:val="10"/>
        </w:numPr>
        <w:spacing w:line="360" w:lineRule="auto"/>
        <w:rPr>
          <w:rFonts w:cstheme="minorHAnsi"/>
          <w:sz w:val="23"/>
          <w:szCs w:val="23"/>
        </w:rPr>
      </w:pPr>
      <w:r w:rsidRPr="00AD0861">
        <w:rPr>
          <w:rFonts w:cstheme="minorHAnsi"/>
          <w:sz w:val="23"/>
          <w:szCs w:val="23"/>
        </w:rPr>
        <w:lastRenderedPageBreak/>
        <w:t>Screenshot on Failure –</w:t>
      </w:r>
    </w:p>
    <w:p w:rsidR="002F175D" w:rsidRPr="00AD0861" w:rsidRDefault="002F175D" w:rsidP="0065498D">
      <w:pPr>
        <w:pStyle w:val="ListParagraph"/>
        <w:numPr>
          <w:ilvl w:val="0"/>
          <w:numId w:val="9"/>
        </w:numPr>
        <w:spacing w:line="360" w:lineRule="auto"/>
        <w:rPr>
          <w:rFonts w:cstheme="minorHAnsi"/>
          <w:sz w:val="23"/>
          <w:szCs w:val="23"/>
        </w:rPr>
      </w:pPr>
      <w:r w:rsidRPr="00AD0861">
        <w:rPr>
          <w:rFonts w:cstheme="minorHAnsi"/>
          <w:sz w:val="23"/>
          <w:szCs w:val="23"/>
        </w:rPr>
        <w:t>Framework has the ability to take screenshot for every test on failure.</w:t>
      </w:r>
    </w:p>
    <w:p w:rsidR="002F175D" w:rsidRPr="00AD0861" w:rsidRDefault="002F175D" w:rsidP="0065498D">
      <w:pPr>
        <w:pStyle w:val="ListParagraph"/>
        <w:spacing w:line="360" w:lineRule="auto"/>
        <w:rPr>
          <w:rFonts w:cstheme="minorHAnsi"/>
          <w:sz w:val="23"/>
          <w:szCs w:val="23"/>
        </w:rPr>
      </w:pPr>
    </w:p>
    <w:p w:rsidR="002F175D" w:rsidRPr="00AD0861" w:rsidRDefault="002F175D" w:rsidP="0065498D">
      <w:pPr>
        <w:pStyle w:val="ListParagraph"/>
        <w:numPr>
          <w:ilvl w:val="0"/>
          <w:numId w:val="13"/>
        </w:numPr>
        <w:spacing w:line="360" w:lineRule="auto"/>
        <w:rPr>
          <w:rFonts w:cstheme="minorHAnsi"/>
          <w:sz w:val="23"/>
          <w:szCs w:val="23"/>
        </w:rPr>
      </w:pPr>
      <w:r w:rsidRPr="00AD0861">
        <w:rPr>
          <w:rFonts w:cstheme="minorHAnsi"/>
          <w:sz w:val="23"/>
          <w:szCs w:val="23"/>
        </w:rPr>
        <w:t>Support Headless Testing –</w:t>
      </w:r>
    </w:p>
    <w:p w:rsidR="002F175D" w:rsidRDefault="002F175D" w:rsidP="0065498D">
      <w:pPr>
        <w:pStyle w:val="ListParagraph"/>
        <w:numPr>
          <w:ilvl w:val="0"/>
          <w:numId w:val="9"/>
        </w:numPr>
        <w:spacing w:line="360" w:lineRule="auto"/>
        <w:rPr>
          <w:rFonts w:cstheme="minorHAnsi"/>
          <w:sz w:val="23"/>
          <w:szCs w:val="23"/>
        </w:rPr>
      </w:pPr>
      <w:r w:rsidRPr="00AD0861">
        <w:rPr>
          <w:rFonts w:cstheme="minorHAnsi"/>
          <w:sz w:val="23"/>
          <w:szCs w:val="23"/>
        </w:rPr>
        <w:t>Framework has in-built support to headless browser testing to speed up you test execution.</w:t>
      </w:r>
    </w:p>
    <w:p w:rsidR="00E67D96" w:rsidRPr="00E67D96" w:rsidRDefault="00E67D96" w:rsidP="00E67D96">
      <w:pPr>
        <w:pStyle w:val="ListParagraph"/>
        <w:spacing w:line="360" w:lineRule="auto"/>
        <w:ind w:left="1440"/>
        <w:rPr>
          <w:rFonts w:cstheme="minorHAnsi"/>
          <w:sz w:val="23"/>
          <w:szCs w:val="23"/>
        </w:rPr>
      </w:pPr>
    </w:p>
    <w:p w:rsidR="002F175D" w:rsidRDefault="002F175D" w:rsidP="0065498D">
      <w:pPr>
        <w:pStyle w:val="ListParagraph"/>
        <w:numPr>
          <w:ilvl w:val="0"/>
          <w:numId w:val="13"/>
        </w:numPr>
        <w:spacing w:line="360" w:lineRule="auto"/>
        <w:rPr>
          <w:rFonts w:cstheme="minorHAnsi"/>
          <w:sz w:val="23"/>
          <w:szCs w:val="23"/>
        </w:rPr>
      </w:pPr>
      <w:r w:rsidRPr="00AD0861">
        <w:rPr>
          <w:rFonts w:cstheme="minorHAnsi"/>
          <w:sz w:val="23"/>
          <w:szCs w:val="23"/>
        </w:rPr>
        <w:t>Capable of Integrating with Continuous Integration Server like Jenkins –</w:t>
      </w:r>
    </w:p>
    <w:p w:rsidR="003242E1" w:rsidRDefault="003242E1" w:rsidP="003242E1">
      <w:pPr>
        <w:pStyle w:val="ListParagraph"/>
        <w:numPr>
          <w:ilvl w:val="0"/>
          <w:numId w:val="9"/>
        </w:numPr>
        <w:spacing w:line="360" w:lineRule="auto"/>
        <w:rPr>
          <w:rFonts w:cstheme="minorHAnsi"/>
          <w:sz w:val="23"/>
          <w:szCs w:val="23"/>
        </w:rPr>
      </w:pPr>
      <w:r>
        <w:rPr>
          <w:rFonts w:cstheme="minorHAnsi"/>
          <w:sz w:val="23"/>
          <w:szCs w:val="23"/>
        </w:rPr>
        <w:t>We have integrated Jenkins war file in framework itself.</w:t>
      </w:r>
    </w:p>
    <w:p w:rsidR="003242E1" w:rsidRDefault="00BF53F2" w:rsidP="003242E1">
      <w:pPr>
        <w:pStyle w:val="ListParagraph"/>
        <w:numPr>
          <w:ilvl w:val="0"/>
          <w:numId w:val="9"/>
        </w:numPr>
        <w:spacing w:line="360" w:lineRule="auto"/>
        <w:rPr>
          <w:rFonts w:cstheme="minorHAnsi"/>
          <w:sz w:val="23"/>
          <w:szCs w:val="23"/>
        </w:rPr>
      </w:pPr>
      <w:r>
        <w:rPr>
          <w:noProof/>
        </w:rPr>
        <mc:AlternateContent>
          <mc:Choice Requires="wps">
            <w:drawing>
              <wp:anchor distT="0" distB="0" distL="114300" distR="114300" simplePos="0" relativeHeight="251659264" behindDoc="0" locked="0" layoutInCell="1" allowOverlap="1" wp14:anchorId="43F53162" wp14:editId="30744895">
                <wp:simplePos x="0" y="0"/>
                <wp:positionH relativeFrom="page">
                  <wp:align>right</wp:align>
                </wp:positionH>
                <wp:positionV relativeFrom="paragraph">
                  <wp:posOffset>1099820</wp:posOffset>
                </wp:positionV>
                <wp:extent cx="3400425" cy="3289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00425" cy="328930"/>
                        </a:xfrm>
                        <a:prstGeom prst="rect">
                          <a:avLst/>
                        </a:prstGeom>
                        <a:noFill/>
                        <a:ln>
                          <a:noFill/>
                        </a:ln>
                        <a:effectLst/>
                      </wps:spPr>
                      <wps:txbx>
                        <w:txbxContent>
                          <w:p w:rsidR="00BF53F2" w:rsidRPr="00BF53F2" w:rsidRDefault="00BF53F2" w:rsidP="00BF53F2">
                            <w:pPr>
                              <w:spacing w:line="360" w:lineRule="auto"/>
                              <w:ind w:left="1080"/>
                              <w:jc w:val="center"/>
                              <w:rPr>
                                <w:rFonts w:cstheme="minorHAns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53162" id="_x0000_t202" coordsize="21600,21600" o:spt="202" path="m,l,21600r21600,l21600,xe">
                <v:stroke joinstyle="miter"/>
                <v:path gradientshapeok="t" o:connecttype="rect"/>
              </v:shapetype>
              <v:shape id="Text Box 1" o:spid="_x0000_s1026" type="#_x0000_t202" style="position:absolute;left:0;text-align:left;margin-left:216.55pt;margin-top:86.6pt;width:267.75pt;height:25.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" filled="f" stroked="f">
                <v:fill o:detectmouseclick="t"/>
                <v:textbox>
                  <w:txbxContent>
                    <w:p w:rsidR="00BF53F2" w:rsidRPr="00BF53F2" w:rsidRDefault="00BF53F2" w:rsidP="00BF53F2">
                      <w:pPr>
                        <w:spacing w:line="360" w:lineRule="auto"/>
                        <w:ind w:left="1080"/>
                        <w:jc w:val="center"/>
                        <w:rPr>
                          <w:rFonts w:cstheme="minorHAns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anchorx="page"/>
              </v:shape>
            </w:pict>
          </mc:Fallback>
        </mc:AlternateContent>
      </w:r>
      <w:r w:rsidR="003242E1">
        <w:rPr>
          <w:rFonts w:cstheme="minorHAnsi"/>
          <w:sz w:val="23"/>
          <w:szCs w:val="23"/>
        </w:rPr>
        <w:t>We have created and integrated corresponding batch file for Jenkins war file so that a user that has no knowledge on how to work with Jenkins can get related tasks done by simply double clicking on Jenkins batch file.</w:t>
      </w:r>
    </w:p>
    <w:p w:rsidR="00E431D8" w:rsidRPr="00D24B68" w:rsidRDefault="00E431D8" w:rsidP="00E431D8">
      <w:pPr>
        <w:pStyle w:val="ListParagraph"/>
        <w:spacing w:line="360" w:lineRule="auto"/>
        <w:ind w:left="1440"/>
        <w:rPr>
          <w:rFonts w:cstheme="minorHAnsi"/>
          <w:sz w:val="23"/>
          <w:szCs w:val="23"/>
        </w:rPr>
      </w:pPr>
    </w:p>
    <w:p w:rsidR="002F175D" w:rsidRPr="00AD0861" w:rsidRDefault="002F175D" w:rsidP="0065498D">
      <w:pPr>
        <w:pStyle w:val="ListParagraph"/>
        <w:numPr>
          <w:ilvl w:val="0"/>
          <w:numId w:val="13"/>
        </w:numPr>
        <w:spacing w:line="360" w:lineRule="auto"/>
        <w:rPr>
          <w:rFonts w:cstheme="minorHAnsi"/>
          <w:sz w:val="23"/>
          <w:szCs w:val="23"/>
        </w:rPr>
      </w:pPr>
      <w:r w:rsidRPr="00AD0861">
        <w:rPr>
          <w:rFonts w:cstheme="minorHAnsi"/>
          <w:sz w:val="23"/>
          <w:szCs w:val="23"/>
        </w:rPr>
        <w:t>Capable of Parallel Testing –</w:t>
      </w:r>
    </w:p>
    <w:p w:rsidR="002F175D" w:rsidRPr="00AD0861" w:rsidRDefault="002F175D" w:rsidP="0065498D">
      <w:pPr>
        <w:pStyle w:val="ListParagraph"/>
        <w:numPr>
          <w:ilvl w:val="0"/>
          <w:numId w:val="9"/>
        </w:numPr>
        <w:spacing w:line="360" w:lineRule="auto"/>
        <w:rPr>
          <w:rFonts w:cstheme="minorHAnsi"/>
          <w:sz w:val="23"/>
          <w:szCs w:val="23"/>
        </w:rPr>
      </w:pPr>
      <w:r w:rsidRPr="00AD0861">
        <w:rPr>
          <w:rFonts w:cstheme="minorHAnsi"/>
          <w:sz w:val="23"/>
          <w:szCs w:val="23"/>
        </w:rPr>
        <w:t>With the help of framework, you can execute you tests in parallel on different browsers &amp; machines.</w:t>
      </w:r>
    </w:p>
    <w:p w:rsidR="00203C0D" w:rsidRPr="00AD0861" w:rsidRDefault="00203C0D" w:rsidP="0065498D">
      <w:pPr>
        <w:spacing w:line="360" w:lineRule="auto"/>
        <w:rPr>
          <w:rFonts w:cstheme="minorHAnsi"/>
          <w:sz w:val="23"/>
          <w:szCs w:val="23"/>
        </w:rPr>
      </w:pPr>
    </w:p>
    <w:p w:rsidR="00203C0D" w:rsidRPr="008D3E63" w:rsidRDefault="00203C0D" w:rsidP="0065498D">
      <w:pPr>
        <w:spacing w:line="360" w:lineRule="auto"/>
        <w:rPr>
          <w:rFonts w:cstheme="minorHAnsi"/>
          <w:b/>
          <w:sz w:val="28"/>
          <w:szCs w:val="28"/>
        </w:rPr>
      </w:pPr>
      <w:r w:rsidRPr="008D3E63">
        <w:rPr>
          <w:rFonts w:cstheme="minorHAnsi"/>
          <w:b/>
          <w:sz w:val="28"/>
          <w:szCs w:val="28"/>
        </w:rPr>
        <w:t>Framework Architecture –</w:t>
      </w:r>
    </w:p>
    <w:p w:rsidR="00203C0D" w:rsidRPr="00AD0861" w:rsidRDefault="00203C0D" w:rsidP="0065498D">
      <w:pPr>
        <w:pStyle w:val="ListParagraph"/>
        <w:numPr>
          <w:ilvl w:val="0"/>
          <w:numId w:val="14"/>
        </w:numPr>
        <w:spacing w:line="360" w:lineRule="auto"/>
        <w:rPr>
          <w:rFonts w:cstheme="minorHAnsi"/>
          <w:b/>
          <w:sz w:val="23"/>
          <w:szCs w:val="23"/>
        </w:rPr>
      </w:pPr>
      <w:r w:rsidRPr="00AD0861">
        <w:rPr>
          <w:rFonts w:cstheme="minorHAnsi"/>
          <w:sz w:val="23"/>
          <w:szCs w:val="23"/>
        </w:rPr>
        <w:t>Listeners –</w:t>
      </w:r>
    </w:p>
    <w:p w:rsidR="00203C0D" w:rsidRPr="00AD0861" w:rsidRDefault="00203C0D" w:rsidP="0065498D">
      <w:pPr>
        <w:pStyle w:val="ListParagraph"/>
        <w:numPr>
          <w:ilvl w:val="0"/>
          <w:numId w:val="9"/>
        </w:numPr>
        <w:spacing w:line="360" w:lineRule="auto"/>
        <w:rPr>
          <w:rFonts w:cstheme="minorHAnsi"/>
          <w:b/>
          <w:sz w:val="23"/>
          <w:szCs w:val="23"/>
        </w:rPr>
      </w:pPr>
      <w:r w:rsidRPr="00AD0861">
        <w:rPr>
          <w:rFonts w:cstheme="minorHAnsi"/>
          <w:sz w:val="23"/>
          <w:szCs w:val="23"/>
        </w:rPr>
        <w:t xml:space="preserve">TestNG </w:t>
      </w:r>
      <w:r w:rsidR="00D53B81" w:rsidRPr="00AD0861">
        <w:rPr>
          <w:rFonts w:cstheme="minorHAnsi"/>
          <w:sz w:val="23"/>
          <w:szCs w:val="23"/>
        </w:rPr>
        <w:t>Listeners</w:t>
      </w:r>
      <w:r w:rsidR="00C36A48">
        <w:rPr>
          <w:rFonts w:cstheme="minorHAnsi"/>
          <w:sz w:val="23"/>
          <w:szCs w:val="23"/>
        </w:rPr>
        <w:t xml:space="preserve"> </w:t>
      </w:r>
    </w:p>
    <w:p w:rsidR="00203C0D" w:rsidRPr="00AD0861" w:rsidRDefault="00203C0D" w:rsidP="0065498D">
      <w:pPr>
        <w:pStyle w:val="ListParagraph"/>
        <w:numPr>
          <w:ilvl w:val="0"/>
          <w:numId w:val="9"/>
        </w:numPr>
        <w:spacing w:line="360" w:lineRule="auto"/>
        <w:rPr>
          <w:rFonts w:cstheme="minorHAnsi"/>
          <w:b/>
          <w:sz w:val="23"/>
          <w:szCs w:val="23"/>
        </w:rPr>
      </w:pPr>
      <w:r w:rsidRPr="00AD0861">
        <w:rPr>
          <w:rFonts w:cstheme="minorHAnsi"/>
          <w:sz w:val="23"/>
          <w:szCs w:val="23"/>
        </w:rPr>
        <w:t xml:space="preserve">Suite </w:t>
      </w:r>
      <w:r w:rsidR="00D53B81" w:rsidRPr="00AD0861">
        <w:rPr>
          <w:rFonts w:cstheme="minorHAnsi"/>
          <w:sz w:val="23"/>
          <w:szCs w:val="23"/>
        </w:rPr>
        <w:t>Listeners</w:t>
      </w:r>
      <w:r w:rsidR="00C36A48">
        <w:rPr>
          <w:rFonts w:cstheme="minorHAnsi"/>
          <w:sz w:val="23"/>
          <w:szCs w:val="23"/>
        </w:rPr>
        <w:t xml:space="preserve"> </w:t>
      </w:r>
    </w:p>
    <w:p w:rsidR="00203C0D" w:rsidRPr="00AD0861" w:rsidRDefault="00203C0D" w:rsidP="0065498D">
      <w:pPr>
        <w:pStyle w:val="ListParagraph"/>
        <w:spacing w:line="360" w:lineRule="auto"/>
        <w:ind w:left="1440"/>
        <w:rPr>
          <w:rFonts w:cstheme="minorHAnsi"/>
          <w:b/>
          <w:sz w:val="23"/>
          <w:szCs w:val="23"/>
        </w:rPr>
      </w:pPr>
    </w:p>
    <w:p w:rsidR="00203C0D" w:rsidRPr="00AD0861" w:rsidRDefault="00203C0D" w:rsidP="0065498D">
      <w:pPr>
        <w:pStyle w:val="ListParagraph"/>
        <w:numPr>
          <w:ilvl w:val="0"/>
          <w:numId w:val="14"/>
        </w:numPr>
        <w:spacing w:line="360" w:lineRule="auto"/>
        <w:rPr>
          <w:rFonts w:cstheme="minorHAnsi"/>
          <w:b/>
          <w:sz w:val="23"/>
          <w:szCs w:val="23"/>
        </w:rPr>
      </w:pPr>
      <w:r w:rsidRPr="00AD0861">
        <w:rPr>
          <w:rFonts w:cstheme="minorHAnsi"/>
          <w:sz w:val="23"/>
          <w:szCs w:val="23"/>
        </w:rPr>
        <w:t>Data Providers –</w:t>
      </w:r>
    </w:p>
    <w:p w:rsidR="00203C0D" w:rsidRPr="00AD0861" w:rsidRDefault="00203C0D" w:rsidP="0065498D">
      <w:pPr>
        <w:pStyle w:val="ListParagraph"/>
        <w:numPr>
          <w:ilvl w:val="0"/>
          <w:numId w:val="15"/>
        </w:numPr>
        <w:spacing w:line="360" w:lineRule="auto"/>
        <w:rPr>
          <w:rFonts w:cstheme="minorHAnsi"/>
          <w:sz w:val="23"/>
          <w:szCs w:val="23"/>
        </w:rPr>
      </w:pPr>
      <w:r w:rsidRPr="00AD0861">
        <w:rPr>
          <w:rFonts w:cstheme="minorHAnsi"/>
          <w:sz w:val="23"/>
          <w:szCs w:val="23"/>
        </w:rPr>
        <w:t>Excel Data Providers</w:t>
      </w:r>
    </w:p>
    <w:p w:rsidR="00203C0D" w:rsidRPr="00AD0861" w:rsidRDefault="00203C0D" w:rsidP="0065498D">
      <w:pPr>
        <w:pStyle w:val="ListParagraph"/>
        <w:numPr>
          <w:ilvl w:val="0"/>
          <w:numId w:val="15"/>
        </w:numPr>
        <w:spacing w:line="360" w:lineRule="auto"/>
        <w:rPr>
          <w:rFonts w:cstheme="minorHAnsi"/>
          <w:sz w:val="23"/>
          <w:szCs w:val="23"/>
        </w:rPr>
      </w:pPr>
      <w:r w:rsidRPr="00AD0861">
        <w:rPr>
          <w:rFonts w:cstheme="minorHAnsi"/>
          <w:sz w:val="23"/>
          <w:szCs w:val="23"/>
        </w:rPr>
        <w:t>SQL Data Providers</w:t>
      </w:r>
    </w:p>
    <w:p w:rsidR="00463471" w:rsidRPr="00AD0861" w:rsidRDefault="00463471" w:rsidP="0065498D">
      <w:pPr>
        <w:pStyle w:val="ListParagraph"/>
        <w:spacing w:line="360" w:lineRule="auto"/>
        <w:ind w:left="1440"/>
        <w:rPr>
          <w:rFonts w:cstheme="minorHAnsi"/>
          <w:sz w:val="23"/>
          <w:szCs w:val="23"/>
        </w:rPr>
      </w:pPr>
    </w:p>
    <w:p w:rsidR="00463471" w:rsidRDefault="00463471" w:rsidP="0065498D">
      <w:pPr>
        <w:pStyle w:val="ListParagraph"/>
        <w:numPr>
          <w:ilvl w:val="0"/>
          <w:numId w:val="14"/>
        </w:numPr>
        <w:spacing w:line="360" w:lineRule="auto"/>
        <w:rPr>
          <w:rFonts w:cstheme="minorHAnsi"/>
          <w:sz w:val="23"/>
          <w:szCs w:val="23"/>
        </w:rPr>
      </w:pPr>
      <w:r w:rsidRPr="00AD0861">
        <w:rPr>
          <w:rFonts w:cstheme="minorHAnsi"/>
          <w:sz w:val="23"/>
          <w:szCs w:val="23"/>
        </w:rPr>
        <w:t>String Utility –</w:t>
      </w:r>
      <w:r w:rsidR="00C672F6">
        <w:rPr>
          <w:rFonts w:cstheme="minorHAnsi"/>
          <w:sz w:val="23"/>
          <w:szCs w:val="23"/>
        </w:rPr>
        <w:t xml:space="preserve"> </w:t>
      </w:r>
    </w:p>
    <w:p w:rsidR="00C672F6" w:rsidRDefault="00C672F6" w:rsidP="00C672F6">
      <w:pPr>
        <w:pStyle w:val="ListParagraph"/>
        <w:numPr>
          <w:ilvl w:val="1"/>
          <w:numId w:val="14"/>
        </w:numPr>
        <w:spacing w:line="360" w:lineRule="auto"/>
        <w:rPr>
          <w:rFonts w:cstheme="minorHAnsi"/>
          <w:sz w:val="23"/>
          <w:szCs w:val="23"/>
        </w:rPr>
      </w:pPr>
      <w:r>
        <w:rPr>
          <w:rFonts w:cstheme="minorHAnsi"/>
          <w:sz w:val="23"/>
          <w:szCs w:val="23"/>
        </w:rPr>
        <w:t>Framework is loaded with several in built methods related to String like generate random string.</w:t>
      </w:r>
    </w:p>
    <w:p w:rsidR="00C672F6" w:rsidRPr="00AD0861" w:rsidRDefault="00C672F6" w:rsidP="00C672F6">
      <w:pPr>
        <w:pStyle w:val="ListParagraph"/>
        <w:spacing w:line="360" w:lineRule="auto"/>
        <w:ind w:left="1440"/>
        <w:rPr>
          <w:rFonts w:cstheme="minorHAnsi"/>
          <w:sz w:val="23"/>
          <w:szCs w:val="23"/>
        </w:rPr>
      </w:pPr>
    </w:p>
    <w:p w:rsidR="00463471" w:rsidRDefault="00463471" w:rsidP="0065498D">
      <w:pPr>
        <w:pStyle w:val="ListParagraph"/>
        <w:numPr>
          <w:ilvl w:val="0"/>
          <w:numId w:val="14"/>
        </w:numPr>
        <w:spacing w:line="360" w:lineRule="auto"/>
        <w:rPr>
          <w:rFonts w:cstheme="minorHAnsi"/>
          <w:sz w:val="23"/>
          <w:szCs w:val="23"/>
        </w:rPr>
      </w:pPr>
      <w:r w:rsidRPr="00AD0861">
        <w:rPr>
          <w:rFonts w:cstheme="minorHAnsi"/>
          <w:sz w:val="23"/>
          <w:szCs w:val="23"/>
        </w:rPr>
        <w:t>Number Utility –</w:t>
      </w:r>
    </w:p>
    <w:p w:rsidR="00C672F6" w:rsidRPr="00AD0861" w:rsidRDefault="00C672F6" w:rsidP="00C672F6">
      <w:pPr>
        <w:pStyle w:val="ListParagraph"/>
        <w:numPr>
          <w:ilvl w:val="1"/>
          <w:numId w:val="14"/>
        </w:numPr>
        <w:spacing w:line="360" w:lineRule="auto"/>
        <w:rPr>
          <w:rFonts w:cstheme="minorHAnsi"/>
          <w:sz w:val="23"/>
          <w:szCs w:val="23"/>
        </w:rPr>
      </w:pPr>
      <w:r>
        <w:rPr>
          <w:rFonts w:cstheme="minorHAnsi"/>
          <w:sz w:val="23"/>
          <w:szCs w:val="23"/>
        </w:rPr>
        <w:t xml:space="preserve">Framework is loaded with several in built methods related to String like generate random </w:t>
      </w:r>
      <w:r w:rsidR="00E31088">
        <w:rPr>
          <w:rFonts w:cstheme="minorHAnsi"/>
          <w:sz w:val="23"/>
          <w:szCs w:val="23"/>
        </w:rPr>
        <w:t>number</w:t>
      </w:r>
      <w:r>
        <w:rPr>
          <w:rFonts w:cstheme="minorHAnsi"/>
          <w:sz w:val="23"/>
          <w:szCs w:val="23"/>
        </w:rPr>
        <w:t>.</w:t>
      </w:r>
    </w:p>
    <w:p w:rsidR="00C672F6" w:rsidRPr="00AD0861" w:rsidRDefault="00C672F6" w:rsidP="00C672F6">
      <w:pPr>
        <w:pStyle w:val="ListParagraph"/>
        <w:spacing w:line="360" w:lineRule="auto"/>
        <w:ind w:left="1440"/>
        <w:rPr>
          <w:rFonts w:cstheme="minorHAnsi"/>
          <w:sz w:val="23"/>
          <w:szCs w:val="23"/>
        </w:rPr>
      </w:pPr>
    </w:p>
    <w:p w:rsidR="00463471" w:rsidRPr="00AD0861" w:rsidRDefault="00463471" w:rsidP="0065498D">
      <w:pPr>
        <w:pStyle w:val="ListParagraph"/>
        <w:numPr>
          <w:ilvl w:val="0"/>
          <w:numId w:val="14"/>
        </w:numPr>
        <w:spacing w:line="360" w:lineRule="auto"/>
        <w:rPr>
          <w:rFonts w:cstheme="minorHAnsi"/>
          <w:sz w:val="23"/>
          <w:szCs w:val="23"/>
        </w:rPr>
      </w:pPr>
      <w:r w:rsidRPr="00AD0861">
        <w:rPr>
          <w:rFonts w:cstheme="minorHAnsi"/>
          <w:sz w:val="23"/>
          <w:szCs w:val="23"/>
        </w:rPr>
        <w:t>You can fetch data from excel, database and text files</w:t>
      </w:r>
      <w:r w:rsidR="00AE0786">
        <w:rPr>
          <w:rFonts w:cstheme="minorHAnsi"/>
          <w:sz w:val="23"/>
          <w:szCs w:val="23"/>
        </w:rPr>
        <w:t xml:space="preserve"> (config/property files)</w:t>
      </w:r>
      <w:r w:rsidRPr="00AD0861">
        <w:rPr>
          <w:rFonts w:cstheme="minorHAnsi"/>
          <w:sz w:val="23"/>
          <w:szCs w:val="23"/>
        </w:rPr>
        <w:t xml:space="preserve"> to create data driven test cases.</w:t>
      </w:r>
    </w:p>
    <w:p w:rsidR="00463471" w:rsidRPr="00AD0861" w:rsidRDefault="00463471" w:rsidP="0065498D">
      <w:pPr>
        <w:pStyle w:val="ListParagraph"/>
        <w:numPr>
          <w:ilvl w:val="0"/>
          <w:numId w:val="14"/>
        </w:numPr>
        <w:spacing w:line="360" w:lineRule="auto"/>
        <w:rPr>
          <w:rFonts w:cstheme="minorHAnsi"/>
          <w:sz w:val="23"/>
          <w:szCs w:val="23"/>
        </w:rPr>
      </w:pPr>
      <w:r w:rsidRPr="00AD0861">
        <w:rPr>
          <w:rFonts w:cstheme="minorHAnsi"/>
          <w:sz w:val="23"/>
          <w:szCs w:val="23"/>
        </w:rPr>
        <w:t xml:space="preserve">User can execute test cases in 3 ways. Command Prompt, Eclipse and Jenkins. For command prompt, you need to execute </w:t>
      </w:r>
      <w:r w:rsidR="00DA6EFD">
        <w:rPr>
          <w:rFonts w:cstheme="minorHAnsi"/>
          <w:sz w:val="23"/>
          <w:szCs w:val="23"/>
        </w:rPr>
        <w:t>equivalent</w:t>
      </w:r>
      <w:r w:rsidR="00610B20">
        <w:rPr>
          <w:rFonts w:cstheme="minorHAnsi"/>
          <w:sz w:val="23"/>
          <w:szCs w:val="23"/>
        </w:rPr>
        <w:t xml:space="preserve"> </w:t>
      </w:r>
      <w:r w:rsidR="00091480">
        <w:rPr>
          <w:rFonts w:cstheme="minorHAnsi"/>
          <w:sz w:val="23"/>
          <w:szCs w:val="23"/>
        </w:rPr>
        <w:t>Batch files. For Eclipse</w:t>
      </w:r>
      <w:r w:rsidRPr="00AD0861">
        <w:rPr>
          <w:rFonts w:cstheme="minorHAnsi"/>
          <w:sz w:val="23"/>
          <w:szCs w:val="23"/>
        </w:rPr>
        <w:t>, you need to run Configuration files in config folder</w:t>
      </w:r>
      <w:r w:rsidR="008B4DE8">
        <w:rPr>
          <w:rFonts w:cstheme="minorHAnsi"/>
          <w:sz w:val="23"/>
          <w:szCs w:val="23"/>
        </w:rPr>
        <w:t xml:space="preserve"> after setting up run configurations as TestNG, Ant or Maven</w:t>
      </w:r>
      <w:r w:rsidR="001A6B54">
        <w:rPr>
          <w:rFonts w:cstheme="minorHAnsi"/>
          <w:sz w:val="23"/>
          <w:szCs w:val="23"/>
        </w:rPr>
        <w:t xml:space="preserve"> depending on the nature of your</w:t>
      </w:r>
      <w:r w:rsidR="008B4DE8">
        <w:rPr>
          <w:rFonts w:cstheme="minorHAnsi"/>
          <w:sz w:val="23"/>
          <w:szCs w:val="23"/>
        </w:rPr>
        <w:t xml:space="preserve"> project</w:t>
      </w:r>
      <w:r w:rsidRPr="00AD0861">
        <w:rPr>
          <w:rFonts w:cstheme="minorHAnsi"/>
          <w:sz w:val="23"/>
          <w:szCs w:val="23"/>
        </w:rPr>
        <w:t xml:space="preserve">. For Jenkins, you need to create </w:t>
      </w:r>
      <w:r w:rsidR="00132FF5" w:rsidRPr="00AD0861">
        <w:rPr>
          <w:rFonts w:cstheme="minorHAnsi"/>
          <w:sz w:val="23"/>
          <w:szCs w:val="23"/>
        </w:rPr>
        <w:t>corresponding</w:t>
      </w:r>
      <w:r w:rsidRPr="00AD0861">
        <w:rPr>
          <w:rFonts w:cstheme="minorHAnsi"/>
          <w:sz w:val="23"/>
          <w:szCs w:val="23"/>
        </w:rPr>
        <w:t xml:space="preserve"> Jenkins Job.</w:t>
      </w:r>
    </w:p>
    <w:p w:rsidR="00364AD9" w:rsidRPr="00AD0861" w:rsidRDefault="00364AD9" w:rsidP="0065498D">
      <w:pPr>
        <w:pStyle w:val="ListParagraph"/>
        <w:numPr>
          <w:ilvl w:val="0"/>
          <w:numId w:val="14"/>
        </w:numPr>
        <w:spacing w:line="360" w:lineRule="auto"/>
        <w:rPr>
          <w:rFonts w:cstheme="minorHAnsi"/>
          <w:sz w:val="23"/>
          <w:szCs w:val="23"/>
        </w:rPr>
      </w:pPr>
      <w:r w:rsidRPr="00AD0861">
        <w:rPr>
          <w:rFonts w:cstheme="minorHAnsi"/>
          <w:sz w:val="23"/>
          <w:szCs w:val="23"/>
        </w:rPr>
        <w:t>Execution can be done locally or in parallel way on different machines.</w:t>
      </w:r>
    </w:p>
    <w:p w:rsidR="00364AD9" w:rsidRPr="00AD0861" w:rsidRDefault="00364AD9" w:rsidP="0065498D">
      <w:pPr>
        <w:pStyle w:val="ListParagraph"/>
        <w:numPr>
          <w:ilvl w:val="0"/>
          <w:numId w:val="14"/>
        </w:numPr>
        <w:spacing w:line="360" w:lineRule="auto"/>
        <w:rPr>
          <w:rFonts w:cstheme="minorHAnsi"/>
          <w:sz w:val="23"/>
          <w:szCs w:val="23"/>
        </w:rPr>
      </w:pPr>
      <w:r w:rsidRPr="00AD0861">
        <w:rPr>
          <w:rFonts w:cstheme="minorHAnsi"/>
          <w:sz w:val="23"/>
          <w:szCs w:val="23"/>
        </w:rPr>
        <w:t xml:space="preserve">Finally, user will get HTML/XML Test Execution reports </w:t>
      </w:r>
      <w:r w:rsidR="00A721BA" w:rsidRPr="00AD0861">
        <w:rPr>
          <w:rFonts w:cstheme="minorHAnsi"/>
          <w:sz w:val="23"/>
          <w:szCs w:val="23"/>
        </w:rPr>
        <w:t>and Test</w:t>
      </w:r>
      <w:r w:rsidRPr="00AD0861">
        <w:rPr>
          <w:rFonts w:cstheme="minorHAnsi"/>
          <w:sz w:val="23"/>
          <w:szCs w:val="23"/>
        </w:rPr>
        <w:t xml:space="preserve"> Execution Logs.</w:t>
      </w:r>
    </w:p>
    <w:p w:rsidR="00A721BA" w:rsidRPr="00AD0861" w:rsidRDefault="00A721BA" w:rsidP="0065498D">
      <w:pPr>
        <w:spacing w:line="360" w:lineRule="auto"/>
        <w:rPr>
          <w:rFonts w:cstheme="minorHAnsi"/>
          <w:sz w:val="23"/>
          <w:szCs w:val="23"/>
        </w:rPr>
      </w:pPr>
    </w:p>
    <w:p w:rsidR="00A721BA" w:rsidRPr="00D75F17" w:rsidRDefault="00A721BA" w:rsidP="0065498D">
      <w:pPr>
        <w:spacing w:line="360" w:lineRule="auto"/>
        <w:rPr>
          <w:rFonts w:cstheme="minorHAnsi"/>
          <w:b/>
          <w:sz w:val="28"/>
          <w:szCs w:val="28"/>
        </w:rPr>
      </w:pPr>
      <w:r w:rsidRPr="00D75F17">
        <w:rPr>
          <w:rFonts w:cstheme="minorHAnsi"/>
          <w:b/>
          <w:sz w:val="28"/>
          <w:szCs w:val="28"/>
        </w:rPr>
        <w:t>Framework Project Folder Structure –</w:t>
      </w:r>
    </w:p>
    <w:p w:rsidR="00A721BA" w:rsidRPr="00D75F17" w:rsidRDefault="00A721BA" w:rsidP="0065498D">
      <w:pPr>
        <w:spacing w:line="360" w:lineRule="auto"/>
        <w:rPr>
          <w:rFonts w:cstheme="minorHAnsi"/>
          <w:b/>
          <w:sz w:val="28"/>
          <w:szCs w:val="28"/>
        </w:rPr>
      </w:pPr>
      <w:r w:rsidRPr="00D75F17">
        <w:rPr>
          <w:rFonts w:cstheme="minorHAnsi"/>
          <w:b/>
          <w:sz w:val="28"/>
          <w:szCs w:val="28"/>
        </w:rPr>
        <w:t>References –</w:t>
      </w:r>
    </w:p>
    <w:p w:rsidR="00EF173E" w:rsidRDefault="00EF173E" w:rsidP="0065498D">
      <w:pPr>
        <w:spacing w:line="360" w:lineRule="auto"/>
        <w:rPr>
          <w:rFonts w:cstheme="minorHAnsi"/>
          <w:sz w:val="23"/>
          <w:szCs w:val="23"/>
        </w:rPr>
      </w:pPr>
      <w:r w:rsidRPr="00AD0861">
        <w:rPr>
          <w:rFonts w:cstheme="minorHAnsi"/>
          <w:sz w:val="23"/>
          <w:szCs w:val="23"/>
        </w:rPr>
        <w:t>For complete reference on QA Fiction Selenium Java Framework, follow below link –</w:t>
      </w:r>
    </w:p>
    <w:p w:rsidR="00C40DDB" w:rsidRDefault="00011E23" w:rsidP="0065498D">
      <w:pPr>
        <w:spacing w:line="360" w:lineRule="auto"/>
        <w:rPr>
          <w:rFonts w:cstheme="minorHAnsi"/>
          <w:sz w:val="23"/>
          <w:szCs w:val="23"/>
        </w:rPr>
      </w:pPr>
      <w:hyperlink r:id="rId6" w:history="1">
        <w:r w:rsidRPr="00C75ECA">
          <w:rPr>
            <w:rStyle w:val="Hyperlink"/>
          </w:rPr>
          <w:t>https://qafictionblog.wordpress.com/</w:t>
        </w:r>
      </w:hyperlink>
      <w:r>
        <w:t xml:space="preserve"> </w:t>
      </w:r>
      <w:bookmarkStart w:id="0" w:name="_GoBack"/>
      <w:bookmarkEnd w:id="0"/>
    </w:p>
    <w:p w:rsidR="00C40DDB" w:rsidRDefault="00C40DDB" w:rsidP="0065498D">
      <w:pPr>
        <w:spacing w:line="360" w:lineRule="auto"/>
        <w:rPr>
          <w:rFonts w:cstheme="minorHAnsi"/>
          <w:sz w:val="23"/>
          <w:szCs w:val="23"/>
        </w:rPr>
      </w:pPr>
    </w:p>
    <w:p w:rsidR="00C40DDB" w:rsidRPr="00BF53F2" w:rsidRDefault="00C40DDB" w:rsidP="00B74132">
      <w:pPr>
        <w:spacing w:line="360" w:lineRule="auto"/>
        <w:rPr>
          <w:rFonts w:cstheme="minorHAnsi"/>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sectPr w:rsidR="00C40DDB" w:rsidRPr="00BF53F2" w:rsidSect="00D218EB">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5D4"/>
    <w:multiLevelType w:val="hybridMultilevel"/>
    <w:tmpl w:val="18364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003E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321773"/>
    <w:multiLevelType w:val="hybridMultilevel"/>
    <w:tmpl w:val="E1CE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16454"/>
    <w:multiLevelType w:val="hybridMultilevel"/>
    <w:tmpl w:val="66BCD0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9526CE"/>
    <w:multiLevelType w:val="hybridMultilevel"/>
    <w:tmpl w:val="EAE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A55C4"/>
    <w:multiLevelType w:val="hybridMultilevel"/>
    <w:tmpl w:val="3DD8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02A74"/>
    <w:multiLevelType w:val="hybridMultilevel"/>
    <w:tmpl w:val="C40A3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CC6E1F"/>
    <w:multiLevelType w:val="hybridMultilevel"/>
    <w:tmpl w:val="5E80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060E"/>
    <w:multiLevelType w:val="hybridMultilevel"/>
    <w:tmpl w:val="CE72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31140"/>
    <w:multiLevelType w:val="hybridMultilevel"/>
    <w:tmpl w:val="FE70D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501EBD"/>
    <w:multiLevelType w:val="hybridMultilevel"/>
    <w:tmpl w:val="EA8ED9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25B39AE"/>
    <w:multiLevelType w:val="hybridMultilevel"/>
    <w:tmpl w:val="08421F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D325CC"/>
    <w:multiLevelType w:val="hybridMultilevel"/>
    <w:tmpl w:val="9B22E8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FDF4A18"/>
    <w:multiLevelType w:val="hybridMultilevel"/>
    <w:tmpl w:val="CB88A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211F4"/>
    <w:multiLevelType w:val="hybridMultilevel"/>
    <w:tmpl w:val="4714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14"/>
  </w:num>
  <w:num w:numId="5">
    <w:abstractNumId w:val="12"/>
  </w:num>
  <w:num w:numId="6">
    <w:abstractNumId w:val="10"/>
  </w:num>
  <w:num w:numId="7">
    <w:abstractNumId w:val="3"/>
  </w:num>
  <w:num w:numId="8">
    <w:abstractNumId w:val="9"/>
  </w:num>
  <w:num w:numId="9">
    <w:abstractNumId w:val="6"/>
  </w:num>
  <w:num w:numId="10">
    <w:abstractNumId w:val="2"/>
  </w:num>
  <w:num w:numId="11">
    <w:abstractNumId w:val="8"/>
  </w:num>
  <w:num w:numId="12">
    <w:abstractNumId w:val="0"/>
  </w:num>
  <w:num w:numId="13">
    <w:abstractNumId w:val="7"/>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B"/>
    <w:rsid w:val="00011E23"/>
    <w:rsid w:val="00066C03"/>
    <w:rsid w:val="00091480"/>
    <w:rsid w:val="00095741"/>
    <w:rsid w:val="000E7B4B"/>
    <w:rsid w:val="0012500D"/>
    <w:rsid w:val="00132FF5"/>
    <w:rsid w:val="0016228F"/>
    <w:rsid w:val="00190F84"/>
    <w:rsid w:val="001A6B54"/>
    <w:rsid w:val="001C306C"/>
    <w:rsid w:val="00203C0D"/>
    <w:rsid w:val="002429DC"/>
    <w:rsid w:val="0025662C"/>
    <w:rsid w:val="00262943"/>
    <w:rsid w:val="00265706"/>
    <w:rsid w:val="00266542"/>
    <w:rsid w:val="00271E00"/>
    <w:rsid w:val="002F175D"/>
    <w:rsid w:val="003242E1"/>
    <w:rsid w:val="0034147C"/>
    <w:rsid w:val="00364AD9"/>
    <w:rsid w:val="00370961"/>
    <w:rsid w:val="003B50CD"/>
    <w:rsid w:val="003F32BD"/>
    <w:rsid w:val="00456222"/>
    <w:rsid w:val="00463471"/>
    <w:rsid w:val="00465B41"/>
    <w:rsid w:val="004D17CF"/>
    <w:rsid w:val="004F5E8D"/>
    <w:rsid w:val="00510D66"/>
    <w:rsid w:val="00577EF9"/>
    <w:rsid w:val="00590B5B"/>
    <w:rsid w:val="005E2616"/>
    <w:rsid w:val="00610B20"/>
    <w:rsid w:val="00637B55"/>
    <w:rsid w:val="006440FC"/>
    <w:rsid w:val="0065498D"/>
    <w:rsid w:val="00677365"/>
    <w:rsid w:val="006C74AE"/>
    <w:rsid w:val="006D0D3F"/>
    <w:rsid w:val="007252D9"/>
    <w:rsid w:val="00753C0D"/>
    <w:rsid w:val="00764559"/>
    <w:rsid w:val="00786668"/>
    <w:rsid w:val="007C5EBB"/>
    <w:rsid w:val="00806F4C"/>
    <w:rsid w:val="008A04D2"/>
    <w:rsid w:val="008B4DE8"/>
    <w:rsid w:val="008C6996"/>
    <w:rsid w:val="008D3E63"/>
    <w:rsid w:val="008D4CCB"/>
    <w:rsid w:val="00922E37"/>
    <w:rsid w:val="009470C1"/>
    <w:rsid w:val="00971E8C"/>
    <w:rsid w:val="009C1A53"/>
    <w:rsid w:val="00A2436A"/>
    <w:rsid w:val="00A276F4"/>
    <w:rsid w:val="00A37BF4"/>
    <w:rsid w:val="00A50BB7"/>
    <w:rsid w:val="00A721BA"/>
    <w:rsid w:val="00A74E30"/>
    <w:rsid w:val="00AD0861"/>
    <w:rsid w:val="00AE0786"/>
    <w:rsid w:val="00B320DB"/>
    <w:rsid w:val="00B462EA"/>
    <w:rsid w:val="00B66F89"/>
    <w:rsid w:val="00B74132"/>
    <w:rsid w:val="00BA2D8B"/>
    <w:rsid w:val="00BC5492"/>
    <w:rsid w:val="00BE76E9"/>
    <w:rsid w:val="00BF53F2"/>
    <w:rsid w:val="00C36A48"/>
    <w:rsid w:val="00C40DDB"/>
    <w:rsid w:val="00C47E1D"/>
    <w:rsid w:val="00C62F08"/>
    <w:rsid w:val="00C672F6"/>
    <w:rsid w:val="00C705CF"/>
    <w:rsid w:val="00C801FF"/>
    <w:rsid w:val="00C86F80"/>
    <w:rsid w:val="00CA24F0"/>
    <w:rsid w:val="00D218EB"/>
    <w:rsid w:val="00D24B68"/>
    <w:rsid w:val="00D33CBF"/>
    <w:rsid w:val="00D53B81"/>
    <w:rsid w:val="00D75F17"/>
    <w:rsid w:val="00DA6EFD"/>
    <w:rsid w:val="00E31088"/>
    <w:rsid w:val="00E431D8"/>
    <w:rsid w:val="00E67D96"/>
    <w:rsid w:val="00EE7F28"/>
    <w:rsid w:val="00EF173E"/>
    <w:rsid w:val="00EF2CBF"/>
    <w:rsid w:val="00F06FCA"/>
    <w:rsid w:val="00F25CE8"/>
    <w:rsid w:val="00F267A7"/>
    <w:rsid w:val="00F27145"/>
    <w:rsid w:val="00F637BE"/>
    <w:rsid w:val="00FC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1072-768C-4B1A-8B6A-634CE634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EB"/>
    <w:pPr>
      <w:ind w:left="720"/>
      <w:contextualSpacing/>
    </w:pPr>
  </w:style>
  <w:style w:type="character" w:styleId="Hyperlink">
    <w:name w:val="Hyperlink"/>
    <w:basedOn w:val="DefaultParagraphFont"/>
    <w:uiPriority w:val="99"/>
    <w:unhideWhenUsed/>
    <w:rsid w:val="007C5EBB"/>
    <w:rPr>
      <w:color w:val="0563C1" w:themeColor="hyperlink"/>
      <w:u w:val="single"/>
    </w:rPr>
  </w:style>
  <w:style w:type="character" w:styleId="FollowedHyperlink">
    <w:name w:val="FollowedHyperlink"/>
    <w:basedOn w:val="DefaultParagraphFont"/>
    <w:uiPriority w:val="99"/>
    <w:semiHidden/>
    <w:unhideWhenUsed/>
    <w:rsid w:val="00806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fictionblog.wordpres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97</cp:revision>
  <dcterms:created xsi:type="dcterms:W3CDTF">2017-04-04T15:26:00Z</dcterms:created>
  <dcterms:modified xsi:type="dcterms:W3CDTF">2017-07-21T06:48:00Z</dcterms:modified>
</cp:coreProperties>
</file>