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E5B89" w14:textId="77777777" w:rsidR="002743BF" w:rsidRDefault="002743BF" w:rsidP="00EB2387">
      <w:pPr>
        <w:pStyle w:val="Heading1"/>
        <w:rPr>
          <w:sz w:val="40"/>
        </w:rPr>
      </w:pPr>
    </w:p>
    <w:p w14:paraId="388A3ABC" w14:textId="77777777" w:rsidR="002743BF" w:rsidRDefault="002743BF" w:rsidP="00EB2387">
      <w:pPr>
        <w:pStyle w:val="Heading1"/>
        <w:rPr>
          <w:sz w:val="40"/>
        </w:rPr>
      </w:pPr>
    </w:p>
    <w:p w14:paraId="29FC1F55" w14:textId="77777777" w:rsidR="002743BF" w:rsidRDefault="002743BF" w:rsidP="00EB2387">
      <w:pPr>
        <w:pStyle w:val="Heading1"/>
        <w:rPr>
          <w:sz w:val="40"/>
        </w:rPr>
      </w:pPr>
    </w:p>
    <w:p w14:paraId="484ABBF9" w14:textId="77777777" w:rsidR="002743BF" w:rsidRDefault="002743BF" w:rsidP="00EB2387">
      <w:pPr>
        <w:pStyle w:val="Heading1"/>
        <w:rPr>
          <w:sz w:val="40"/>
        </w:rPr>
      </w:pPr>
    </w:p>
    <w:p w14:paraId="761A0CDB" w14:textId="77777777" w:rsidR="002743BF" w:rsidRDefault="002743BF" w:rsidP="00EB2387">
      <w:pPr>
        <w:pStyle w:val="Heading1"/>
        <w:rPr>
          <w:sz w:val="40"/>
        </w:rPr>
      </w:pPr>
    </w:p>
    <w:p w14:paraId="606C1FBF" w14:textId="77777777" w:rsidR="002743BF" w:rsidRDefault="002743BF" w:rsidP="00EB2387">
      <w:pPr>
        <w:pStyle w:val="Heading1"/>
        <w:rPr>
          <w:sz w:val="40"/>
        </w:rPr>
      </w:pPr>
    </w:p>
    <w:p w14:paraId="2F0ADBB2" w14:textId="77777777" w:rsidR="00D205C5" w:rsidRPr="002743BF" w:rsidRDefault="00EB2387" w:rsidP="002743BF">
      <w:pPr>
        <w:pStyle w:val="Heading1"/>
        <w:jc w:val="center"/>
        <w:rPr>
          <w:sz w:val="44"/>
        </w:rPr>
      </w:pPr>
      <w:r w:rsidRPr="002743BF">
        <w:rPr>
          <w:sz w:val="44"/>
        </w:rPr>
        <w:t>Project Type: Data Analysis &amp; Visualization Project</w:t>
      </w:r>
    </w:p>
    <w:p w14:paraId="4E9B186D" w14:textId="77777777" w:rsidR="00EB2387" w:rsidRPr="002743BF" w:rsidRDefault="00EB2387" w:rsidP="002743BF">
      <w:pPr>
        <w:pStyle w:val="Heading1"/>
        <w:jc w:val="center"/>
        <w:rPr>
          <w:sz w:val="44"/>
        </w:rPr>
      </w:pPr>
      <w:r w:rsidRPr="002743BF">
        <w:rPr>
          <w:sz w:val="44"/>
        </w:rPr>
        <w:t>Project Name: Electronic Products Catalog</w:t>
      </w:r>
    </w:p>
    <w:p w14:paraId="6971CDE5" w14:textId="1B48F5A8" w:rsidR="00EB2387" w:rsidRDefault="00EB2387" w:rsidP="009C3A19">
      <w:pPr>
        <w:pStyle w:val="Heading1"/>
        <w:jc w:val="center"/>
      </w:pPr>
      <w:r w:rsidRPr="002743BF">
        <w:rPr>
          <w:sz w:val="44"/>
        </w:rPr>
        <w:t xml:space="preserve">Document Type: </w:t>
      </w:r>
      <w:r w:rsidR="009C3A19">
        <w:rPr>
          <w:sz w:val="44"/>
        </w:rPr>
        <w:t>MongoDB Installation</w:t>
      </w:r>
      <w:bookmarkStart w:id="0" w:name="_GoBack"/>
      <w:bookmarkEnd w:id="0"/>
    </w:p>
    <w:p w14:paraId="4DF4A707" w14:textId="77777777" w:rsidR="00F17825" w:rsidRDefault="00F17825" w:rsidP="00EB2387"/>
    <w:p w14:paraId="3DB89368" w14:textId="77777777" w:rsidR="002743BF" w:rsidRPr="002743BF" w:rsidRDefault="002743BF" w:rsidP="002743BF">
      <w:pPr>
        <w:pStyle w:val="Heading1"/>
        <w:jc w:val="right"/>
        <w:rPr>
          <w:sz w:val="48"/>
          <w:u w:val="single"/>
        </w:rPr>
      </w:pPr>
      <w:r w:rsidRPr="002743BF">
        <w:rPr>
          <w:sz w:val="48"/>
          <w:u w:val="single"/>
        </w:rPr>
        <w:t>Group 7</w:t>
      </w:r>
    </w:p>
    <w:p w14:paraId="6CFBCAC7" w14:textId="77777777" w:rsidR="002743BF" w:rsidRPr="002743BF" w:rsidRDefault="002743BF" w:rsidP="002743BF">
      <w:pPr>
        <w:pStyle w:val="NoSpacing"/>
        <w:jc w:val="right"/>
        <w:rPr>
          <w:rFonts w:asciiTheme="majorHAnsi" w:hAnsiTheme="majorHAnsi" w:cstheme="majorHAnsi"/>
          <w:sz w:val="32"/>
        </w:rPr>
      </w:pPr>
      <w:proofErr w:type="spellStart"/>
      <w:r w:rsidRPr="002743BF">
        <w:rPr>
          <w:rFonts w:asciiTheme="majorHAnsi" w:hAnsiTheme="majorHAnsi" w:cstheme="majorHAnsi"/>
          <w:sz w:val="32"/>
        </w:rPr>
        <w:t>Astha</w:t>
      </w:r>
      <w:proofErr w:type="spellEnd"/>
      <w:r w:rsidRPr="002743BF">
        <w:rPr>
          <w:rFonts w:asciiTheme="majorHAnsi" w:hAnsiTheme="majorHAnsi" w:cstheme="majorHAnsi"/>
          <w:sz w:val="32"/>
        </w:rPr>
        <w:t xml:space="preserve"> Rastogi</w:t>
      </w:r>
    </w:p>
    <w:p w14:paraId="129F37DF" w14:textId="77777777" w:rsidR="002743BF" w:rsidRPr="002743BF" w:rsidRDefault="002743BF" w:rsidP="002743BF">
      <w:pPr>
        <w:pStyle w:val="NoSpacing"/>
        <w:jc w:val="right"/>
        <w:rPr>
          <w:rFonts w:asciiTheme="majorHAnsi" w:hAnsiTheme="majorHAnsi" w:cstheme="majorHAnsi"/>
          <w:sz w:val="32"/>
        </w:rPr>
      </w:pPr>
      <w:r w:rsidRPr="002743BF">
        <w:rPr>
          <w:rFonts w:asciiTheme="majorHAnsi" w:hAnsiTheme="majorHAnsi" w:cstheme="majorHAnsi"/>
          <w:sz w:val="32"/>
        </w:rPr>
        <w:t>Ankita Roy</w:t>
      </w:r>
    </w:p>
    <w:p w14:paraId="012F17FE" w14:textId="77777777" w:rsidR="002743BF" w:rsidRPr="002743BF" w:rsidRDefault="002743BF" w:rsidP="002743BF">
      <w:pPr>
        <w:pStyle w:val="NoSpacing"/>
        <w:jc w:val="right"/>
        <w:rPr>
          <w:rFonts w:asciiTheme="majorHAnsi" w:hAnsiTheme="majorHAnsi" w:cstheme="majorHAnsi"/>
          <w:sz w:val="32"/>
        </w:rPr>
      </w:pPr>
      <w:r w:rsidRPr="002743BF">
        <w:rPr>
          <w:rFonts w:asciiTheme="majorHAnsi" w:hAnsiTheme="majorHAnsi" w:cstheme="majorHAnsi"/>
          <w:sz w:val="32"/>
        </w:rPr>
        <w:t xml:space="preserve">Eric </w:t>
      </w:r>
      <w:proofErr w:type="spellStart"/>
      <w:r w:rsidRPr="002743BF">
        <w:rPr>
          <w:rFonts w:asciiTheme="majorHAnsi" w:hAnsiTheme="majorHAnsi" w:cstheme="majorHAnsi"/>
          <w:sz w:val="32"/>
        </w:rPr>
        <w:t>Pozholiparambil</w:t>
      </w:r>
      <w:proofErr w:type="spellEnd"/>
    </w:p>
    <w:p w14:paraId="06B824AC" w14:textId="77777777" w:rsidR="002743BF" w:rsidRPr="002743BF" w:rsidRDefault="002743BF" w:rsidP="002743BF">
      <w:pPr>
        <w:pStyle w:val="NoSpacing"/>
        <w:jc w:val="right"/>
        <w:rPr>
          <w:rFonts w:asciiTheme="majorHAnsi" w:hAnsiTheme="majorHAnsi" w:cstheme="majorHAnsi"/>
          <w:sz w:val="32"/>
        </w:rPr>
      </w:pPr>
      <w:r w:rsidRPr="002743BF">
        <w:rPr>
          <w:rFonts w:asciiTheme="majorHAnsi" w:hAnsiTheme="majorHAnsi" w:cstheme="majorHAnsi"/>
          <w:sz w:val="32"/>
        </w:rPr>
        <w:t>Shweta Pathak</w:t>
      </w:r>
    </w:p>
    <w:p w14:paraId="61639334" w14:textId="77777777" w:rsidR="002743BF" w:rsidRPr="002743BF" w:rsidRDefault="002743BF" w:rsidP="002743BF">
      <w:pPr>
        <w:pStyle w:val="NoSpacing"/>
        <w:rPr>
          <w:rFonts w:asciiTheme="majorHAnsi" w:hAnsiTheme="majorHAnsi" w:cstheme="majorHAnsi"/>
          <w:sz w:val="32"/>
        </w:rPr>
      </w:pPr>
    </w:p>
    <w:p w14:paraId="44132A7D" w14:textId="77777777" w:rsidR="002743BF" w:rsidRPr="002743BF" w:rsidRDefault="002743BF" w:rsidP="00EB2387">
      <w:pPr>
        <w:rPr>
          <w:sz w:val="28"/>
        </w:rPr>
      </w:pPr>
    </w:p>
    <w:p w14:paraId="2E51D17B" w14:textId="77777777" w:rsidR="00F17825" w:rsidRDefault="00F17825" w:rsidP="00EB2387"/>
    <w:p w14:paraId="13DE2DE2" w14:textId="77777777" w:rsidR="00F17825" w:rsidRDefault="00F17825" w:rsidP="00EB2387"/>
    <w:p w14:paraId="4D92F48B" w14:textId="77777777" w:rsidR="00F17825" w:rsidRDefault="00F17825" w:rsidP="00EB2387"/>
    <w:p w14:paraId="19BC503D" w14:textId="77777777" w:rsidR="00F17825" w:rsidRDefault="00F17825" w:rsidP="00EB2387"/>
    <w:p w14:paraId="685F0288" w14:textId="77777777" w:rsidR="002743BF" w:rsidRPr="002743BF" w:rsidRDefault="002743BF" w:rsidP="002743BF">
      <w:pPr>
        <w:pStyle w:val="Heading1"/>
        <w:rPr>
          <w:u w:val="single"/>
        </w:rPr>
      </w:pPr>
      <w:r w:rsidRPr="002743BF">
        <w:rPr>
          <w:u w:val="single"/>
        </w:rPr>
        <w:lastRenderedPageBreak/>
        <w:t>Project Information:</w:t>
      </w:r>
    </w:p>
    <w:p w14:paraId="1FF11B76" w14:textId="77777777" w:rsidR="00D205C5" w:rsidRDefault="002743BF" w:rsidP="002743BF">
      <w:r>
        <w:t>Our Project deals with about 15000 electronic products with their respective brands, availability, sales and other characteristics such as whether the product is on sale and involves shipping cost or not.</w:t>
      </w:r>
    </w:p>
    <w:p w14:paraId="7FB74199" w14:textId="77777777" w:rsidR="00FD55CD" w:rsidRPr="00FD55CD" w:rsidRDefault="00D205C5" w:rsidP="00FD55CD">
      <w:pPr>
        <w:spacing w:after="0"/>
      </w:pPr>
      <w:r>
        <w:t>We encountered certain issues while we were executing the project. They are all mentioned below along with the measures that we took to handle them</w:t>
      </w:r>
      <w:r w:rsidR="002743BF">
        <w:t xml:space="preserve"> and successfully execute the project.</w:t>
      </w:r>
    </w:p>
    <w:p w14:paraId="345C9294" w14:textId="0515B5F9" w:rsidR="00FD55CD" w:rsidRDefault="005368E6" w:rsidP="00FD55CD">
      <w:pPr>
        <w:pStyle w:val="Heading1"/>
        <w:rPr>
          <w:u w:val="single"/>
        </w:rPr>
      </w:pPr>
      <w:r>
        <w:rPr>
          <w:u w:val="single"/>
        </w:rPr>
        <w:t>MongoDB Installation</w:t>
      </w:r>
      <w:r w:rsidR="002743BF" w:rsidRPr="002743BF">
        <w:rPr>
          <w:u w:val="single"/>
        </w:rPr>
        <w:t>:</w:t>
      </w:r>
    </w:p>
    <w:p w14:paraId="5E700551" w14:textId="2CF2C216" w:rsidR="00FD55CD" w:rsidRDefault="00FD55CD" w:rsidP="00FD55CD"/>
    <w:p w14:paraId="4317AB97" w14:textId="68085CF8" w:rsidR="00912947" w:rsidRDefault="005368E6" w:rsidP="00B22741">
      <w:pPr>
        <w:pStyle w:val="Heading2"/>
      </w:pPr>
      <w:r>
        <w:t>Installation of Mongo DB Community Edition:</w:t>
      </w:r>
    </w:p>
    <w:p w14:paraId="23E38879" w14:textId="77777777" w:rsidR="00B22741" w:rsidRPr="00B22741" w:rsidRDefault="00B22741" w:rsidP="00B22741"/>
    <w:p w14:paraId="17F498FC" w14:textId="54C8B69C" w:rsidR="005368E6" w:rsidRDefault="005368E6" w:rsidP="005368E6">
      <w:pPr>
        <w:pStyle w:val="ListParagraph"/>
        <w:numPr>
          <w:ilvl w:val="0"/>
          <w:numId w:val="8"/>
        </w:numPr>
      </w:pPr>
      <w:r>
        <w:t xml:space="preserve">Go to: </w:t>
      </w:r>
      <w:hyperlink r:id="rId7" w:history="1">
        <w:r>
          <w:rPr>
            <w:rStyle w:val="Hyperlink"/>
          </w:rPr>
          <w:t>https://docs.mongodb.com/manual/administration/install-community/</w:t>
        </w:r>
      </w:hyperlink>
    </w:p>
    <w:p w14:paraId="331261F4" w14:textId="40A00B87" w:rsidR="005368E6" w:rsidRDefault="005368E6" w:rsidP="005368E6">
      <w:pPr>
        <w:pStyle w:val="ListParagraph"/>
      </w:pPr>
      <w:r>
        <w:t>And choose the type of your computer and then download the file.</w:t>
      </w:r>
    </w:p>
    <w:p w14:paraId="56E722DE" w14:textId="4EDFBC5A" w:rsidR="005368E6" w:rsidRDefault="005368E6" w:rsidP="00B22741">
      <w:pPr>
        <w:pStyle w:val="ListParagraph"/>
        <w:jc w:val="center"/>
      </w:pPr>
      <w:r>
        <w:rPr>
          <w:noProof/>
        </w:rPr>
        <w:drawing>
          <wp:inline distT="0" distB="0" distL="0" distR="0" wp14:anchorId="65C3C4C3" wp14:editId="4990B0E9">
            <wp:extent cx="4444445" cy="1543685"/>
            <wp:effectExtent l="19050" t="19050" r="1333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1099" cy="1545996"/>
                    </a:xfrm>
                    <a:prstGeom prst="rect">
                      <a:avLst/>
                    </a:prstGeom>
                    <a:ln>
                      <a:solidFill>
                        <a:schemeClr val="tx1"/>
                      </a:solidFill>
                    </a:ln>
                  </pic:spPr>
                </pic:pic>
              </a:graphicData>
            </a:graphic>
          </wp:inline>
        </w:drawing>
      </w:r>
    </w:p>
    <w:p w14:paraId="78499D23" w14:textId="61C760C2" w:rsidR="005368E6" w:rsidRDefault="005368E6" w:rsidP="005368E6">
      <w:pPr>
        <w:pStyle w:val="ListParagraph"/>
      </w:pPr>
    </w:p>
    <w:p w14:paraId="38D7D8FB" w14:textId="573E06FA" w:rsidR="005368E6" w:rsidRDefault="005368E6" w:rsidP="005368E6">
      <w:pPr>
        <w:pStyle w:val="ListParagraph"/>
        <w:numPr>
          <w:ilvl w:val="0"/>
          <w:numId w:val="8"/>
        </w:numPr>
      </w:pPr>
      <w:r>
        <w:t>Once downloaded, run the installer which is the .</w:t>
      </w:r>
      <w:proofErr w:type="spellStart"/>
      <w:r>
        <w:t>msi</w:t>
      </w:r>
      <w:proofErr w:type="spellEnd"/>
      <w:r w:rsidR="00912947">
        <w:t xml:space="preserve"> and then run the default instructions on the install wizard.</w:t>
      </w:r>
    </w:p>
    <w:p w14:paraId="3FCC464E" w14:textId="77777777" w:rsidR="00541ABF" w:rsidRDefault="00541ABF" w:rsidP="00541ABF">
      <w:pPr>
        <w:pStyle w:val="ListParagraph"/>
        <w:rPr>
          <w:noProof/>
        </w:rPr>
      </w:pPr>
    </w:p>
    <w:p w14:paraId="019E7BF7" w14:textId="5E869AEA" w:rsidR="00541ABF" w:rsidRDefault="00541ABF" w:rsidP="00B22741">
      <w:pPr>
        <w:pStyle w:val="ListParagraph"/>
        <w:jc w:val="center"/>
      </w:pPr>
      <w:r>
        <w:rPr>
          <w:noProof/>
        </w:rPr>
        <w:drawing>
          <wp:inline distT="0" distB="0" distL="0" distR="0" wp14:anchorId="4C693899" wp14:editId="4401B2CC">
            <wp:extent cx="3551963" cy="2834640"/>
            <wp:effectExtent l="19050" t="19050" r="1079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2393" t="13025"/>
                    <a:stretch/>
                  </pic:blipFill>
                  <pic:spPr bwMode="auto">
                    <a:xfrm>
                      <a:off x="0" y="0"/>
                      <a:ext cx="3557772" cy="283927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CF1F199" w14:textId="77777777" w:rsidR="00541ABF" w:rsidRPr="005368E6" w:rsidRDefault="00541ABF" w:rsidP="00541ABF">
      <w:pPr>
        <w:pStyle w:val="ListParagraph"/>
      </w:pPr>
    </w:p>
    <w:p w14:paraId="09203F58" w14:textId="77777777" w:rsidR="00912947" w:rsidRDefault="00912947" w:rsidP="002743BF">
      <w:r>
        <w:rPr>
          <w:rStyle w:val="Heading2Char"/>
        </w:rPr>
        <w:lastRenderedPageBreak/>
        <w:t>Installation of BI Connector for Mongo DB:</w:t>
      </w:r>
    </w:p>
    <w:p w14:paraId="1B2FA0DE" w14:textId="5E51F2B1" w:rsidR="005D7E8C" w:rsidRDefault="00B22741" w:rsidP="002743BF">
      <w:r>
        <w:t>In order</w:t>
      </w:r>
      <w:r w:rsidR="005D7E8C">
        <w:t xml:space="preserve"> to connect Mongo DB with any BI tool for visualization purpose, we need to use the BI connector which is provided by Mongo DB community.</w:t>
      </w:r>
    </w:p>
    <w:p w14:paraId="3AD3A3D4" w14:textId="79E5AADA" w:rsidR="005D7E8C" w:rsidRDefault="005D7E8C" w:rsidP="005D7E8C">
      <w:pPr>
        <w:pStyle w:val="ListParagraph"/>
        <w:numPr>
          <w:ilvl w:val="0"/>
          <w:numId w:val="9"/>
        </w:numPr>
      </w:pPr>
      <w:r>
        <w:t xml:space="preserve">Go to </w:t>
      </w:r>
      <w:hyperlink r:id="rId10" w:history="1">
        <w:r>
          <w:rPr>
            <w:rStyle w:val="Hyperlink"/>
          </w:rPr>
          <w:t>https://docs.mongodb.com/bi-connector/master/installation/</w:t>
        </w:r>
      </w:hyperlink>
      <w:r>
        <w:t xml:space="preserve"> and choose your respective OS and click on download.</w:t>
      </w:r>
    </w:p>
    <w:p w14:paraId="6AA91E81" w14:textId="4BB4BCB4" w:rsidR="005D7E8C" w:rsidRDefault="005D7E8C" w:rsidP="00D65C92">
      <w:pPr>
        <w:pStyle w:val="ListParagraph"/>
        <w:jc w:val="center"/>
      </w:pPr>
      <w:r>
        <w:rPr>
          <w:noProof/>
        </w:rPr>
        <w:drawing>
          <wp:inline distT="0" distB="0" distL="0" distR="0" wp14:anchorId="14162E24" wp14:editId="550F6C25">
            <wp:extent cx="4292600" cy="2613625"/>
            <wp:effectExtent l="19050" t="19050" r="1270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0645" cy="2618523"/>
                    </a:xfrm>
                    <a:prstGeom prst="rect">
                      <a:avLst/>
                    </a:prstGeom>
                    <a:noFill/>
                    <a:ln>
                      <a:solidFill>
                        <a:schemeClr val="tx1"/>
                      </a:solidFill>
                    </a:ln>
                  </pic:spPr>
                </pic:pic>
              </a:graphicData>
            </a:graphic>
          </wp:inline>
        </w:drawing>
      </w:r>
    </w:p>
    <w:p w14:paraId="6FB8297E" w14:textId="77777777" w:rsidR="005D7E8C" w:rsidRDefault="005D7E8C" w:rsidP="005D7E8C"/>
    <w:p w14:paraId="5CE6BF59" w14:textId="35912628" w:rsidR="005D7E8C" w:rsidRDefault="005D7E8C" w:rsidP="005D7E8C">
      <w:pPr>
        <w:pStyle w:val="ListParagraph"/>
        <w:numPr>
          <w:ilvl w:val="0"/>
          <w:numId w:val="9"/>
        </w:numPr>
      </w:pPr>
      <w:r>
        <w:t>It will prompt you for your details which you can fill in and the download starts.</w:t>
      </w:r>
    </w:p>
    <w:p w14:paraId="6A46ABC2" w14:textId="77777777" w:rsidR="005D7E8C" w:rsidRDefault="005D7E8C" w:rsidP="005D7E8C">
      <w:pPr>
        <w:pStyle w:val="ListParagraph"/>
        <w:rPr>
          <w:noProof/>
        </w:rPr>
      </w:pPr>
    </w:p>
    <w:p w14:paraId="00B4484D" w14:textId="77777777" w:rsidR="00B22741" w:rsidRDefault="00B22741" w:rsidP="00D65C92">
      <w:pPr>
        <w:pStyle w:val="ListParagraph"/>
        <w:jc w:val="center"/>
        <w:rPr>
          <w:noProof/>
        </w:rPr>
      </w:pPr>
    </w:p>
    <w:p w14:paraId="46642200" w14:textId="61E456DA" w:rsidR="005D7E8C" w:rsidRDefault="00B22741" w:rsidP="00B22741">
      <w:pPr>
        <w:pStyle w:val="ListParagraph"/>
        <w:jc w:val="center"/>
      </w:pPr>
      <w:r>
        <w:rPr>
          <w:noProof/>
        </w:rPr>
        <w:drawing>
          <wp:inline distT="0" distB="0" distL="0" distR="0" wp14:anchorId="47201270" wp14:editId="3135394F">
            <wp:extent cx="2982004" cy="2413000"/>
            <wp:effectExtent l="19050" t="19050" r="2794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602" t="5950" r="7692" b="8888"/>
                    <a:stretch/>
                  </pic:blipFill>
                  <pic:spPr bwMode="auto">
                    <a:xfrm>
                      <a:off x="0" y="0"/>
                      <a:ext cx="2998056" cy="242598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FE4CA28" w14:textId="77777777" w:rsidR="00B22741" w:rsidRDefault="00B22741" w:rsidP="00B22741">
      <w:pPr>
        <w:pStyle w:val="ListParagraph"/>
        <w:jc w:val="center"/>
      </w:pPr>
    </w:p>
    <w:p w14:paraId="10AEA410" w14:textId="77777777" w:rsidR="000754A5" w:rsidRDefault="005D7E8C" w:rsidP="000754A5">
      <w:pPr>
        <w:pStyle w:val="ListParagraph"/>
        <w:numPr>
          <w:ilvl w:val="0"/>
          <w:numId w:val="9"/>
        </w:numPr>
      </w:pPr>
      <w:r>
        <w:t xml:space="preserve">After the download, just follow the </w:t>
      </w:r>
      <w:r w:rsidR="004A57E9">
        <w:t xml:space="preserve">instructions </w:t>
      </w:r>
      <w:r w:rsidR="00770795">
        <w:t xml:space="preserve">mentioned on the installer and </w:t>
      </w:r>
      <w:r w:rsidR="000754A5">
        <w:t>the connector will be downloaded.</w:t>
      </w:r>
    </w:p>
    <w:p w14:paraId="08E138D9" w14:textId="2B5FD8A4" w:rsidR="00D205C5" w:rsidRDefault="000754A5" w:rsidP="000754A5">
      <w:r>
        <w:t xml:space="preserve"> </w:t>
      </w:r>
    </w:p>
    <w:p w14:paraId="434E970D" w14:textId="164CB8B7" w:rsidR="00D205C5" w:rsidRDefault="000754A5" w:rsidP="002743BF">
      <w:pPr>
        <w:pStyle w:val="Heading2"/>
      </w:pPr>
      <w:r>
        <w:lastRenderedPageBreak/>
        <w:t>Installation of ODBC Driver for Mongo DB:</w:t>
      </w:r>
    </w:p>
    <w:p w14:paraId="5AB86C15" w14:textId="77777777" w:rsidR="000754A5" w:rsidRDefault="000754A5" w:rsidP="002743BF"/>
    <w:p w14:paraId="340A04A4" w14:textId="73F69A2F" w:rsidR="000754A5" w:rsidRDefault="000754A5" w:rsidP="000754A5">
      <w:pPr>
        <w:pStyle w:val="ListParagraph"/>
        <w:numPr>
          <w:ilvl w:val="0"/>
          <w:numId w:val="10"/>
        </w:numPr>
      </w:pPr>
      <w:r>
        <w:t xml:space="preserve">Go to </w:t>
      </w:r>
      <w:hyperlink r:id="rId13" w:history="1">
        <w:r>
          <w:rPr>
            <w:rStyle w:val="Hyperlink"/>
          </w:rPr>
          <w:t>https://github.com/mongodb/mongo-odbc-driver/releases/</w:t>
        </w:r>
      </w:hyperlink>
      <w:r>
        <w:t xml:space="preserve"> and download the version which corresponds to your operating system configuration.</w:t>
      </w:r>
      <w:r w:rsidR="00D65C92">
        <w:t xml:space="preserve"> </w:t>
      </w:r>
      <w:r>
        <w:t xml:space="preserve">Documentation is available at: </w:t>
      </w:r>
      <w:hyperlink r:id="rId14" w:history="1">
        <w:r w:rsidRPr="00723E2A">
          <w:rPr>
            <w:rStyle w:val="Hyperlink"/>
          </w:rPr>
          <w:t>https://docs.mongodb.com/biconnector/master/reference/odbc-driver/</w:t>
        </w:r>
      </w:hyperlink>
      <w:r>
        <w:t xml:space="preserve"> </w:t>
      </w:r>
    </w:p>
    <w:p w14:paraId="29C06810" w14:textId="77777777" w:rsidR="00C32144" w:rsidRDefault="00C32144" w:rsidP="00D205C5">
      <w:pPr>
        <w:pStyle w:val="ListParagraph"/>
      </w:pPr>
    </w:p>
    <w:p w14:paraId="3017548A" w14:textId="2AF3DC6D" w:rsidR="000754A5" w:rsidRPr="00D65C92" w:rsidRDefault="000754A5" w:rsidP="000754A5">
      <w:pPr>
        <w:rPr>
          <w:rFonts w:asciiTheme="majorHAnsi" w:eastAsiaTheme="majorEastAsia" w:hAnsiTheme="majorHAnsi" w:cstheme="majorBidi"/>
          <w:color w:val="2F5496" w:themeColor="accent1" w:themeShade="BF"/>
          <w:sz w:val="26"/>
          <w:szCs w:val="26"/>
        </w:rPr>
      </w:pPr>
      <w:r>
        <w:rPr>
          <w:rStyle w:val="Heading2Char"/>
        </w:rPr>
        <w:t>Configuring the ODBC Driver:</w:t>
      </w:r>
      <w:r w:rsidR="00D65C92">
        <w:rPr>
          <w:rStyle w:val="Heading2Char"/>
        </w:rPr>
        <w:br/>
      </w:r>
    </w:p>
    <w:p w14:paraId="08A824BA" w14:textId="75416F76" w:rsidR="000754A5" w:rsidRDefault="000754A5" w:rsidP="000754A5">
      <w:pPr>
        <w:pStyle w:val="ListParagraph"/>
        <w:numPr>
          <w:ilvl w:val="0"/>
          <w:numId w:val="12"/>
        </w:numPr>
      </w:pPr>
      <w:r>
        <w:t>After downloading the 3 components, start the Mongo DB BI connector on the command prompt. This will help us identify the port number on which it works to connect BI tool and Mongo DB.</w:t>
      </w:r>
      <w:r w:rsidR="003E7AA9">
        <w:br/>
      </w:r>
    </w:p>
    <w:p w14:paraId="5564F764" w14:textId="0853395F" w:rsidR="000754A5" w:rsidRDefault="000754A5" w:rsidP="00D65C92">
      <w:pPr>
        <w:pStyle w:val="ListParagraph"/>
        <w:jc w:val="center"/>
      </w:pPr>
      <w:r>
        <w:rPr>
          <w:noProof/>
        </w:rPr>
        <w:drawing>
          <wp:inline distT="0" distB="0" distL="0" distR="0" wp14:anchorId="6DFB45AC" wp14:editId="5AAA47F4">
            <wp:extent cx="4216400" cy="1981617"/>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21759" cy="1984136"/>
                    </a:xfrm>
                    <a:prstGeom prst="rect">
                      <a:avLst/>
                    </a:prstGeom>
                    <a:noFill/>
                    <a:ln>
                      <a:solidFill>
                        <a:schemeClr val="tx1"/>
                      </a:solidFill>
                    </a:ln>
                  </pic:spPr>
                </pic:pic>
              </a:graphicData>
            </a:graphic>
          </wp:inline>
        </w:drawing>
      </w:r>
    </w:p>
    <w:p w14:paraId="4CC1C1C9" w14:textId="40341110" w:rsidR="000754A5" w:rsidRDefault="000754A5" w:rsidP="000754A5">
      <w:pPr>
        <w:pStyle w:val="ListParagraph"/>
      </w:pPr>
    </w:p>
    <w:p w14:paraId="287F72DF" w14:textId="0D2C32C3" w:rsidR="000754A5" w:rsidRDefault="000754A5" w:rsidP="000754A5">
      <w:pPr>
        <w:pStyle w:val="ListParagraph"/>
        <w:numPr>
          <w:ilvl w:val="0"/>
          <w:numId w:val="12"/>
        </w:numPr>
      </w:pPr>
      <w:r>
        <w:t>Once the connector is running on port 3307, we start the ODBC Connector by typing it on the ‘Start’ tab of the computer.</w:t>
      </w:r>
    </w:p>
    <w:p w14:paraId="73A41BDC" w14:textId="18B7B7EA" w:rsidR="000754A5" w:rsidRDefault="000754A5" w:rsidP="000754A5">
      <w:pPr>
        <w:pStyle w:val="ListParagraph"/>
        <w:numPr>
          <w:ilvl w:val="0"/>
          <w:numId w:val="12"/>
        </w:numPr>
      </w:pPr>
      <w:r>
        <w:t>Once you open the ODBC connector, connect it by filling the respective information as shown below. (Notice, to test the connection, you need some data in your MongoDB. For this we have already built the database ‘</w:t>
      </w:r>
      <w:proofErr w:type="spellStart"/>
      <w:r>
        <w:t>mydb</w:t>
      </w:r>
      <w:proofErr w:type="spellEnd"/>
      <w:r>
        <w:t>’)</w:t>
      </w:r>
    </w:p>
    <w:p w14:paraId="1D1A1DC9" w14:textId="77777777" w:rsidR="003E7AA9" w:rsidRDefault="00956721" w:rsidP="003E7AA9">
      <w:pPr>
        <w:pStyle w:val="ListParagraph"/>
        <w:jc w:val="center"/>
      </w:pPr>
      <w:r>
        <w:rPr>
          <w:noProof/>
        </w:rPr>
        <w:drawing>
          <wp:inline distT="0" distB="0" distL="0" distR="0" wp14:anchorId="5417059B" wp14:editId="6B413867">
            <wp:extent cx="2355377" cy="2317750"/>
            <wp:effectExtent l="19050" t="19050" r="2603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3937" cy="2326173"/>
                    </a:xfrm>
                    <a:prstGeom prst="rect">
                      <a:avLst/>
                    </a:prstGeom>
                    <a:noFill/>
                    <a:ln>
                      <a:solidFill>
                        <a:schemeClr val="tx1"/>
                      </a:solidFill>
                    </a:ln>
                  </pic:spPr>
                </pic:pic>
              </a:graphicData>
            </a:graphic>
          </wp:inline>
        </w:drawing>
      </w:r>
    </w:p>
    <w:p w14:paraId="3118A4C5" w14:textId="6F5D9C48" w:rsidR="003E7AA9" w:rsidRPr="003E7AA9" w:rsidRDefault="003E7AA9" w:rsidP="003E7AA9">
      <w:pPr>
        <w:pStyle w:val="ListParagraph"/>
        <w:numPr>
          <w:ilvl w:val="0"/>
          <w:numId w:val="12"/>
        </w:numPr>
        <w:rPr>
          <w:rStyle w:val="Heading2Char"/>
          <w:rFonts w:asciiTheme="minorHAnsi" w:eastAsiaTheme="minorHAnsi" w:hAnsiTheme="minorHAnsi" w:cstheme="minorBidi"/>
          <w:color w:val="auto"/>
          <w:sz w:val="22"/>
          <w:szCs w:val="22"/>
        </w:rPr>
      </w:pPr>
      <w:r>
        <w:lastRenderedPageBreak/>
        <w:t>After filling in the details correctly, you can test the connection and it will let the user know if the connection is successful or fails.</w:t>
      </w:r>
      <w:r w:rsidRPr="002743BF">
        <w:rPr>
          <w:rStyle w:val="Heading2Char"/>
        </w:rPr>
        <w:t xml:space="preserve"> </w:t>
      </w:r>
    </w:p>
    <w:p w14:paraId="5792BB6D" w14:textId="38A6FA6F" w:rsidR="00EB2387" w:rsidRDefault="00EB2387" w:rsidP="00EB2387"/>
    <w:p w14:paraId="78E25009" w14:textId="7C1C14FB" w:rsidR="00FA3830" w:rsidRDefault="00FA3830" w:rsidP="00FA3830">
      <w:pPr>
        <w:pStyle w:val="Heading2"/>
      </w:pPr>
      <w:r>
        <w:t>In all for the proper connectivity of Mongo DB with Microsoft Power BI using ODBC Driver, we need the following 3 installations:</w:t>
      </w:r>
    </w:p>
    <w:p w14:paraId="5C5DC9B5" w14:textId="15100D95" w:rsidR="00FA3830" w:rsidRDefault="00FA3830" w:rsidP="00FA3830"/>
    <w:p w14:paraId="23E5C507" w14:textId="7DE4AA29" w:rsidR="00FA3830" w:rsidRDefault="00FA3830" w:rsidP="00FA3830">
      <w:pPr>
        <w:jc w:val="center"/>
      </w:pPr>
      <w:r>
        <w:rPr>
          <w:noProof/>
        </w:rPr>
        <w:drawing>
          <wp:inline distT="0" distB="0" distL="0" distR="0" wp14:anchorId="213A8869" wp14:editId="1BE16E71">
            <wp:extent cx="5943600" cy="1285240"/>
            <wp:effectExtent l="19050" t="19050" r="1905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85240"/>
                    </a:xfrm>
                    <a:prstGeom prst="rect">
                      <a:avLst/>
                    </a:prstGeom>
                    <a:ln>
                      <a:solidFill>
                        <a:schemeClr val="tx1"/>
                      </a:solidFill>
                    </a:ln>
                  </pic:spPr>
                </pic:pic>
              </a:graphicData>
            </a:graphic>
          </wp:inline>
        </w:drawing>
      </w:r>
    </w:p>
    <w:p w14:paraId="4860F4BC" w14:textId="4A99A44B" w:rsidR="002E6201" w:rsidRDefault="002E6201" w:rsidP="00FA3830">
      <w:pPr>
        <w:jc w:val="center"/>
      </w:pPr>
    </w:p>
    <w:p w14:paraId="03409C7A" w14:textId="60BFB5E2" w:rsidR="002E6201" w:rsidRDefault="002E6201" w:rsidP="00FA3830">
      <w:pPr>
        <w:jc w:val="center"/>
      </w:pPr>
    </w:p>
    <w:p w14:paraId="35B17679" w14:textId="555E8620" w:rsidR="002E6201" w:rsidRPr="00FA3830" w:rsidRDefault="002E6201" w:rsidP="00FA3830">
      <w:pPr>
        <w:jc w:val="center"/>
      </w:pPr>
      <w:r>
        <w:t>---</w:t>
      </w:r>
    </w:p>
    <w:sectPr w:rsidR="002E6201" w:rsidRPr="00FA3830" w:rsidSect="00BD7605">
      <w:footerReference w:type="default" r:id="rId1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561F5" w14:textId="77777777" w:rsidR="00F868C5" w:rsidRDefault="00F868C5" w:rsidP="00BD7605">
      <w:pPr>
        <w:spacing w:after="0" w:line="240" w:lineRule="auto"/>
      </w:pPr>
      <w:r>
        <w:separator/>
      </w:r>
    </w:p>
  </w:endnote>
  <w:endnote w:type="continuationSeparator" w:id="0">
    <w:p w14:paraId="3936E746" w14:textId="77777777" w:rsidR="00F868C5" w:rsidRDefault="00F868C5" w:rsidP="00BD7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50886"/>
      <w:docPartObj>
        <w:docPartGallery w:val="Page Numbers (Bottom of Page)"/>
        <w:docPartUnique/>
      </w:docPartObj>
    </w:sdtPr>
    <w:sdtEndPr>
      <w:rPr>
        <w:noProof/>
      </w:rPr>
    </w:sdtEndPr>
    <w:sdtContent>
      <w:p w14:paraId="1E438CFF" w14:textId="77777777" w:rsidR="00956721" w:rsidRDefault="009567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84C4D7" w14:textId="77777777" w:rsidR="00956721" w:rsidRDefault="00956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A4206" w14:textId="77777777" w:rsidR="00F868C5" w:rsidRDefault="00F868C5" w:rsidP="00BD7605">
      <w:pPr>
        <w:spacing w:after="0" w:line="240" w:lineRule="auto"/>
      </w:pPr>
      <w:r>
        <w:separator/>
      </w:r>
    </w:p>
  </w:footnote>
  <w:footnote w:type="continuationSeparator" w:id="0">
    <w:p w14:paraId="0BC0F8E7" w14:textId="77777777" w:rsidR="00F868C5" w:rsidRDefault="00F868C5" w:rsidP="00BD7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86AFB"/>
    <w:multiLevelType w:val="hybridMultilevel"/>
    <w:tmpl w:val="D20A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27C43"/>
    <w:multiLevelType w:val="hybridMultilevel"/>
    <w:tmpl w:val="E5429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616FB"/>
    <w:multiLevelType w:val="hybridMultilevel"/>
    <w:tmpl w:val="EA5ECC32"/>
    <w:lvl w:ilvl="0" w:tplc="2AFA0BE0">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8160C"/>
    <w:multiLevelType w:val="hybridMultilevel"/>
    <w:tmpl w:val="0F241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3052D"/>
    <w:multiLevelType w:val="hybridMultilevel"/>
    <w:tmpl w:val="83A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D062F"/>
    <w:multiLevelType w:val="hybridMultilevel"/>
    <w:tmpl w:val="1AE67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774AF9"/>
    <w:multiLevelType w:val="hybridMultilevel"/>
    <w:tmpl w:val="29AAC4D8"/>
    <w:lvl w:ilvl="0" w:tplc="F18899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106F24"/>
    <w:multiLevelType w:val="hybridMultilevel"/>
    <w:tmpl w:val="7494C55C"/>
    <w:lvl w:ilvl="0" w:tplc="6D586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5D3551"/>
    <w:multiLevelType w:val="hybridMultilevel"/>
    <w:tmpl w:val="4468B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E639B3"/>
    <w:multiLevelType w:val="hybridMultilevel"/>
    <w:tmpl w:val="926E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25B67"/>
    <w:multiLevelType w:val="hybridMultilevel"/>
    <w:tmpl w:val="925E8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25F04"/>
    <w:multiLevelType w:val="hybridMultilevel"/>
    <w:tmpl w:val="2418F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4"/>
  </w:num>
  <w:num w:numId="5">
    <w:abstractNumId w:val="0"/>
  </w:num>
  <w:num w:numId="6">
    <w:abstractNumId w:val="8"/>
  </w:num>
  <w:num w:numId="7">
    <w:abstractNumId w:val="9"/>
  </w:num>
  <w:num w:numId="8">
    <w:abstractNumId w:val="11"/>
  </w:num>
  <w:num w:numId="9">
    <w:abstractNumId w:val="3"/>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C5"/>
    <w:rsid w:val="000754A5"/>
    <w:rsid w:val="00261854"/>
    <w:rsid w:val="002743BF"/>
    <w:rsid w:val="002E6201"/>
    <w:rsid w:val="003E7AA9"/>
    <w:rsid w:val="00486386"/>
    <w:rsid w:val="004A57E9"/>
    <w:rsid w:val="004F4ACA"/>
    <w:rsid w:val="005368E6"/>
    <w:rsid w:val="00541ABF"/>
    <w:rsid w:val="00594AA8"/>
    <w:rsid w:val="005D7E8C"/>
    <w:rsid w:val="00770795"/>
    <w:rsid w:val="00912947"/>
    <w:rsid w:val="00956721"/>
    <w:rsid w:val="009C3A19"/>
    <w:rsid w:val="00B22741"/>
    <w:rsid w:val="00B57B5F"/>
    <w:rsid w:val="00BD7605"/>
    <w:rsid w:val="00C32144"/>
    <w:rsid w:val="00CD32E9"/>
    <w:rsid w:val="00D205C5"/>
    <w:rsid w:val="00D531DA"/>
    <w:rsid w:val="00D65C92"/>
    <w:rsid w:val="00EB2387"/>
    <w:rsid w:val="00F17825"/>
    <w:rsid w:val="00F868C5"/>
    <w:rsid w:val="00FA3830"/>
    <w:rsid w:val="00FD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16A2D"/>
  <w15:chartTrackingRefBased/>
  <w15:docId w15:val="{407327BB-F44D-474A-B1CB-0DFE6E04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5C5"/>
    <w:pPr>
      <w:ind w:left="720"/>
      <w:contextualSpacing/>
    </w:pPr>
  </w:style>
  <w:style w:type="character" w:styleId="Hyperlink">
    <w:name w:val="Hyperlink"/>
    <w:basedOn w:val="DefaultParagraphFont"/>
    <w:uiPriority w:val="99"/>
    <w:unhideWhenUsed/>
    <w:rsid w:val="00C32144"/>
    <w:rPr>
      <w:color w:val="0000FF"/>
      <w:u w:val="single"/>
    </w:rPr>
  </w:style>
  <w:style w:type="character" w:styleId="UnresolvedMention">
    <w:name w:val="Unresolved Mention"/>
    <w:basedOn w:val="DefaultParagraphFont"/>
    <w:uiPriority w:val="99"/>
    <w:semiHidden/>
    <w:unhideWhenUsed/>
    <w:rsid w:val="00C32144"/>
    <w:rPr>
      <w:color w:val="605E5C"/>
      <w:shd w:val="clear" w:color="auto" w:fill="E1DFDD"/>
    </w:rPr>
  </w:style>
  <w:style w:type="character" w:customStyle="1" w:styleId="Heading1Char">
    <w:name w:val="Heading 1 Char"/>
    <w:basedOn w:val="DefaultParagraphFont"/>
    <w:link w:val="Heading1"/>
    <w:uiPriority w:val="9"/>
    <w:rsid w:val="00EB238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17825"/>
    <w:pPr>
      <w:spacing w:after="0" w:line="240" w:lineRule="auto"/>
    </w:pPr>
  </w:style>
  <w:style w:type="character" w:customStyle="1" w:styleId="Heading2Char">
    <w:name w:val="Heading 2 Char"/>
    <w:basedOn w:val="DefaultParagraphFont"/>
    <w:link w:val="Heading2"/>
    <w:uiPriority w:val="9"/>
    <w:rsid w:val="002743B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D7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605"/>
  </w:style>
  <w:style w:type="paragraph" w:styleId="Footer">
    <w:name w:val="footer"/>
    <w:basedOn w:val="Normal"/>
    <w:link w:val="FooterChar"/>
    <w:uiPriority w:val="99"/>
    <w:unhideWhenUsed/>
    <w:rsid w:val="00BD7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605"/>
  </w:style>
  <w:style w:type="paragraph" w:styleId="BalloonText">
    <w:name w:val="Balloon Text"/>
    <w:basedOn w:val="Normal"/>
    <w:link w:val="BalloonTextChar"/>
    <w:uiPriority w:val="99"/>
    <w:semiHidden/>
    <w:unhideWhenUsed/>
    <w:rsid w:val="00536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8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ongodb/mongo-odbc-driver/release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mongodb.com/manual/administration/install-community/" TargetMode="Externa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docs.mongodb.com/bi-connector/master/install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cs.mongodb.com/biconnector/master/reference/odbc-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Pathak</dc:creator>
  <cp:keywords/>
  <dc:description/>
  <cp:lastModifiedBy>Shweta Pathak</cp:lastModifiedBy>
  <cp:revision>11</cp:revision>
  <dcterms:created xsi:type="dcterms:W3CDTF">2019-04-17T18:28:00Z</dcterms:created>
  <dcterms:modified xsi:type="dcterms:W3CDTF">2019-04-19T01:21:00Z</dcterms:modified>
</cp:coreProperties>
</file>