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nFinia Digital Banking  |  Summerville Credit Union  |  Member User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before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56"/>
          <w:szCs w:val="56"/>
          <w:rtl w:val="0"/>
        </w:rPr>
        <w:t xml:space="preserve">Cards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c8820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Module: Banking  › 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820a"/>
                <w:sz w:val="20"/>
                <w:szCs w:val="20"/>
                <w:rtl w:val="0"/>
              </w:rPr>
              <w:t xml:space="preserve">01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The Cards page is your central hub for all enrolled debit and credit cards. At a glance you can see each card's masked number, expiry, CVV, current balance, available credit, and Card Status. From here you can navigate directly to Card Controls, Set PIN, Deactivate / Replace Card, or View Account — all without leaving a single screen. You can also filter by account or open a new card application from this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cb8"/>
          <w:sz w:val="22"/>
          <w:szCs w:val="22"/>
          <w:rtl w:val="0"/>
        </w:rPr>
        <w:t xml:space="preserve">At a Glance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Module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Banking ›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Who Can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All nFinia Digital Banking members with an enrolled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Cards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All active debit and credit cards linked to your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Filter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All Cards dropdown, Select Account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Controls, Set PIN, Deactivate / Replace Card, View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Card Status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Instantly block or unblock a card (On = active, Off =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Open New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Shortcut to apply for or order a new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24 / 7 — via web or 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820a"/>
                <w:sz w:val="20"/>
                <w:szCs w:val="20"/>
                <w:rtl w:val="0"/>
              </w:rPr>
              <w:t xml:space="preserve">02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USE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2700"/>
        <w:gridCol w:w="2680"/>
        <w:tblGridChange w:id="0">
          <w:tblGrid>
            <w:gridCol w:w="2200"/>
            <w:gridCol w:w="2500"/>
            <w:gridCol w:w="2700"/>
            <w:gridCol w:w="26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Member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View all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See every enrolled card and its current status in one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Navigate to Banking ›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All cards listed with balance, status, and quick-action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Check card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See available credit and current balance without logging into a separate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the Cards page and read the balance shown below the card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Balance and available credit visible on the card 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Block or unblock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Instantly suspend or re-enable 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Toggle the Card Status switch on the card tile; confirm the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status changes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Reveal card number and 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View masked card details securely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Click "Reveal card number and CVV" link on the card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Full card number, expiry, and CVV displayed temporarily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Navigate to Card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Access spending limits, usage controls, alerts, or location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Click Card Controls at the bottom of a card 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Taken directly to the Card Controls section for that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Filter cards by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Narrow the list to cards linked to one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Use the Select Account dropdown at the top of the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Only cards for that account are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 a new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Start the process of adding a new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Click Open New Card at the top right of the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Directed to the new card application or order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8820a"/>
                <w:sz w:val="20"/>
                <w:szCs w:val="20"/>
                <w:rtl w:val="0"/>
              </w:rPr>
              <w:t xml:space="preserve">03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STEP-BY-STEP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📍  Navigation path: Banking › Cards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Navigate to the Cards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From the nFinia top navigation bar, click Cards. The Cards page loads all your enrolled debit and credit cards as individual 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773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Read Your Card 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Each card tile shows everything you need to know about that card. The table below explains every element you will see on a card tile.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5cb8"/>
          <w:sz w:val="22"/>
          <w:szCs w:val="22"/>
          <w:rtl w:val="0"/>
        </w:rPr>
        <w:t xml:space="preserve">Card Tile Anatomy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3480"/>
        <w:tblGridChange w:id="0">
          <w:tblGrid>
            <w:gridCol w:w="2800"/>
            <w:gridCol w:w="380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1b2e5e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 Tile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2e5e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Debit vs.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The name you or the credit union has given to this card (e.g. "Lucy", "Visa Signature")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Masked card number (e.g. •••• •••• •••• 0948). Click "Reveal" to view in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Expiry / 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Masked expiry date and CVV. Revealed via the same link as card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Membership number linked to this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Status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"On" = card is active. "Off" = card is blocked. Toggle to change instantly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Available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How much credit is still available to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Debit: shows available balance. Credit: shows credit limit remaining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Current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Total amount currently owed or pending on the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Debit: pending/posted balance. Credit: statement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Total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The next payment amount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Credit cards only — not shown on debit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The date the next payment must be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Credit cards only — not shown on debit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Reward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Accumulated reward points available to redeem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Credit cards only (if rewards-enabled)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Expiring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Points that will expire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Credit cards only (if rewards-enabled)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Card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Opens Card Controls for this card (spending limits, alerts, location, usage)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Set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Opens the Set PIN flow for this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Deactivate / Replace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Opens the card deactivation or replacement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View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Navigates to the full account view for the account linked to this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Same for both card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Filter Your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If you have multiple cards or accounts, use the All Cards and Select Account dropdowns at the top of the page to narrow the list. Select a specific account to show only cards linked to that account.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5cb8"/>
                <w:sz w:val="18"/>
                <w:szCs w:val="18"/>
                <w:rtl w:val="0"/>
              </w:rPr>
              <w:t xml:space="preserve">ℹ️  Tip: The "All Cards" dropdown also lets you filter by card type if you have both debit and credit cards enrolled.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8820a"/>
          <w:sz w:val="22"/>
          <w:szCs w:val="22"/>
          <w:rtl w:val="0"/>
        </w:rPr>
        <w:t xml:space="preserve">Step 4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e5e"/>
          <w:sz w:val="22"/>
          <w:szCs w:val="22"/>
          <w:rtl w:val="0"/>
        </w:rPr>
        <w:t xml:space="preserve">Use Quick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Each card tile has four quick-action links at the bottom. You do not need to open the card's full detail page to reach any of these features — just click the link directly from the Cards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580"/>
        <w:tblGridChange w:id="0">
          <w:tblGrid>
            <w:gridCol w:w="3500"/>
            <w:gridCol w:w="6580"/>
          </w:tblGrid>
        </w:tblGridChange>
      </w:tblGrid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Card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Opens spending limits, usage controls, card alerts, and location controls for the selected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Set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Launches the guided flow to create or change the card's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Deactivate / Replace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Starts the process to permanently deactivate or request a replacement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e5e"/>
                <w:sz w:val="18"/>
                <w:szCs w:val="18"/>
                <w:rtl w:val="0"/>
              </w:rPr>
              <w:t xml:space="preserve">View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8"/>
                <w:szCs w:val="18"/>
                <w:rtl w:val="0"/>
              </w:rPr>
              <w:t xml:space="preserve">Opens the full account transaction history and details for the account linked to this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bf3fb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5cb8"/>
                <w:sz w:val="18"/>
                <w:szCs w:val="18"/>
                <w:rtl w:val="0"/>
              </w:rPr>
              <w:t xml:space="preserve">ℹ️  Tip: If a card shows Card Status: Off, it means the card is currently blocked. Click the toggle and confirm to re-enable it immediately.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czPDGy7LdjRZI9fi5LEvA+ZpA==">CgMxLjA4AHIhMWN1SlA1MkxiWldFTkJWczJ4cVNTaldfVUE3TGtzNGk3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