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983844" w14:textId="77777777" w:rsidR="00C222E6" w:rsidRDefault="00C222E6"/>
    <w:p w14:paraId="28B37F2B" w14:textId="77777777" w:rsidR="00C222E6" w:rsidRDefault="00C222E6"/>
    <w:p w14:paraId="09224EC5" w14:textId="77777777" w:rsidR="00C222E6" w:rsidRDefault="00C222E6"/>
    <w:p w14:paraId="7944798E" w14:textId="77777777" w:rsidR="000206FC" w:rsidRPr="00BF672A" w:rsidRDefault="000206FC" w:rsidP="000206FC"/>
    <w:p w14:paraId="52F83AB0" w14:textId="77777777" w:rsidR="000206FC" w:rsidRPr="00BF672A" w:rsidRDefault="000206FC" w:rsidP="000206FC"/>
    <w:p w14:paraId="7567F78E" w14:textId="77777777" w:rsidR="000206FC" w:rsidRPr="00BF672A" w:rsidRDefault="000206FC" w:rsidP="000206FC">
      <w:pPr>
        <w:spacing w:after="80"/>
        <w:rPr>
          <w:b/>
          <w:bCs/>
          <w:color w:val="1F4E79"/>
          <w:sz w:val="40"/>
          <w:szCs w:val="40"/>
        </w:rPr>
      </w:pPr>
    </w:p>
    <w:p w14:paraId="3090F9DF" w14:textId="77777777" w:rsidR="000206FC" w:rsidRPr="00BF672A" w:rsidRDefault="000206FC" w:rsidP="000206FC">
      <w:pPr>
        <w:spacing w:after="80"/>
        <w:jc w:val="center"/>
        <w:rPr>
          <w:b/>
          <w:bCs/>
          <w:color w:val="1F4E79"/>
          <w:sz w:val="40"/>
          <w:szCs w:val="40"/>
        </w:rPr>
      </w:pPr>
    </w:p>
    <w:p w14:paraId="44CEC072" w14:textId="77777777" w:rsidR="000206FC" w:rsidRPr="00BF672A" w:rsidRDefault="000206FC" w:rsidP="000206FC">
      <w:pPr>
        <w:spacing w:after="80"/>
        <w:jc w:val="center"/>
        <w:rPr>
          <w:b/>
          <w:bCs/>
          <w:color w:val="1F4E79"/>
          <w:sz w:val="48"/>
          <w:szCs w:val="48"/>
        </w:rPr>
      </w:pPr>
      <w:r w:rsidRPr="00BF672A">
        <w:rPr>
          <w:rFonts w:hint="cs"/>
          <w:b/>
          <w:bCs/>
          <w:color w:val="1F4E79"/>
          <w:sz w:val="48"/>
          <w:szCs w:val="48"/>
        </w:rPr>
        <w:t>CISC 594: Software Testing Prin &amp; Techniques</w:t>
      </w:r>
    </w:p>
    <w:p w14:paraId="4AB9A67C" w14:textId="77777777" w:rsidR="000206FC" w:rsidRPr="00BF672A" w:rsidRDefault="000206FC" w:rsidP="000206FC">
      <w:pPr>
        <w:spacing w:after="80"/>
        <w:jc w:val="center"/>
        <w:rPr>
          <w:b/>
          <w:bCs/>
          <w:color w:val="1F4E79"/>
          <w:sz w:val="36"/>
          <w:szCs w:val="36"/>
        </w:rPr>
      </w:pPr>
    </w:p>
    <w:p w14:paraId="4F34D16A" w14:textId="77777777" w:rsidR="000206FC" w:rsidRPr="00BF672A" w:rsidRDefault="000206FC" w:rsidP="000206FC">
      <w:pPr>
        <w:spacing w:after="80"/>
        <w:jc w:val="center"/>
        <w:rPr>
          <w:b/>
          <w:bCs/>
          <w:color w:val="1F4E79"/>
          <w:sz w:val="36"/>
          <w:szCs w:val="36"/>
        </w:rPr>
      </w:pPr>
    </w:p>
    <w:p w14:paraId="3852BEB4" w14:textId="77777777" w:rsidR="000206FC" w:rsidRPr="00BF672A" w:rsidRDefault="000206FC" w:rsidP="000206FC">
      <w:pPr>
        <w:spacing w:after="80"/>
        <w:jc w:val="center"/>
      </w:pPr>
    </w:p>
    <w:p w14:paraId="702E5EFD" w14:textId="77777777" w:rsidR="000206FC" w:rsidRPr="000206FC" w:rsidRDefault="000206FC" w:rsidP="000206FC">
      <w:pPr>
        <w:spacing w:after="120"/>
        <w:jc w:val="center"/>
        <w:rPr>
          <w:color w:val="4C94D8" w:themeColor="text2" w:themeTint="80"/>
        </w:rPr>
      </w:pPr>
      <w:r w:rsidRPr="000206FC">
        <w:rPr>
          <w:b/>
          <w:bCs/>
          <w:color w:val="4C94D8" w:themeColor="text2" w:themeTint="80"/>
          <w:sz w:val="28"/>
          <w:szCs w:val="28"/>
        </w:rPr>
        <w:t>Risk Management Report</w:t>
      </w:r>
    </w:p>
    <w:p w14:paraId="708D1B97" w14:textId="77777777" w:rsidR="000206FC" w:rsidRPr="00BF672A" w:rsidRDefault="000206FC" w:rsidP="000206FC">
      <w:pPr>
        <w:spacing w:after="80"/>
        <w:jc w:val="center"/>
        <w:rPr>
          <w:b/>
          <w:bCs/>
          <w:color w:val="2E75B6"/>
          <w:sz w:val="36"/>
          <w:szCs w:val="36"/>
        </w:rPr>
      </w:pPr>
      <w:r w:rsidRPr="00BF672A">
        <w:rPr>
          <w:rFonts w:hint="cs"/>
          <w:b/>
          <w:bCs/>
          <w:color w:val="2E75B6"/>
          <w:sz w:val="36"/>
          <w:szCs w:val="36"/>
        </w:rPr>
        <w:t xml:space="preserve"> </w:t>
      </w:r>
    </w:p>
    <w:p w14:paraId="70685C20" w14:textId="77777777" w:rsidR="000206FC" w:rsidRPr="00BF672A" w:rsidRDefault="000206FC" w:rsidP="000206FC">
      <w:pPr>
        <w:spacing w:after="80"/>
        <w:jc w:val="center"/>
      </w:pPr>
    </w:p>
    <w:p w14:paraId="6EA32398" w14:textId="77777777" w:rsidR="000206FC" w:rsidRPr="00BF672A" w:rsidRDefault="000206FC" w:rsidP="000206FC">
      <w:pPr>
        <w:spacing w:before="80"/>
      </w:pPr>
    </w:p>
    <w:p w14:paraId="039974AF" w14:textId="77777777" w:rsidR="000206FC" w:rsidRPr="00BF672A" w:rsidRDefault="000206FC" w:rsidP="000206FC">
      <w:pPr>
        <w:spacing w:after="60"/>
        <w:jc w:val="center"/>
        <w:rPr>
          <w:color w:val="404040"/>
          <w:sz w:val="32"/>
          <w:szCs w:val="32"/>
        </w:rPr>
      </w:pPr>
      <w:r w:rsidRPr="00BF672A">
        <w:rPr>
          <w:rFonts w:hint="cs"/>
          <w:b/>
          <w:bCs/>
          <w:color w:val="404040"/>
          <w:sz w:val="32"/>
          <w:szCs w:val="32"/>
        </w:rPr>
        <w:t>Submitted by</w:t>
      </w:r>
      <w:r w:rsidRPr="00BF672A">
        <w:rPr>
          <w:rFonts w:hint="cs"/>
          <w:color w:val="404040"/>
          <w:sz w:val="32"/>
          <w:szCs w:val="32"/>
        </w:rPr>
        <w:t>: Shweta Patel</w:t>
      </w:r>
    </w:p>
    <w:p w14:paraId="311E17CB" w14:textId="77777777" w:rsidR="000206FC" w:rsidRPr="00BF672A" w:rsidRDefault="000206FC" w:rsidP="000206FC">
      <w:pPr>
        <w:spacing w:after="60"/>
        <w:jc w:val="center"/>
        <w:rPr>
          <w:sz w:val="28"/>
          <w:szCs w:val="28"/>
        </w:rPr>
      </w:pPr>
    </w:p>
    <w:p w14:paraId="6A83A5C1" w14:textId="77777777" w:rsidR="000206FC" w:rsidRPr="00BF672A" w:rsidRDefault="000206FC" w:rsidP="000206FC">
      <w:pPr>
        <w:spacing w:after="60"/>
        <w:jc w:val="center"/>
        <w:rPr>
          <w:b/>
          <w:bCs/>
          <w:color w:val="404040"/>
          <w:sz w:val="32"/>
          <w:szCs w:val="32"/>
        </w:rPr>
      </w:pPr>
      <w:r w:rsidRPr="00BF672A">
        <w:rPr>
          <w:rFonts w:hint="cs"/>
          <w:b/>
          <w:bCs/>
          <w:color w:val="404040"/>
          <w:sz w:val="32"/>
          <w:szCs w:val="32"/>
        </w:rPr>
        <w:t>Instructor</w:t>
      </w:r>
      <w:r w:rsidRPr="00BF672A">
        <w:rPr>
          <w:rFonts w:hint="cs"/>
          <w:color w:val="404040"/>
          <w:sz w:val="32"/>
          <w:szCs w:val="32"/>
        </w:rPr>
        <w:t xml:space="preserve">: </w:t>
      </w:r>
      <w:r w:rsidRPr="00BF672A">
        <w:rPr>
          <w:rStyle w:val="Strong"/>
          <w:rFonts w:hint="cs"/>
          <w:b w:val="0"/>
          <w:bCs w:val="0"/>
          <w:color w:val="273540"/>
          <w:sz w:val="32"/>
          <w:szCs w:val="32"/>
          <w:shd w:val="clear" w:color="auto" w:fill="FFFFFF"/>
        </w:rPr>
        <w:t>Khalid Lateef PhD</w:t>
      </w:r>
    </w:p>
    <w:p w14:paraId="577AC33D" w14:textId="77777777" w:rsidR="000206FC" w:rsidRPr="00BF672A" w:rsidRDefault="000206FC" w:rsidP="000206FC">
      <w:pPr>
        <w:spacing w:after="60"/>
        <w:jc w:val="center"/>
        <w:rPr>
          <w:color w:val="404040"/>
        </w:rPr>
      </w:pPr>
    </w:p>
    <w:p w14:paraId="1BA0EB1B" w14:textId="77777777" w:rsidR="000206FC" w:rsidRPr="00BF672A" w:rsidRDefault="000206FC" w:rsidP="000206FC">
      <w:pPr>
        <w:spacing w:after="60"/>
        <w:jc w:val="center"/>
        <w:rPr>
          <w:color w:val="404040"/>
        </w:rPr>
      </w:pPr>
    </w:p>
    <w:p w14:paraId="07682C86" w14:textId="77777777" w:rsidR="000206FC" w:rsidRPr="00BF672A" w:rsidRDefault="000206FC" w:rsidP="000206FC">
      <w:pPr>
        <w:spacing w:after="60"/>
        <w:jc w:val="center"/>
        <w:rPr>
          <w:color w:val="404040"/>
        </w:rPr>
      </w:pPr>
    </w:p>
    <w:p w14:paraId="4280CF9F" w14:textId="77777777" w:rsidR="000206FC" w:rsidRPr="00BF672A" w:rsidRDefault="000206FC" w:rsidP="000206FC">
      <w:pPr>
        <w:spacing w:after="60"/>
        <w:jc w:val="center"/>
      </w:pPr>
    </w:p>
    <w:p w14:paraId="62A9D06A" w14:textId="77777777" w:rsidR="000206FC" w:rsidRPr="00BF672A" w:rsidRDefault="000206FC" w:rsidP="000206FC">
      <w:pPr>
        <w:spacing w:after="60"/>
        <w:jc w:val="center"/>
        <w:rPr>
          <w:color w:val="215E99" w:themeColor="text2" w:themeTint="BF"/>
          <w:sz w:val="32"/>
          <w:szCs w:val="32"/>
        </w:rPr>
      </w:pPr>
      <w:r w:rsidRPr="00BF672A">
        <w:rPr>
          <w:rFonts w:hint="cs"/>
          <w:color w:val="215E99" w:themeColor="text2" w:themeTint="BF"/>
          <w:sz w:val="32"/>
          <w:szCs w:val="32"/>
        </w:rPr>
        <w:t>Harrisburg University of Science and Technology</w:t>
      </w:r>
    </w:p>
    <w:p w14:paraId="27AD618E" w14:textId="77777777" w:rsidR="000206FC" w:rsidRPr="00BF672A" w:rsidRDefault="000206FC" w:rsidP="000206FC">
      <w:pPr>
        <w:spacing w:after="60"/>
        <w:jc w:val="center"/>
        <w:rPr>
          <w:sz w:val="32"/>
          <w:szCs w:val="32"/>
        </w:rPr>
      </w:pPr>
    </w:p>
    <w:p w14:paraId="41843F68" w14:textId="6DC13742" w:rsidR="000206FC" w:rsidRPr="00BF672A" w:rsidRDefault="000206FC" w:rsidP="000206FC">
      <w:pPr>
        <w:spacing w:after="60"/>
        <w:jc w:val="center"/>
        <w:rPr>
          <w:sz w:val="32"/>
          <w:szCs w:val="32"/>
        </w:rPr>
      </w:pPr>
      <w:r w:rsidRPr="00BF672A">
        <w:rPr>
          <w:rFonts w:hint="cs"/>
          <w:color w:val="404040"/>
          <w:sz w:val="32"/>
          <w:szCs w:val="32"/>
        </w:rPr>
        <w:t>Summer 2026 | Ju</w:t>
      </w:r>
      <w:r>
        <w:rPr>
          <w:color w:val="404040"/>
          <w:sz w:val="32"/>
          <w:szCs w:val="32"/>
        </w:rPr>
        <w:t>ly</w:t>
      </w:r>
      <w:r w:rsidRPr="00BF672A">
        <w:rPr>
          <w:rFonts w:hint="cs"/>
          <w:color w:val="404040"/>
          <w:sz w:val="32"/>
          <w:szCs w:val="32"/>
        </w:rPr>
        <w:t xml:space="preserve"> 2</w:t>
      </w:r>
      <w:r>
        <w:rPr>
          <w:color w:val="404040"/>
          <w:sz w:val="32"/>
          <w:szCs w:val="32"/>
        </w:rPr>
        <w:t>8</w:t>
      </w:r>
      <w:r w:rsidRPr="00BF672A">
        <w:rPr>
          <w:rFonts w:hint="cs"/>
          <w:color w:val="404040"/>
          <w:sz w:val="32"/>
          <w:szCs w:val="32"/>
        </w:rPr>
        <w:t>, 2026</w:t>
      </w:r>
    </w:p>
    <w:p w14:paraId="5AA6D683" w14:textId="325B072B" w:rsidR="00C222E6" w:rsidRDefault="00000000">
      <w:r>
        <w:br w:type="page"/>
      </w:r>
    </w:p>
    <w:p w14:paraId="4D805334" w14:textId="77777777" w:rsidR="00C222E6" w:rsidRDefault="00000000">
      <w:pPr>
        <w:pStyle w:val="Heading1"/>
      </w:pPr>
      <w:r>
        <w:lastRenderedPageBreak/>
        <w:t>1. Project Overview</w:t>
      </w:r>
    </w:p>
    <w:p w14:paraId="4F04D625" w14:textId="77777777" w:rsidR="00C222E6" w:rsidRDefault="00000000">
      <w:pPr>
        <w:spacing w:after="120"/>
        <w:ind w:firstLine="720"/>
        <w:jc w:val="both"/>
      </w:pPr>
      <w:r>
        <w:t>This Risk Management Report documents the identification, assessment, mitigation, and weekly tracking of project risks for the Queue Backlog Intelligence System (QBIS), the semester project for CISC 594. QBIS is a real-time Azure Service Bus monitoring system built on Azure Functions (.NET 8 / C#) with a React 18 frontend. It monitors queue health every 60 seconds, computes message wait time using a 9-step analyzer pipeline, classifies root causes across 8 categories, dispatches alerts via Microsoft Teams and email, and displays live operational status on a web dashboard.</w:t>
      </w:r>
    </w:p>
    <w:p w14:paraId="079824A2" w14:textId="77777777" w:rsidR="00C222E6" w:rsidRDefault="00000000">
      <w:pPr>
        <w:spacing w:after="120"/>
        <w:ind w:firstLine="720"/>
        <w:jc w:val="both"/>
      </w:pPr>
      <w:r>
        <w:t>Seven risks were identified across the project lifecycle. Risks R1–R4 were identified at project inception (Week 1). Risks R5–R7 were identified during development and testing (Weeks 9–10) as new failure modes became apparent through implementation experience. One risk (R2 — Division-by-zero in wait time calculation) was retired in Week 6 after complete resolution. All risks are assessed using Likelihood Score × Consequence Score on a 1–5 scale. Each risk is tracked with both an Initial Risk Score (assessed at identification) and a Net Score (post-mitigation residual risk at Week 11), consistent with the Cash-a-Check risk table format referenced in the assignment. This format extends the Therac-25 risk table with Q1/Q2/Q3 behavioral requirements and functional requirements per risk, providing a more complete risk management record. The full week-by-week history is documented in Section 3.</w:t>
      </w:r>
    </w:p>
    <w:p w14:paraId="72C2107F" w14:textId="77777777" w:rsidR="00C222E6" w:rsidRDefault="00000000">
      <w:pPr>
        <w:pStyle w:val="Heading1"/>
      </w:pPr>
      <w:r>
        <w:t>2. Risk Summary — Current State (Week 11)</w:t>
      </w:r>
    </w:p>
    <w:p w14:paraId="19FFDA71"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
        <w:gridCol w:w="2024"/>
        <w:gridCol w:w="816"/>
        <w:gridCol w:w="1074"/>
        <w:gridCol w:w="1074"/>
        <w:gridCol w:w="1074"/>
        <w:gridCol w:w="2793"/>
      </w:tblGrid>
      <w:tr w:rsidR="00C222E6" w14:paraId="5AF30A66" w14:textId="77777777">
        <w:tblPrEx>
          <w:tblCellMar>
            <w:top w:w="0" w:type="dxa"/>
            <w:bottom w:w="0" w:type="dxa"/>
          </w:tblCellMar>
        </w:tblPrEx>
        <w:trPr>
          <w:tblHeader/>
        </w:trPr>
        <w:tc>
          <w:tcPr>
            <w:tcW w:w="500" w:type="dxa"/>
            <w:shd w:val="clear" w:color="auto" w:fill="1F3864"/>
            <w:tcMar>
              <w:top w:w="80" w:type="dxa"/>
              <w:left w:w="120" w:type="dxa"/>
              <w:bottom w:w="80" w:type="dxa"/>
              <w:right w:w="120" w:type="dxa"/>
            </w:tcMar>
          </w:tcPr>
          <w:p w14:paraId="076BCFBC" w14:textId="77777777" w:rsidR="00C222E6" w:rsidRDefault="00000000">
            <w:pPr>
              <w:jc w:val="center"/>
            </w:pPr>
            <w:r>
              <w:rPr>
                <w:b/>
                <w:bCs/>
                <w:color w:val="FFFFFF"/>
                <w:sz w:val="18"/>
                <w:szCs w:val="18"/>
              </w:rPr>
              <w:t>ID</w:t>
            </w:r>
          </w:p>
        </w:tc>
        <w:tc>
          <w:tcPr>
            <w:tcW w:w="2000" w:type="dxa"/>
            <w:shd w:val="clear" w:color="auto" w:fill="1F3864"/>
            <w:tcMar>
              <w:top w:w="80" w:type="dxa"/>
              <w:left w:w="120" w:type="dxa"/>
              <w:bottom w:w="80" w:type="dxa"/>
              <w:right w:w="120" w:type="dxa"/>
            </w:tcMar>
          </w:tcPr>
          <w:p w14:paraId="4E0D18FE" w14:textId="77777777" w:rsidR="00C222E6" w:rsidRDefault="00000000">
            <w:r>
              <w:rPr>
                <w:b/>
                <w:bCs/>
                <w:color w:val="FFFFFF"/>
                <w:sz w:val="18"/>
                <w:szCs w:val="18"/>
              </w:rPr>
              <w:t>Undesirable Event</w:t>
            </w:r>
          </w:p>
        </w:tc>
        <w:tc>
          <w:tcPr>
            <w:tcW w:w="500" w:type="dxa"/>
            <w:shd w:val="clear" w:color="auto" w:fill="1F3864"/>
            <w:tcMar>
              <w:top w:w="80" w:type="dxa"/>
              <w:left w:w="120" w:type="dxa"/>
              <w:bottom w:w="80" w:type="dxa"/>
              <w:right w:w="120" w:type="dxa"/>
            </w:tcMar>
          </w:tcPr>
          <w:p w14:paraId="67849CDE" w14:textId="77777777" w:rsidR="00C222E6" w:rsidRDefault="00000000">
            <w:pPr>
              <w:jc w:val="center"/>
            </w:pPr>
            <w:r>
              <w:rPr>
                <w:b/>
                <w:bCs/>
                <w:color w:val="FFFFFF"/>
                <w:sz w:val="18"/>
                <w:szCs w:val="18"/>
              </w:rPr>
              <w:t>Init L×C</w:t>
            </w:r>
          </w:p>
        </w:tc>
        <w:tc>
          <w:tcPr>
            <w:tcW w:w="700" w:type="dxa"/>
            <w:shd w:val="clear" w:color="auto" w:fill="1F3864"/>
            <w:tcMar>
              <w:top w:w="80" w:type="dxa"/>
              <w:left w:w="120" w:type="dxa"/>
              <w:bottom w:w="80" w:type="dxa"/>
              <w:right w:w="120" w:type="dxa"/>
            </w:tcMar>
          </w:tcPr>
          <w:p w14:paraId="6582CD42" w14:textId="77777777" w:rsidR="00C222E6" w:rsidRDefault="00000000">
            <w:pPr>
              <w:jc w:val="center"/>
            </w:pPr>
            <w:r>
              <w:rPr>
                <w:b/>
                <w:bCs/>
                <w:color w:val="FFFFFF"/>
                <w:sz w:val="18"/>
                <w:szCs w:val="18"/>
              </w:rPr>
              <w:t>Init Score</w:t>
            </w:r>
          </w:p>
        </w:tc>
        <w:tc>
          <w:tcPr>
            <w:tcW w:w="700" w:type="dxa"/>
            <w:shd w:val="clear" w:color="auto" w:fill="1F3864"/>
            <w:tcMar>
              <w:top w:w="80" w:type="dxa"/>
              <w:left w:w="120" w:type="dxa"/>
              <w:bottom w:w="80" w:type="dxa"/>
              <w:right w:w="120" w:type="dxa"/>
            </w:tcMar>
          </w:tcPr>
          <w:p w14:paraId="66094A4C" w14:textId="77777777" w:rsidR="00C222E6" w:rsidRDefault="00000000">
            <w:pPr>
              <w:jc w:val="center"/>
            </w:pPr>
            <w:r>
              <w:rPr>
                <w:b/>
                <w:bCs/>
                <w:color w:val="FFFFFF"/>
                <w:sz w:val="18"/>
                <w:szCs w:val="18"/>
              </w:rPr>
              <w:t>Net Score</w:t>
            </w:r>
          </w:p>
        </w:tc>
        <w:tc>
          <w:tcPr>
            <w:tcW w:w="1000" w:type="dxa"/>
            <w:shd w:val="clear" w:color="auto" w:fill="1F3864"/>
            <w:tcMar>
              <w:top w:w="80" w:type="dxa"/>
              <w:left w:w="120" w:type="dxa"/>
              <w:bottom w:w="80" w:type="dxa"/>
              <w:right w:w="120" w:type="dxa"/>
            </w:tcMar>
          </w:tcPr>
          <w:p w14:paraId="0D741FFA" w14:textId="77777777" w:rsidR="00C222E6" w:rsidRDefault="00000000">
            <w:pPr>
              <w:jc w:val="center"/>
            </w:pPr>
            <w:r>
              <w:rPr>
                <w:b/>
                <w:bCs/>
                <w:color w:val="FFFFFF"/>
                <w:sz w:val="18"/>
                <w:szCs w:val="18"/>
              </w:rPr>
              <w:t>Level</w:t>
            </w:r>
          </w:p>
        </w:tc>
        <w:tc>
          <w:tcPr>
            <w:tcW w:w="2760" w:type="dxa"/>
            <w:shd w:val="clear" w:color="auto" w:fill="1F3864"/>
            <w:tcMar>
              <w:top w:w="80" w:type="dxa"/>
              <w:left w:w="120" w:type="dxa"/>
              <w:bottom w:w="80" w:type="dxa"/>
              <w:right w:w="120" w:type="dxa"/>
            </w:tcMar>
          </w:tcPr>
          <w:p w14:paraId="3AFB6F8B" w14:textId="77777777" w:rsidR="00C222E6" w:rsidRDefault="00000000">
            <w:r>
              <w:rPr>
                <w:b/>
                <w:bCs/>
                <w:color w:val="FFFFFF"/>
                <w:sz w:val="18"/>
                <w:szCs w:val="18"/>
              </w:rPr>
              <w:t>Status</w:t>
            </w:r>
          </w:p>
        </w:tc>
      </w:tr>
      <w:tr w:rsidR="00C222E6" w14:paraId="1571804A" w14:textId="77777777">
        <w:tblPrEx>
          <w:tblCellMar>
            <w:top w:w="0" w:type="dxa"/>
            <w:bottom w:w="0" w:type="dxa"/>
          </w:tblCellMar>
        </w:tblPrEx>
        <w:tc>
          <w:tcPr>
            <w:tcW w:w="500" w:type="dxa"/>
            <w:shd w:val="clear" w:color="auto" w:fill="EBF3FB"/>
            <w:tcMar>
              <w:top w:w="80" w:type="dxa"/>
              <w:left w:w="120" w:type="dxa"/>
              <w:bottom w:w="80" w:type="dxa"/>
              <w:right w:w="120" w:type="dxa"/>
            </w:tcMar>
          </w:tcPr>
          <w:p w14:paraId="38E2E244" w14:textId="77777777" w:rsidR="00C222E6" w:rsidRDefault="00000000">
            <w:pPr>
              <w:jc w:val="center"/>
            </w:pPr>
            <w:r>
              <w:rPr>
                <w:b/>
                <w:bCs/>
                <w:sz w:val="18"/>
                <w:szCs w:val="18"/>
              </w:rPr>
              <w:t>R1</w:t>
            </w:r>
          </w:p>
        </w:tc>
        <w:tc>
          <w:tcPr>
            <w:tcW w:w="2000" w:type="dxa"/>
            <w:shd w:val="clear" w:color="auto" w:fill="EBF3FB"/>
            <w:tcMar>
              <w:top w:w="80" w:type="dxa"/>
              <w:left w:w="120" w:type="dxa"/>
              <w:bottom w:w="80" w:type="dxa"/>
              <w:right w:w="120" w:type="dxa"/>
            </w:tcMar>
          </w:tcPr>
          <w:p w14:paraId="730F242A" w14:textId="77777777" w:rsidR="00C222E6" w:rsidRDefault="00000000">
            <w:r>
              <w:rPr>
                <w:sz w:val="18"/>
                <w:szCs w:val="18"/>
              </w:rPr>
              <w:t>Azure Monitor ingestion delay causes incorrect state classification</w:t>
            </w:r>
          </w:p>
        </w:tc>
        <w:tc>
          <w:tcPr>
            <w:tcW w:w="500" w:type="dxa"/>
            <w:shd w:val="clear" w:color="auto" w:fill="FF7070"/>
            <w:tcMar>
              <w:top w:w="80" w:type="dxa"/>
              <w:left w:w="120" w:type="dxa"/>
              <w:bottom w:w="80" w:type="dxa"/>
              <w:right w:w="120" w:type="dxa"/>
            </w:tcMar>
          </w:tcPr>
          <w:p w14:paraId="26EB5AD1" w14:textId="77777777" w:rsidR="00C222E6" w:rsidRDefault="00000000">
            <w:pPr>
              <w:jc w:val="center"/>
            </w:pPr>
            <w:r>
              <w:rPr>
                <w:b/>
                <w:bCs/>
                <w:sz w:val="18"/>
                <w:szCs w:val="18"/>
              </w:rPr>
              <w:t>4×4=16</w:t>
            </w:r>
          </w:p>
        </w:tc>
        <w:tc>
          <w:tcPr>
            <w:tcW w:w="700" w:type="dxa"/>
            <w:shd w:val="clear" w:color="auto" w:fill="FF7070"/>
            <w:tcMar>
              <w:top w:w="80" w:type="dxa"/>
              <w:left w:w="120" w:type="dxa"/>
              <w:bottom w:w="80" w:type="dxa"/>
              <w:right w:w="120" w:type="dxa"/>
            </w:tcMar>
          </w:tcPr>
          <w:p w14:paraId="2E07CBA2" w14:textId="77777777" w:rsidR="00C222E6" w:rsidRDefault="00000000">
            <w:pPr>
              <w:jc w:val="center"/>
            </w:pPr>
            <w:r>
              <w:rPr>
                <w:b/>
                <w:bCs/>
                <w:sz w:val="18"/>
                <w:szCs w:val="18"/>
              </w:rPr>
              <w:t>16</w:t>
            </w:r>
          </w:p>
        </w:tc>
        <w:tc>
          <w:tcPr>
            <w:tcW w:w="700" w:type="dxa"/>
            <w:shd w:val="clear" w:color="auto" w:fill="FFD966"/>
            <w:tcMar>
              <w:top w:w="80" w:type="dxa"/>
              <w:left w:w="120" w:type="dxa"/>
              <w:bottom w:w="80" w:type="dxa"/>
              <w:right w:w="120" w:type="dxa"/>
            </w:tcMar>
          </w:tcPr>
          <w:p w14:paraId="7C1BD92B" w14:textId="77777777" w:rsidR="00C222E6" w:rsidRDefault="00000000">
            <w:pPr>
              <w:jc w:val="center"/>
            </w:pPr>
            <w:r>
              <w:rPr>
                <w:b/>
                <w:bCs/>
                <w:sz w:val="18"/>
                <w:szCs w:val="18"/>
              </w:rPr>
              <w:t>9</w:t>
            </w:r>
          </w:p>
        </w:tc>
        <w:tc>
          <w:tcPr>
            <w:tcW w:w="1000" w:type="dxa"/>
            <w:shd w:val="clear" w:color="auto" w:fill="FFD966"/>
            <w:tcMar>
              <w:top w:w="80" w:type="dxa"/>
              <w:left w:w="120" w:type="dxa"/>
              <w:bottom w:w="80" w:type="dxa"/>
              <w:right w:w="120" w:type="dxa"/>
            </w:tcMar>
          </w:tcPr>
          <w:p w14:paraId="53674639" w14:textId="77777777" w:rsidR="00C222E6" w:rsidRDefault="00000000">
            <w:pPr>
              <w:jc w:val="center"/>
            </w:pPr>
            <w:r>
              <w:rPr>
                <w:b/>
                <w:bCs/>
                <w:sz w:val="18"/>
                <w:szCs w:val="18"/>
              </w:rPr>
              <w:t>Medium</w:t>
            </w:r>
          </w:p>
        </w:tc>
        <w:tc>
          <w:tcPr>
            <w:tcW w:w="2760" w:type="dxa"/>
            <w:shd w:val="clear" w:color="auto" w:fill="EBF3FB"/>
            <w:tcMar>
              <w:top w:w="80" w:type="dxa"/>
              <w:left w:w="120" w:type="dxa"/>
              <w:bottom w:w="80" w:type="dxa"/>
              <w:right w:w="120" w:type="dxa"/>
            </w:tcMar>
          </w:tcPr>
          <w:p w14:paraId="3BFDDF6F" w14:textId="77777777" w:rsidR="00C222E6" w:rsidRDefault="00000000">
            <w:r>
              <w:rPr>
                <w:sz w:val="18"/>
                <w:szCs w:val="18"/>
              </w:rPr>
              <w:t>Active — mitigated</w:t>
            </w:r>
          </w:p>
        </w:tc>
      </w:tr>
      <w:tr w:rsidR="00C222E6" w14:paraId="66C2A4CE"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3E535DFD" w14:textId="77777777" w:rsidR="00C222E6" w:rsidRDefault="00000000">
            <w:pPr>
              <w:jc w:val="center"/>
            </w:pPr>
            <w:r>
              <w:rPr>
                <w:b/>
                <w:bCs/>
                <w:sz w:val="18"/>
                <w:szCs w:val="18"/>
              </w:rPr>
              <w:t>R2</w:t>
            </w:r>
          </w:p>
        </w:tc>
        <w:tc>
          <w:tcPr>
            <w:tcW w:w="2000" w:type="dxa"/>
            <w:shd w:val="clear" w:color="auto" w:fill="FFFFFF"/>
            <w:tcMar>
              <w:top w:w="80" w:type="dxa"/>
              <w:left w:w="120" w:type="dxa"/>
              <w:bottom w:w="80" w:type="dxa"/>
              <w:right w:w="120" w:type="dxa"/>
            </w:tcMar>
          </w:tcPr>
          <w:p w14:paraId="1F499B36" w14:textId="77777777" w:rsidR="00C222E6" w:rsidRDefault="00000000">
            <w:r>
              <w:rPr>
                <w:sz w:val="18"/>
                <w:szCs w:val="18"/>
              </w:rPr>
              <w:t xml:space="preserve">Division-by-zero in Little's Law </w:t>
            </w:r>
            <w:proofErr w:type="gramStart"/>
            <w:r>
              <w:rPr>
                <w:sz w:val="18"/>
                <w:szCs w:val="18"/>
              </w:rPr>
              <w:t>wait</w:t>
            </w:r>
            <w:proofErr w:type="gramEnd"/>
            <w:r>
              <w:rPr>
                <w:sz w:val="18"/>
                <w:szCs w:val="18"/>
              </w:rPr>
              <w:t xml:space="preserve"> time formula</w:t>
            </w:r>
          </w:p>
        </w:tc>
        <w:tc>
          <w:tcPr>
            <w:tcW w:w="500" w:type="dxa"/>
            <w:shd w:val="clear" w:color="auto" w:fill="D9D9D9"/>
            <w:tcMar>
              <w:top w:w="80" w:type="dxa"/>
              <w:left w:w="120" w:type="dxa"/>
              <w:bottom w:w="80" w:type="dxa"/>
              <w:right w:w="120" w:type="dxa"/>
            </w:tcMar>
          </w:tcPr>
          <w:p w14:paraId="65D43A76" w14:textId="77777777" w:rsidR="00C222E6" w:rsidRDefault="00000000">
            <w:pPr>
              <w:jc w:val="center"/>
            </w:pPr>
            <w:r>
              <w:rPr>
                <w:b/>
                <w:bCs/>
                <w:sz w:val="18"/>
                <w:szCs w:val="18"/>
              </w:rPr>
              <w:t>—</w:t>
            </w:r>
          </w:p>
        </w:tc>
        <w:tc>
          <w:tcPr>
            <w:tcW w:w="700" w:type="dxa"/>
            <w:shd w:val="clear" w:color="auto" w:fill="D9D9D9"/>
            <w:tcMar>
              <w:top w:w="80" w:type="dxa"/>
              <w:left w:w="120" w:type="dxa"/>
              <w:bottom w:w="80" w:type="dxa"/>
              <w:right w:w="120" w:type="dxa"/>
            </w:tcMar>
          </w:tcPr>
          <w:p w14:paraId="19D3A486" w14:textId="77777777" w:rsidR="00C222E6" w:rsidRDefault="00000000">
            <w:pPr>
              <w:jc w:val="center"/>
            </w:pPr>
            <w:r>
              <w:rPr>
                <w:b/>
                <w:bCs/>
                <w:sz w:val="18"/>
                <w:szCs w:val="18"/>
              </w:rPr>
              <w:t>RETIRED</w:t>
            </w:r>
          </w:p>
        </w:tc>
        <w:tc>
          <w:tcPr>
            <w:tcW w:w="700" w:type="dxa"/>
            <w:shd w:val="clear" w:color="auto" w:fill="D9D9D9"/>
            <w:tcMar>
              <w:top w:w="80" w:type="dxa"/>
              <w:left w:w="120" w:type="dxa"/>
              <w:bottom w:w="80" w:type="dxa"/>
              <w:right w:w="120" w:type="dxa"/>
            </w:tcMar>
          </w:tcPr>
          <w:p w14:paraId="675B727B" w14:textId="77777777" w:rsidR="00C222E6" w:rsidRDefault="00000000">
            <w:pPr>
              <w:jc w:val="center"/>
            </w:pPr>
            <w:r>
              <w:rPr>
                <w:b/>
                <w:bCs/>
                <w:sz w:val="18"/>
                <w:szCs w:val="18"/>
              </w:rPr>
              <w:t>0 — RETIRED</w:t>
            </w:r>
          </w:p>
        </w:tc>
        <w:tc>
          <w:tcPr>
            <w:tcW w:w="1000" w:type="dxa"/>
            <w:shd w:val="clear" w:color="auto" w:fill="D9D9D9"/>
            <w:tcMar>
              <w:top w:w="80" w:type="dxa"/>
              <w:left w:w="120" w:type="dxa"/>
              <w:bottom w:w="80" w:type="dxa"/>
              <w:right w:w="120" w:type="dxa"/>
            </w:tcMar>
          </w:tcPr>
          <w:p w14:paraId="3A43D5AA" w14:textId="77777777" w:rsidR="00C222E6" w:rsidRDefault="00000000">
            <w:pPr>
              <w:jc w:val="center"/>
            </w:pPr>
            <w:r>
              <w:rPr>
                <w:b/>
                <w:bCs/>
                <w:sz w:val="18"/>
                <w:szCs w:val="18"/>
              </w:rPr>
              <w:t>RETIRED</w:t>
            </w:r>
          </w:p>
        </w:tc>
        <w:tc>
          <w:tcPr>
            <w:tcW w:w="2760" w:type="dxa"/>
            <w:shd w:val="clear" w:color="auto" w:fill="FFFFFF"/>
            <w:tcMar>
              <w:top w:w="80" w:type="dxa"/>
              <w:left w:w="120" w:type="dxa"/>
              <w:bottom w:w="80" w:type="dxa"/>
              <w:right w:w="120" w:type="dxa"/>
            </w:tcMar>
          </w:tcPr>
          <w:p w14:paraId="5768B3B2" w14:textId="77777777" w:rsidR="00C222E6" w:rsidRDefault="00000000">
            <w:r>
              <w:rPr>
                <w:sz w:val="18"/>
                <w:szCs w:val="18"/>
              </w:rPr>
              <w:t>RETIRED Week 6 — resolved</w:t>
            </w:r>
          </w:p>
        </w:tc>
      </w:tr>
      <w:tr w:rsidR="00C222E6" w14:paraId="1F7EC5AE" w14:textId="77777777">
        <w:tblPrEx>
          <w:tblCellMar>
            <w:top w:w="0" w:type="dxa"/>
            <w:bottom w:w="0" w:type="dxa"/>
          </w:tblCellMar>
        </w:tblPrEx>
        <w:tc>
          <w:tcPr>
            <w:tcW w:w="500" w:type="dxa"/>
            <w:shd w:val="clear" w:color="auto" w:fill="EBF3FB"/>
            <w:tcMar>
              <w:top w:w="80" w:type="dxa"/>
              <w:left w:w="120" w:type="dxa"/>
              <w:bottom w:w="80" w:type="dxa"/>
              <w:right w:w="120" w:type="dxa"/>
            </w:tcMar>
          </w:tcPr>
          <w:p w14:paraId="54395750" w14:textId="77777777" w:rsidR="00C222E6" w:rsidRDefault="00000000">
            <w:pPr>
              <w:jc w:val="center"/>
            </w:pPr>
            <w:r>
              <w:rPr>
                <w:b/>
                <w:bCs/>
                <w:sz w:val="18"/>
                <w:szCs w:val="18"/>
              </w:rPr>
              <w:t>R3</w:t>
            </w:r>
          </w:p>
        </w:tc>
        <w:tc>
          <w:tcPr>
            <w:tcW w:w="2000" w:type="dxa"/>
            <w:shd w:val="clear" w:color="auto" w:fill="EBF3FB"/>
            <w:tcMar>
              <w:top w:w="80" w:type="dxa"/>
              <w:left w:w="120" w:type="dxa"/>
              <w:bottom w:w="80" w:type="dxa"/>
              <w:right w:w="120" w:type="dxa"/>
            </w:tcMar>
          </w:tcPr>
          <w:p w14:paraId="36D78828" w14:textId="77777777" w:rsidR="00C222E6" w:rsidRDefault="00000000">
            <w:r>
              <w:rPr>
                <w:sz w:val="18"/>
                <w:szCs w:val="18"/>
              </w:rPr>
              <w:t>Teams webhook payload silently rejected</w:t>
            </w:r>
          </w:p>
        </w:tc>
        <w:tc>
          <w:tcPr>
            <w:tcW w:w="500" w:type="dxa"/>
            <w:shd w:val="clear" w:color="auto" w:fill="FFD966"/>
            <w:tcMar>
              <w:top w:w="80" w:type="dxa"/>
              <w:left w:w="120" w:type="dxa"/>
              <w:bottom w:w="80" w:type="dxa"/>
              <w:right w:w="120" w:type="dxa"/>
            </w:tcMar>
          </w:tcPr>
          <w:p w14:paraId="058F362F" w14:textId="77777777" w:rsidR="00C222E6" w:rsidRDefault="00000000">
            <w:pPr>
              <w:jc w:val="center"/>
            </w:pPr>
            <w:r>
              <w:rPr>
                <w:b/>
                <w:bCs/>
                <w:sz w:val="18"/>
                <w:szCs w:val="18"/>
              </w:rPr>
              <w:t>3×5=15</w:t>
            </w:r>
          </w:p>
        </w:tc>
        <w:tc>
          <w:tcPr>
            <w:tcW w:w="700" w:type="dxa"/>
            <w:shd w:val="clear" w:color="auto" w:fill="FFD966"/>
            <w:tcMar>
              <w:top w:w="80" w:type="dxa"/>
              <w:left w:w="120" w:type="dxa"/>
              <w:bottom w:w="80" w:type="dxa"/>
              <w:right w:w="120" w:type="dxa"/>
            </w:tcMar>
          </w:tcPr>
          <w:p w14:paraId="621E5FC5" w14:textId="77777777" w:rsidR="00C222E6" w:rsidRDefault="00000000">
            <w:pPr>
              <w:jc w:val="center"/>
            </w:pPr>
            <w:r>
              <w:rPr>
                <w:b/>
                <w:bCs/>
                <w:sz w:val="18"/>
                <w:szCs w:val="18"/>
              </w:rPr>
              <w:t>15</w:t>
            </w:r>
          </w:p>
        </w:tc>
        <w:tc>
          <w:tcPr>
            <w:tcW w:w="700" w:type="dxa"/>
            <w:shd w:val="clear" w:color="auto" w:fill="70AD47"/>
            <w:tcMar>
              <w:top w:w="80" w:type="dxa"/>
              <w:left w:w="120" w:type="dxa"/>
              <w:bottom w:w="80" w:type="dxa"/>
              <w:right w:w="120" w:type="dxa"/>
            </w:tcMar>
          </w:tcPr>
          <w:p w14:paraId="424CF955" w14:textId="77777777" w:rsidR="00C222E6" w:rsidRDefault="00000000">
            <w:pPr>
              <w:jc w:val="center"/>
            </w:pPr>
            <w:r>
              <w:rPr>
                <w:b/>
                <w:bCs/>
                <w:sz w:val="18"/>
                <w:szCs w:val="18"/>
              </w:rPr>
              <w:t>6</w:t>
            </w:r>
          </w:p>
        </w:tc>
        <w:tc>
          <w:tcPr>
            <w:tcW w:w="1000" w:type="dxa"/>
            <w:shd w:val="clear" w:color="auto" w:fill="70AD47"/>
            <w:tcMar>
              <w:top w:w="80" w:type="dxa"/>
              <w:left w:w="120" w:type="dxa"/>
              <w:bottom w:w="80" w:type="dxa"/>
              <w:right w:w="120" w:type="dxa"/>
            </w:tcMar>
          </w:tcPr>
          <w:p w14:paraId="1E0619E2" w14:textId="77777777" w:rsidR="00C222E6" w:rsidRDefault="00000000">
            <w:pPr>
              <w:jc w:val="center"/>
            </w:pPr>
            <w:r>
              <w:rPr>
                <w:b/>
                <w:bCs/>
                <w:sz w:val="18"/>
                <w:szCs w:val="18"/>
              </w:rPr>
              <w:t>Medium</w:t>
            </w:r>
          </w:p>
        </w:tc>
        <w:tc>
          <w:tcPr>
            <w:tcW w:w="2760" w:type="dxa"/>
            <w:shd w:val="clear" w:color="auto" w:fill="EBF3FB"/>
            <w:tcMar>
              <w:top w:w="80" w:type="dxa"/>
              <w:left w:w="120" w:type="dxa"/>
              <w:bottom w:w="80" w:type="dxa"/>
              <w:right w:w="120" w:type="dxa"/>
            </w:tcMar>
          </w:tcPr>
          <w:p w14:paraId="6B1BAB12" w14:textId="77777777" w:rsidR="00C222E6" w:rsidRDefault="00000000">
            <w:r>
              <w:rPr>
                <w:sz w:val="18"/>
                <w:szCs w:val="18"/>
              </w:rPr>
              <w:t>Active — mitigated</w:t>
            </w:r>
          </w:p>
        </w:tc>
      </w:tr>
      <w:tr w:rsidR="00C222E6" w14:paraId="58667777"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D726C84" w14:textId="77777777" w:rsidR="00C222E6" w:rsidRDefault="00000000">
            <w:pPr>
              <w:jc w:val="center"/>
            </w:pPr>
            <w:r>
              <w:rPr>
                <w:b/>
                <w:bCs/>
                <w:sz w:val="18"/>
                <w:szCs w:val="18"/>
              </w:rPr>
              <w:t>R4</w:t>
            </w:r>
          </w:p>
        </w:tc>
        <w:tc>
          <w:tcPr>
            <w:tcW w:w="2000" w:type="dxa"/>
            <w:shd w:val="clear" w:color="auto" w:fill="FFFFFF"/>
            <w:tcMar>
              <w:top w:w="80" w:type="dxa"/>
              <w:left w:w="120" w:type="dxa"/>
              <w:bottom w:w="80" w:type="dxa"/>
              <w:right w:w="120" w:type="dxa"/>
            </w:tcMar>
          </w:tcPr>
          <w:p w14:paraId="09B9E8A9" w14:textId="77777777" w:rsidR="00C222E6" w:rsidRDefault="00000000">
            <w:r>
              <w:rPr>
                <w:sz w:val="18"/>
                <w:szCs w:val="18"/>
              </w:rPr>
              <w:t>Dashboard scope creep</w:t>
            </w:r>
          </w:p>
        </w:tc>
        <w:tc>
          <w:tcPr>
            <w:tcW w:w="500" w:type="dxa"/>
            <w:shd w:val="clear" w:color="auto" w:fill="FFD966"/>
            <w:tcMar>
              <w:top w:w="80" w:type="dxa"/>
              <w:left w:w="120" w:type="dxa"/>
              <w:bottom w:w="80" w:type="dxa"/>
              <w:right w:w="120" w:type="dxa"/>
            </w:tcMar>
          </w:tcPr>
          <w:p w14:paraId="3C1F53AB" w14:textId="77777777" w:rsidR="00C222E6" w:rsidRDefault="00000000">
            <w:pPr>
              <w:jc w:val="center"/>
            </w:pPr>
            <w:r>
              <w:rPr>
                <w:b/>
                <w:bCs/>
                <w:sz w:val="18"/>
                <w:szCs w:val="18"/>
              </w:rPr>
              <w:t>3×3=9</w:t>
            </w:r>
          </w:p>
        </w:tc>
        <w:tc>
          <w:tcPr>
            <w:tcW w:w="700" w:type="dxa"/>
            <w:shd w:val="clear" w:color="auto" w:fill="FFD966"/>
            <w:tcMar>
              <w:top w:w="80" w:type="dxa"/>
              <w:left w:w="120" w:type="dxa"/>
              <w:bottom w:w="80" w:type="dxa"/>
              <w:right w:w="120" w:type="dxa"/>
            </w:tcMar>
          </w:tcPr>
          <w:p w14:paraId="18D98A69" w14:textId="77777777" w:rsidR="00C222E6" w:rsidRDefault="00000000">
            <w:pPr>
              <w:jc w:val="center"/>
            </w:pPr>
            <w:r>
              <w:rPr>
                <w:b/>
                <w:bCs/>
                <w:sz w:val="18"/>
                <w:szCs w:val="18"/>
              </w:rPr>
              <w:t>9</w:t>
            </w:r>
          </w:p>
        </w:tc>
        <w:tc>
          <w:tcPr>
            <w:tcW w:w="700" w:type="dxa"/>
            <w:shd w:val="clear" w:color="auto" w:fill="70AD47"/>
            <w:tcMar>
              <w:top w:w="80" w:type="dxa"/>
              <w:left w:w="120" w:type="dxa"/>
              <w:bottom w:w="80" w:type="dxa"/>
              <w:right w:w="120" w:type="dxa"/>
            </w:tcMar>
          </w:tcPr>
          <w:p w14:paraId="6C9F95F7" w14:textId="77777777" w:rsidR="00C222E6" w:rsidRDefault="00000000">
            <w:pPr>
              <w:jc w:val="center"/>
            </w:pPr>
            <w:r>
              <w:rPr>
                <w:b/>
                <w:bCs/>
                <w:sz w:val="18"/>
                <w:szCs w:val="18"/>
              </w:rPr>
              <w:t>2</w:t>
            </w:r>
          </w:p>
        </w:tc>
        <w:tc>
          <w:tcPr>
            <w:tcW w:w="1000" w:type="dxa"/>
            <w:shd w:val="clear" w:color="auto" w:fill="70AD47"/>
            <w:tcMar>
              <w:top w:w="80" w:type="dxa"/>
              <w:left w:w="120" w:type="dxa"/>
              <w:bottom w:w="80" w:type="dxa"/>
              <w:right w:w="120" w:type="dxa"/>
            </w:tcMar>
          </w:tcPr>
          <w:p w14:paraId="41490AEF" w14:textId="77777777" w:rsidR="00C222E6" w:rsidRDefault="00000000">
            <w:pPr>
              <w:jc w:val="center"/>
            </w:pPr>
            <w:r>
              <w:rPr>
                <w:b/>
                <w:bCs/>
                <w:sz w:val="18"/>
                <w:szCs w:val="18"/>
              </w:rPr>
              <w:t>Low</w:t>
            </w:r>
          </w:p>
        </w:tc>
        <w:tc>
          <w:tcPr>
            <w:tcW w:w="2760" w:type="dxa"/>
            <w:shd w:val="clear" w:color="auto" w:fill="FFFFFF"/>
            <w:tcMar>
              <w:top w:w="80" w:type="dxa"/>
              <w:left w:w="120" w:type="dxa"/>
              <w:bottom w:w="80" w:type="dxa"/>
              <w:right w:w="120" w:type="dxa"/>
            </w:tcMar>
          </w:tcPr>
          <w:p w14:paraId="2A354360" w14:textId="77777777" w:rsidR="00C222E6" w:rsidRDefault="00000000">
            <w:r>
              <w:rPr>
                <w:sz w:val="18"/>
                <w:szCs w:val="18"/>
              </w:rPr>
              <w:t>Active — near resolved</w:t>
            </w:r>
          </w:p>
        </w:tc>
      </w:tr>
      <w:tr w:rsidR="00C222E6" w14:paraId="3600A8CF" w14:textId="77777777">
        <w:tblPrEx>
          <w:tblCellMar>
            <w:top w:w="0" w:type="dxa"/>
            <w:bottom w:w="0" w:type="dxa"/>
          </w:tblCellMar>
        </w:tblPrEx>
        <w:tc>
          <w:tcPr>
            <w:tcW w:w="500" w:type="dxa"/>
            <w:shd w:val="clear" w:color="auto" w:fill="EBF3FB"/>
            <w:tcMar>
              <w:top w:w="80" w:type="dxa"/>
              <w:left w:w="120" w:type="dxa"/>
              <w:bottom w:w="80" w:type="dxa"/>
              <w:right w:w="120" w:type="dxa"/>
            </w:tcMar>
          </w:tcPr>
          <w:p w14:paraId="6E01F5E8" w14:textId="77777777" w:rsidR="00C222E6" w:rsidRDefault="00000000">
            <w:pPr>
              <w:jc w:val="center"/>
            </w:pPr>
            <w:r>
              <w:rPr>
                <w:b/>
                <w:bCs/>
                <w:sz w:val="18"/>
                <w:szCs w:val="18"/>
              </w:rPr>
              <w:t>R5</w:t>
            </w:r>
          </w:p>
        </w:tc>
        <w:tc>
          <w:tcPr>
            <w:tcW w:w="2000" w:type="dxa"/>
            <w:shd w:val="clear" w:color="auto" w:fill="EBF3FB"/>
            <w:tcMar>
              <w:top w:w="80" w:type="dxa"/>
              <w:left w:w="120" w:type="dxa"/>
              <w:bottom w:w="80" w:type="dxa"/>
              <w:right w:w="120" w:type="dxa"/>
            </w:tcMar>
          </w:tcPr>
          <w:p w14:paraId="5C43B1C7" w14:textId="77777777" w:rsidR="00C222E6" w:rsidRDefault="00000000">
            <w:r>
              <w:rPr>
                <w:sz w:val="18"/>
                <w:szCs w:val="18"/>
              </w:rPr>
              <w:t>Teams webhook URL pattern detection brittle</w:t>
            </w:r>
          </w:p>
        </w:tc>
        <w:tc>
          <w:tcPr>
            <w:tcW w:w="500" w:type="dxa"/>
            <w:shd w:val="clear" w:color="auto" w:fill="FFD966"/>
            <w:tcMar>
              <w:top w:w="80" w:type="dxa"/>
              <w:left w:w="120" w:type="dxa"/>
              <w:bottom w:w="80" w:type="dxa"/>
              <w:right w:w="120" w:type="dxa"/>
            </w:tcMar>
          </w:tcPr>
          <w:p w14:paraId="2C07F9BC" w14:textId="77777777" w:rsidR="00C222E6" w:rsidRDefault="00000000">
            <w:pPr>
              <w:jc w:val="center"/>
            </w:pPr>
            <w:r>
              <w:rPr>
                <w:b/>
                <w:bCs/>
                <w:sz w:val="18"/>
                <w:szCs w:val="18"/>
              </w:rPr>
              <w:t>2×4=8</w:t>
            </w:r>
          </w:p>
        </w:tc>
        <w:tc>
          <w:tcPr>
            <w:tcW w:w="700" w:type="dxa"/>
            <w:shd w:val="clear" w:color="auto" w:fill="FFD966"/>
            <w:tcMar>
              <w:top w:w="80" w:type="dxa"/>
              <w:left w:w="120" w:type="dxa"/>
              <w:bottom w:w="80" w:type="dxa"/>
              <w:right w:w="120" w:type="dxa"/>
            </w:tcMar>
          </w:tcPr>
          <w:p w14:paraId="49045DFD" w14:textId="77777777" w:rsidR="00C222E6" w:rsidRDefault="00000000">
            <w:pPr>
              <w:jc w:val="center"/>
            </w:pPr>
            <w:r>
              <w:rPr>
                <w:b/>
                <w:bCs/>
                <w:sz w:val="18"/>
                <w:szCs w:val="18"/>
              </w:rPr>
              <w:t>8</w:t>
            </w:r>
          </w:p>
        </w:tc>
        <w:tc>
          <w:tcPr>
            <w:tcW w:w="700" w:type="dxa"/>
            <w:shd w:val="clear" w:color="auto" w:fill="FFD966"/>
            <w:tcMar>
              <w:top w:w="80" w:type="dxa"/>
              <w:left w:w="120" w:type="dxa"/>
              <w:bottom w:w="80" w:type="dxa"/>
              <w:right w:w="120" w:type="dxa"/>
            </w:tcMar>
          </w:tcPr>
          <w:p w14:paraId="479691B2" w14:textId="77777777" w:rsidR="00C222E6" w:rsidRDefault="00000000">
            <w:pPr>
              <w:jc w:val="center"/>
            </w:pPr>
            <w:r>
              <w:rPr>
                <w:b/>
                <w:bCs/>
                <w:sz w:val="18"/>
                <w:szCs w:val="18"/>
              </w:rPr>
              <w:t>8</w:t>
            </w:r>
          </w:p>
        </w:tc>
        <w:tc>
          <w:tcPr>
            <w:tcW w:w="1000" w:type="dxa"/>
            <w:shd w:val="clear" w:color="auto" w:fill="FFD966"/>
            <w:tcMar>
              <w:top w:w="80" w:type="dxa"/>
              <w:left w:w="120" w:type="dxa"/>
              <w:bottom w:w="80" w:type="dxa"/>
              <w:right w:w="120" w:type="dxa"/>
            </w:tcMar>
          </w:tcPr>
          <w:p w14:paraId="76602AE2" w14:textId="77777777" w:rsidR="00C222E6" w:rsidRDefault="00000000">
            <w:pPr>
              <w:jc w:val="center"/>
            </w:pPr>
            <w:r>
              <w:rPr>
                <w:b/>
                <w:bCs/>
                <w:sz w:val="18"/>
                <w:szCs w:val="18"/>
              </w:rPr>
              <w:t>Medium</w:t>
            </w:r>
          </w:p>
        </w:tc>
        <w:tc>
          <w:tcPr>
            <w:tcW w:w="2760" w:type="dxa"/>
            <w:shd w:val="clear" w:color="auto" w:fill="EBF3FB"/>
            <w:tcMar>
              <w:top w:w="80" w:type="dxa"/>
              <w:left w:w="120" w:type="dxa"/>
              <w:bottom w:w="80" w:type="dxa"/>
              <w:right w:w="120" w:type="dxa"/>
            </w:tcMar>
          </w:tcPr>
          <w:p w14:paraId="625A1C68" w14:textId="77777777" w:rsidR="00C222E6" w:rsidRDefault="00000000">
            <w:r>
              <w:rPr>
                <w:sz w:val="18"/>
                <w:szCs w:val="18"/>
              </w:rPr>
              <w:t>Active — monitoring</w:t>
            </w:r>
          </w:p>
        </w:tc>
      </w:tr>
      <w:tr w:rsidR="00C222E6" w14:paraId="02DFC7D8"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258DDAC" w14:textId="77777777" w:rsidR="00C222E6" w:rsidRDefault="00000000">
            <w:pPr>
              <w:jc w:val="center"/>
            </w:pPr>
            <w:r>
              <w:rPr>
                <w:b/>
                <w:bCs/>
                <w:sz w:val="18"/>
                <w:szCs w:val="18"/>
              </w:rPr>
              <w:t>R6</w:t>
            </w:r>
          </w:p>
        </w:tc>
        <w:tc>
          <w:tcPr>
            <w:tcW w:w="2000" w:type="dxa"/>
            <w:shd w:val="clear" w:color="auto" w:fill="FFFFFF"/>
            <w:tcMar>
              <w:top w:w="80" w:type="dxa"/>
              <w:left w:w="120" w:type="dxa"/>
              <w:bottom w:w="80" w:type="dxa"/>
              <w:right w:w="120" w:type="dxa"/>
            </w:tcMar>
          </w:tcPr>
          <w:p w14:paraId="363CEC79" w14:textId="77777777" w:rsidR="00C222E6" w:rsidRDefault="00000000">
            <w:r>
              <w:rPr>
                <w:sz w:val="18"/>
                <w:szCs w:val="18"/>
              </w:rPr>
              <w:t>New queue shows UNKNOWN for first 1–2 cycles</w:t>
            </w:r>
          </w:p>
        </w:tc>
        <w:tc>
          <w:tcPr>
            <w:tcW w:w="500" w:type="dxa"/>
            <w:shd w:val="clear" w:color="auto" w:fill="FFD966"/>
            <w:tcMar>
              <w:top w:w="80" w:type="dxa"/>
              <w:left w:w="120" w:type="dxa"/>
              <w:bottom w:w="80" w:type="dxa"/>
              <w:right w:w="120" w:type="dxa"/>
            </w:tcMar>
          </w:tcPr>
          <w:p w14:paraId="5A48A164" w14:textId="77777777" w:rsidR="00C222E6" w:rsidRDefault="00000000">
            <w:pPr>
              <w:jc w:val="center"/>
            </w:pPr>
            <w:r>
              <w:rPr>
                <w:b/>
                <w:bCs/>
                <w:sz w:val="18"/>
                <w:szCs w:val="18"/>
              </w:rPr>
              <w:t>5×2=10</w:t>
            </w:r>
          </w:p>
        </w:tc>
        <w:tc>
          <w:tcPr>
            <w:tcW w:w="700" w:type="dxa"/>
            <w:shd w:val="clear" w:color="auto" w:fill="FFD966"/>
            <w:tcMar>
              <w:top w:w="80" w:type="dxa"/>
              <w:left w:w="120" w:type="dxa"/>
              <w:bottom w:w="80" w:type="dxa"/>
              <w:right w:w="120" w:type="dxa"/>
            </w:tcMar>
          </w:tcPr>
          <w:p w14:paraId="2F646573" w14:textId="77777777" w:rsidR="00C222E6" w:rsidRDefault="00000000">
            <w:pPr>
              <w:jc w:val="center"/>
            </w:pPr>
            <w:r>
              <w:rPr>
                <w:b/>
                <w:bCs/>
                <w:sz w:val="18"/>
                <w:szCs w:val="18"/>
              </w:rPr>
              <w:t>10</w:t>
            </w:r>
          </w:p>
        </w:tc>
        <w:tc>
          <w:tcPr>
            <w:tcW w:w="700" w:type="dxa"/>
            <w:shd w:val="clear" w:color="auto" w:fill="FFD966"/>
            <w:tcMar>
              <w:top w:w="80" w:type="dxa"/>
              <w:left w:w="120" w:type="dxa"/>
              <w:bottom w:w="80" w:type="dxa"/>
              <w:right w:w="120" w:type="dxa"/>
            </w:tcMar>
          </w:tcPr>
          <w:p w14:paraId="3994CABD" w14:textId="77777777" w:rsidR="00C222E6" w:rsidRDefault="00000000">
            <w:pPr>
              <w:jc w:val="center"/>
            </w:pPr>
            <w:r>
              <w:rPr>
                <w:b/>
                <w:bCs/>
                <w:sz w:val="18"/>
                <w:szCs w:val="18"/>
              </w:rPr>
              <w:t>10</w:t>
            </w:r>
          </w:p>
        </w:tc>
        <w:tc>
          <w:tcPr>
            <w:tcW w:w="1000" w:type="dxa"/>
            <w:shd w:val="clear" w:color="auto" w:fill="FFD966"/>
            <w:tcMar>
              <w:top w:w="80" w:type="dxa"/>
              <w:left w:w="120" w:type="dxa"/>
              <w:bottom w:w="80" w:type="dxa"/>
              <w:right w:w="120" w:type="dxa"/>
            </w:tcMar>
          </w:tcPr>
          <w:p w14:paraId="1C3285F6" w14:textId="77777777" w:rsidR="00C222E6" w:rsidRDefault="00000000">
            <w:pPr>
              <w:jc w:val="center"/>
            </w:pPr>
            <w:r>
              <w:rPr>
                <w:b/>
                <w:bCs/>
                <w:sz w:val="18"/>
                <w:szCs w:val="18"/>
              </w:rPr>
              <w:t>Medium</w:t>
            </w:r>
          </w:p>
        </w:tc>
        <w:tc>
          <w:tcPr>
            <w:tcW w:w="2760" w:type="dxa"/>
            <w:shd w:val="clear" w:color="auto" w:fill="FFFFFF"/>
            <w:tcMar>
              <w:top w:w="80" w:type="dxa"/>
              <w:left w:w="120" w:type="dxa"/>
              <w:bottom w:w="80" w:type="dxa"/>
              <w:right w:w="120" w:type="dxa"/>
            </w:tcMar>
          </w:tcPr>
          <w:p w14:paraId="5949E4EA" w14:textId="77777777" w:rsidR="00C222E6" w:rsidRDefault="00000000">
            <w:r>
              <w:rPr>
                <w:sz w:val="18"/>
                <w:szCs w:val="18"/>
              </w:rPr>
              <w:t>Active — accepted</w:t>
            </w:r>
          </w:p>
        </w:tc>
      </w:tr>
      <w:tr w:rsidR="00C222E6" w14:paraId="6467D6FD" w14:textId="77777777">
        <w:tblPrEx>
          <w:tblCellMar>
            <w:top w:w="0" w:type="dxa"/>
            <w:bottom w:w="0" w:type="dxa"/>
          </w:tblCellMar>
        </w:tblPrEx>
        <w:tc>
          <w:tcPr>
            <w:tcW w:w="500" w:type="dxa"/>
            <w:shd w:val="clear" w:color="auto" w:fill="EBF3FB"/>
            <w:tcMar>
              <w:top w:w="80" w:type="dxa"/>
              <w:left w:w="120" w:type="dxa"/>
              <w:bottom w:w="80" w:type="dxa"/>
              <w:right w:w="120" w:type="dxa"/>
            </w:tcMar>
          </w:tcPr>
          <w:p w14:paraId="5E024CFC" w14:textId="77777777" w:rsidR="00C222E6" w:rsidRDefault="00000000">
            <w:pPr>
              <w:jc w:val="center"/>
            </w:pPr>
            <w:r>
              <w:rPr>
                <w:b/>
                <w:bCs/>
                <w:sz w:val="18"/>
                <w:szCs w:val="18"/>
              </w:rPr>
              <w:t>R7</w:t>
            </w:r>
          </w:p>
        </w:tc>
        <w:tc>
          <w:tcPr>
            <w:tcW w:w="2000" w:type="dxa"/>
            <w:shd w:val="clear" w:color="auto" w:fill="EBF3FB"/>
            <w:tcMar>
              <w:top w:w="80" w:type="dxa"/>
              <w:left w:w="120" w:type="dxa"/>
              <w:bottom w:w="80" w:type="dxa"/>
              <w:right w:w="120" w:type="dxa"/>
            </w:tcMar>
          </w:tcPr>
          <w:p w14:paraId="19503D23" w14:textId="77777777" w:rsidR="00C222E6" w:rsidRDefault="00000000">
            <w:r>
              <w:rPr>
                <w:sz w:val="18"/>
                <w:szCs w:val="18"/>
              </w:rPr>
              <w:t>Dashboard 30s polling delay during fast incidents</w:t>
            </w:r>
          </w:p>
        </w:tc>
        <w:tc>
          <w:tcPr>
            <w:tcW w:w="500" w:type="dxa"/>
            <w:shd w:val="clear" w:color="auto" w:fill="FFD966"/>
            <w:tcMar>
              <w:top w:w="80" w:type="dxa"/>
              <w:left w:w="120" w:type="dxa"/>
              <w:bottom w:w="80" w:type="dxa"/>
              <w:right w:w="120" w:type="dxa"/>
            </w:tcMar>
          </w:tcPr>
          <w:p w14:paraId="36462D2D" w14:textId="77777777" w:rsidR="00C222E6" w:rsidRDefault="00000000">
            <w:pPr>
              <w:jc w:val="center"/>
            </w:pPr>
            <w:r>
              <w:rPr>
                <w:b/>
                <w:bCs/>
                <w:sz w:val="18"/>
                <w:szCs w:val="18"/>
              </w:rPr>
              <w:t>4×2=8</w:t>
            </w:r>
          </w:p>
        </w:tc>
        <w:tc>
          <w:tcPr>
            <w:tcW w:w="700" w:type="dxa"/>
            <w:shd w:val="clear" w:color="auto" w:fill="FFD966"/>
            <w:tcMar>
              <w:top w:w="80" w:type="dxa"/>
              <w:left w:w="120" w:type="dxa"/>
              <w:bottom w:w="80" w:type="dxa"/>
              <w:right w:w="120" w:type="dxa"/>
            </w:tcMar>
          </w:tcPr>
          <w:p w14:paraId="3D3FD96F" w14:textId="77777777" w:rsidR="00C222E6" w:rsidRDefault="00000000">
            <w:pPr>
              <w:jc w:val="center"/>
            </w:pPr>
            <w:r>
              <w:rPr>
                <w:b/>
                <w:bCs/>
                <w:sz w:val="18"/>
                <w:szCs w:val="18"/>
              </w:rPr>
              <w:t>8</w:t>
            </w:r>
          </w:p>
        </w:tc>
        <w:tc>
          <w:tcPr>
            <w:tcW w:w="700" w:type="dxa"/>
            <w:shd w:val="clear" w:color="auto" w:fill="FFD966"/>
            <w:tcMar>
              <w:top w:w="80" w:type="dxa"/>
              <w:left w:w="120" w:type="dxa"/>
              <w:bottom w:w="80" w:type="dxa"/>
              <w:right w:w="120" w:type="dxa"/>
            </w:tcMar>
          </w:tcPr>
          <w:p w14:paraId="5585591B" w14:textId="77777777" w:rsidR="00C222E6" w:rsidRDefault="00000000">
            <w:pPr>
              <w:jc w:val="center"/>
            </w:pPr>
            <w:r>
              <w:rPr>
                <w:b/>
                <w:bCs/>
                <w:sz w:val="18"/>
                <w:szCs w:val="18"/>
              </w:rPr>
              <w:t>8</w:t>
            </w:r>
          </w:p>
        </w:tc>
        <w:tc>
          <w:tcPr>
            <w:tcW w:w="1000" w:type="dxa"/>
            <w:shd w:val="clear" w:color="auto" w:fill="FFD966"/>
            <w:tcMar>
              <w:top w:w="80" w:type="dxa"/>
              <w:left w:w="120" w:type="dxa"/>
              <w:bottom w:w="80" w:type="dxa"/>
              <w:right w:w="120" w:type="dxa"/>
            </w:tcMar>
          </w:tcPr>
          <w:p w14:paraId="77B83C38" w14:textId="77777777" w:rsidR="00C222E6" w:rsidRDefault="00000000">
            <w:pPr>
              <w:jc w:val="center"/>
            </w:pPr>
            <w:r>
              <w:rPr>
                <w:b/>
                <w:bCs/>
                <w:sz w:val="18"/>
                <w:szCs w:val="18"/>
              </w:rPr>
              <w:t>Medium</w:t>
            </w:r>
          </w:p>
        </w:tc>
        <w:tc>
          <w:tcPr>
            <w:tcW w:w="2760" w:type="dxa"/>
            <w:shd w:val="clear" w:color="auto" w:fill="EBF3FB"/>
            <w:tcMar>
              <w:top w:w="80" w:type="dxa"/>
              <w:left w:w="120" w:type="dxa"/>
              <w:bottom w:w="80" w:type="dxa"/>
              <w:right w:w="120" w:type="dxa"/>
            </w:tcMar>
          </w:tcPr>
          <w:p w14:paraId="71EB2142" w14:textId="77777777" w:rsidR="00C222E6" w:rsidRDefault="00000000">
            <w:r>
              <w:rPr>
                <w:sz w:val="18"/>
                <w:szCs w:val="18"/>
              </w:rPr>
              <w:t>Active — accepted</w:t>
            </w:r>
          </w:p>
        </w:tc>
      </w:tr>
    </w:tbl>
    <w:p w14:paraId="7EAF850B" w14:textId="77777777" w:rsidR="00C222E6" w:rsidRDefault="00C222E6"/>
    <w:p w14:paraId="2E8FEEBC" w14:textId="77777777" w:rsidR="00C222E6" w:rsidRDefault="00000000">
      <w:pPr>
        <w:spacing w:after="100"/>
        <w:jc w:val="both"/>
      </w:pPr>
      <w:r>
        <w:rPr>
          <w:b/>
          <w:bCs/>
        </w:rPr>
        <w:t xml:space="preserve">Score Legend: </w:t>
      </w:r>
      <w:r>
        <w:t>Red ≥ 16 (</w:t>
      </w:r>
      <w:proofErr w:type="gramStart"/>
      <w:r>
        <w:t>Critical)  |</w:t>
      </w:r>
      <w:proofErr w:type="gramEnd"/>
      <w:r>
        <w:t xml:space="preserve">  Amber 8–15 (High/</w:t>
      </w:r>
      <w:proofErr w:type="gramStart"/>
      <w:r>
        <w:t>Medium)  |</w:t>
      </w:r>
      <w:proofErr w:type="gramEnd"/>
      <w:r>
        <w:t xml:space="preserve">  Green &lt; 8 (</w:t>
      </w:r>
      <w:proofErr w:type="gramStart"/>
      <w:r>
        <w:t>Low)  |</w:t>
      </w:r>
      <w:proofErr w:type="gramEnd"/>
      <w:r>
        <w:t xml:space="preserve">  Grey = Retired</w:t>
      </w:r>
    </w:p>
    <w:p w14:paraId="62C65FD0" w14:textId="77777777" w:rsidR="00C222E6" w:rsidRDefault="00000000">
      <w:pPr>
        <w:spacing w:after="100"/>
        <w:jc w:val="both"/>
      </w:pPr>
      <w:r>
        <w:rPr>
          <w:b/>
          <w:bCs/>
        </w:rPr>
        <w:t xml:space="preserve">Init L×C = </w:t>
      </w:r>
      <w:r>
        <w:t xml:space="preserve">Initial Risk Score at </w:t>
      </w:r>
      <w:proofErr w:type="gramStart"/>
      <w:r>
        <w:t>identification  |</w:t>
      </w:r>
      <w:proofErr w:type="gramEnd"/>
      <w:r>
        <w:t xml:space="preserve">  </w:t>
      </w:r>
      <w:r>
        <w:rPr>
          <w:b/>
          <w:bCs/>
        </w:rPr>
        <w:t xml:space="preserve">Net Score = </w:t>
      </w:r>
      <w:proofErr w:type="gramStart"/>
      <w:r>
        <w:t>Post-mitigation</w:t>
      </w:r>
      <w:proofErr w:type="gramEnd"/>
      <w:r>
        <w:t xml:space="preserve"> residual risk score at Week 11</w:t>
      </w:r>
    </w:p>
    <w:p w14:paraId="6F568D45" w14:textId="77777777" w:rsidR="00C222E6" w:rsidRDefault="00C222E6"/>
    <w:p w14:paraId="667680AE" w14:textId="77777777" w:rsidR="00C222E6" w:rsidRDefault="00000000">
      <w:pPr>
        <w:pStyle w:val="Heading1"/>
      </w:pPr>
      <w:r>
        <w:t>3. Week-by-Week Risk Score History</w:t>
      </w:r>
    </w:p>
    <w:p w14:paraId="6B3393B6" w14:textId="77777777" w:rsidR="00C222E6" w:rsidRDefault="00000000">
      <w:pPr>
        <w:spacing w:after="120"/>
        <w:ind w:firstLine="720"/>
        <w:jc w:val="both"/>
      </w:pPr>
      <w:r>
        <w:t>The following table shows the risk score (Likelihood × Consequence) for each risk across all 11 weeks of the project. Dashes (—) indicate the risk had not yet been identified. RETIRED indicates the risk was resolved and closed. Color coding follows the same legend as Section 2.</w:t>
      </w:r>
    </w:p>
    <w:p w14:paraId="34B69AAA"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
        <w:gridCol w:w="974"/>
        <w:gridCol w:w="786"/>
        <w:gridCol w:w="1062"/>
        <w:gridCol w:w="786"/>
        <w:gridCol w:w="736"/>
        <w:gridCol w:w="736"/>
        <w:gridCol w:w="786"/>
        <w:gridCol w:w="736"/>
        <w:gridCol w:w="2110"/>
      </w:tblGrid>
      <w:tr w:rsidR="00C222E6" w14:paraId="20B7CE68" w14:textId="77777777">
        <w:tblPrEx>
          <w:tblCellMar>
            <w:top w:w="0" w:type="dxa"/>
            <w:bottom w:w="0" w:type="dxa"/>
          </w:tblCellMar>
        </w:tblPrEx>
        <w:trPr>
          <w:tblHeader/>
        </w:trPr>
        <w:tc>
          <w:tcPr>
            <w:tcW w:w="600" w:type="dxa"/>
            <w:shd w:val="clear" w:color="auto" w:fill="1F3864"/>
            <w:tcMar>
              <w:top w:w="60" w:type="dxa"/>
              <w:left w:w="80" w:type="dxa"/>
              <w:bottom w:w="60" w:type="dxa"/>
              <w:right w:w="80" w:type="dxa"/>
            </w:tcMar>
          </w:tcPr>
          <w:p w14:paraId="5C5834A9" w14:textId="77777777" w:rsidR="00C222E6" w:rsidRDefault="00000000">
            <w:pPr>
              <w:jc w:val="center"/>
            </w:pPr>
            <w:r>
              <w:rPr>
                <w:b/>
                <w:bCs/>
                <w:color w:val="FFFFFF"/>
                <w:sz w:val="18"/>
                <w:szCs w:val="18"/>
              </w:rPr>
              <w:t>Week</w:t>
            </w:r>
          </w:p>
        </w:tc>
        <w:tc>
          <w:tcPr>
            <w:tcW w:w="900" w:type="dxa"/>
            <w:shd w:val="clear" w:color="auto" w:fill="1F3864"/>
            <w:tcMar>
              <w:top w:w="60" w:type="dxa"/>
              <w:left w:w="80" w:type="dxa"/>
              <w:bottom w:w="60" w:type="dxa"/>
              <w:right w:w="80" w:type="dxa"/>
            </w:tcMar>
          </w:tcPr>
          <w:p w14:paraId="3EE92D7B" w14:textId="77777777" w:rsidR="00C222E6" w:rsidRDefault="00000000">
            <w:pPr>
              <w:jc w:val="center"/>
            </w:pPr>
            <w:r>
              <w:rPr>
                <w:b/>
                <w:bCs/>
                <w:color w:val="FFFFFF"/>
                <w:sz w:val="18"/>
                <w:szCs w:val="18"/>
              </w:rPr>
              <w:t>Date</w:t>
            </w:r>
          </w:p>
        </w:tc>
        <w:tc>
          <w:tcPr>
            <w:tcW w:w="680" w:type="dxa"/>
            <w:shd w:val="clear" w:color="auto" w:fill="1F3864"/>
            <w:tcMar>
              <w:top w:w="60" w:type="dxa"/>
              <w:left w:w="80" w:type="dxa"/>
              <w:bottom w:w="60" w:type="dxa"/>
              <w:right w:w="80" w:type="dxa"/>
            </w:tcMar>
          </w:tcPr>
          <w:p w14:paraId="1282ABB7" w14:textId="77777777" w:rsidR="00C222E6" w:rsidRDefault="00000000">
            <w:pPr>
              <w:jc w:val="center"/>
            </w:pPr>
            <w:r>
              <w:rPr>
                <w:b/>
                <w:bCs/>
                <w:color w:val="FFFFFF"/>
                <w:sz w:val="18"/>
                <w:szCs w:val="18"/>
              </w:rPr>
              <w:t>R1</w:t>
            </w:r>
          </w:p>
        </w:tc>
        <w:tc>
          <w:tcPr>
            <w:tcW w:w="680" w:type="dxa"/>
            <w:shd w:val="clear" w:color="auto" w:fill="1F3864"/>
            <w:tcMar>
              <w:top w:w="60" w:type="dxa"/>
              <w:left w:w="80" w:type="dxa"/>
              <w:bottom w:w="60" w:type="dxa"/>
              <w:right w:w="80" w:type="dxa"/>
            </w:tcMar>
          </w:tcPr>
          <w:p w14:paraId="3A0251C4" w14:textId="77777777" w:rsidR="00C222E6" w:rsidRDefault="00000000">
            <w:pPr>
              <w:jc w:val="center"/>
            </w:pPr>
            <w:r>
              <w:rPr>
                <w:b/>
                <w:bCs/>
                <w:color w:val="FFFFFF"/>
                <w:sz w:val="18"/>
                <w:szCs w:val="18"/>
              </w:rPr>
              <w:t>R2</w:t>
            </w:r>
          </w:p>
        </w:tc>
        <w:tc>
          <w:tcPr>
            <w:tcW w:w="680" w:type="dxa"/>
            <w:shd w:val="clear" w:color="auto" w:fill="1F3864"/>
            <w:tcMar>
              <w:top w:w="60" w:type="dxa"/>
              <w:left w:w="80" w:type="dxa"/>
              <w:bottom w:w="60" w:type="dxa"/>
              <w:right w:w="80" w:type="dxa"/>
            </w:tcMar>
          </w:tcPr>
          <w:p w14:paraId="06078E38" w14:textId="77777777" w:rsidR="00C222E6" w:rsidRDefault="00000000">
            <w:pPr>
              <w:jc w:val="center"/>
            </w:pPr>
            <w:r>
              <w:rPr>
                <w:b/>
                <w:bCs/>
                <w:color w:val="FFFFFF"/>
                <w:sz w:val="18"/>
                <w:szCs w:val="18"/>
              </w:rPr>
              <w:t>R3</w:t>
            </w:r>
          </w:p>
        </w:tc>
        <w:tc>
          <w:tcPr>
            <w:tcW w:w="680" w:type="dxa"/>
            <w:shd w:val="clear" w:color="auto" w:fill="1F3864"/>
            <w:tcMar>
              <w:top w:w="60" w:type="dxa"/>
              <w:left w:w="80" w:type="dxa"/>
              <w:bottom w:w="60" w:type="dxa"/>
              <w:right w:w="80" w:type="dxa"/>
            </w:tcMar>
          </w:tcPr>
          <w:p w14:paraId="6AE7AECB" w14:textId="77777777" w:rsidR="00C222E6" w:rsidRDefault="00000000">
            <w:pPr>
              <w:jc w:val="center"/>
            </w:pPr>
            <w:r>
              <w:rPr>
                <w:b/>
                <w:bCs/>
                <w:color w:val="FFFFFF"/>
                <w:sz w:val="18"/>
                <w:szCs w:val="18"/>
              </w:rPr>
              <w:t>R4</w:t>
            </w:r>
          </w:p>
        </w:tc>
        <w:tc>
          <w:tcPr>
            <w:tcW w:w="680" w:type="dxa"/>
            <w:shd w:val="clear" w:color="auto" w:fill="1F3864"/>
            <w:tcMar>
              <w:top w:w="60" w:type="dxa"/>
              <w:left w:w="80" w:type="dxa"/>
              <w:bottom w:w="60" w:type="dxa"/>
              <w:right w:w="80" w:type="dxa"/>
            </w:tcMar>
          </w:tcPr>
          <w:p w14:paraId="55298147" w14:textId="77777777" w:rsidR="00C222E6" w:rsidRDefault="00000000">
            <w:pPr>
              <w:jc w:val="center"/>
            </w:pPr>
            <w:r>
              <w:rPr>
                <w:b/>
                <w:bCs/>
                <w:color w:val="FFFFFF"/>
                <w:sz w:val="18"/>
                <w:szCs w:val="18"/>
              </w:rPr>
              <w:t>R5</w:t>
            </w:r>
          </w:p>
        </w:tc>
        <w:tc>
          <w:tcPr>
            <w:tcW w:w="680" w:type="dxa"/>
            <w:shd w:val="clear" w:color="auto" w:fill="1F3864"/>
            <w:tcMar>
              <w:top w:w="60" w:type="dxa"/>
              <w:left w:w="80" w:type="dxa"/>
              <w:bottom w:w="60" w:type="dxa"/>
              <w:right w:w="80" w:type="dxa"/>
            </w:tcMar>
          </w:tcPr>
          <w:p w14:paraId="34517169" w14:textId="77777777" w:rsidR="00C222E6" w:rsidRDefault="00000000">
            <w:pPr>
              <w:jc w:val="center"/>
            </w:pPr>
            <w:r>
              <w:rPr>
                <w:b/>
                <w:bCs/>
                <w:color w:val="FFFFFF"/>
                <w:sz w:val="18"/>
                <w:szCs w:val="18"/>
              </w:rPr>
              <w:t>R6</w:t>
            </w:r>
          </w:p>
        </w:tc>
        <w:tc>
          <w:tcPr>
            <w:tcW w:w="680" w:type="dxa"/>
            <w:shd w:val="clear" w:color="auto" w:fill="1F3864"/>
            <w:tcMar>
              <w:top w:w="60" w:type="dxa"/>
              <w:left w:w="80" w:type="dxa"/>
              <w:bottom w:w="60" w:type="dxa"/>
              <w:right w:w="80" w:type="dxa"/>
            </w:tcMar>
          </w:tcPr>
          <w:p w14:paraId="3378A336" w14:textId="77777777" w:rsidR="00C222E6" w:rsidRDefault="00000000">
            <w:pPr>
              <w:jc w:val="center"/>
            </w:pPr>
            <w:r>
              <w:rPr>
                <w:b/>
                <w:bCs/>
                <w:color w:val="FFFFFF"/>
                <w:sz w:val="18"/>
                <w:szCs w:val="18"/>
              </w:rPr>
              <w:t>R7</w:t>
            </w:r>
          </w:p>
        </w:tc>
        <w:tc>
          <w:tcPr>
            <w:tcW w:w="1500" w:type="dxa"/>
            <w:shd w:val="clear" w:color="auto" w:fill="1F3864"/>
            <w:tcMar>
              <w:top w:w="60" w:type="dxa"/>
              <w:left w:w="80" w:type="dxa"/>
              <w:bottom w:w="60" w:type="dxa"/>
              <w:right w:w="80" w:type="dxa"/>
            </w:tcMar>
          </w:tcPr>
          <w:p w14:paraId="361A0ED5" w14:textId="77777777" w:rsidR="00C222E6" w:rsidRDefault="00000000">
            <w:pPr>
              <w:jc w:val="center"/>
            </w:pPr>
            <w:r>
              <w:rPr>
                <w:b/>
                <w:bCs/>
                <w:color w:val="FFFFFF"/>
                <w:sz w:val="18"/>
                <w:szCs w:val="18"/>
              </w:rPr>
              <w:t>Milestone / Notes</w:t>
            </w:r>
          </w:p>
        </w:tc>
      </w:tr>
      <w:tr w:rsidR="00C222E6" w14:paraId="168F1932" w14:textId="77777777">
        <w:tblPrEx>
          <w:tblCellMar>
            <w:top w:w="0" w:type="dxa"/>
            <w:bottom w:w="0" w:type="dxa"/>
          </w:tblCellMar>
        </w:tblPrEx>
        <w:tc>
          <w:tcPr>
            <w:tcW w:w="600" w:type="dxa"/>
            <w:shd w:val="clear" w:color="auto" w:fill="EBF3FB"/>
            <w:tcMar>
              <w:top w:w="60" w:type="dxa"/>
              <w:left w:w="80" w:type="dxa"/>
              <w:bottom w:w="60" w:type="dxa"/>
              <w:right w:w="80" w:type="dxa"/>
            </w:tcMar>
          </w:tcPr>
          <w:p w14:paraId="46763B21" w14:textId="77777777" w:rsidR="00C222E6" w:rsidRDefault="00000000">
            <w:pPr>
              <w:jc w:val="center"/>
            </w:pPr>
            <w:r>
              <w:rPr>
                <w:b/>
                <w:bCs/>
                <w:sz w:val="18"/>
                <w:szCs w:val="18"/>
              </w:rPr>
              <w:t>W1</w:t>
            </w:r>
          </w:p>
        </w:tc>
        <w:tc>
          <w:tcPr>
            <w:tcW w:w="900" w:type="dxa"/>
            <w:shd w:val="clear" w:color="auto" w:fill="EBF3FB"/>
            <w:tcMar>
              <w:top w:w="60" w:type="dxa"/>
              <w:left w:w="80" w:type="dxa"/>
              <w:bottom w:w="60" w:type="dxa"/>
              <w:right w:w="80" w:type="dxa"/>
            </w:tcMar>
          </w:tcPr>
          <w:p w14:paraId="40C7488A" w14:textId="77777777" w:rsidR="00C222E6" w:rsidRDefault="00000000">
            <w:r>
              <w:rPr>
                <w:sz w:val="18"/>
                <w:szCs w:val="18"/>
              </w:rPr>
              <w:t>May 9, 2026</w:t>
            </w:r>
          </w:p>
        </w:tc>
        <w:tc>
          <w:tcPr>
            <w:tcW w:w="680" w:type="dxa"/>
            <w:shd w:val="clear" w:color="auto" w:fill="FF7070"/>
            <w:tcMar>
              <w:top w:w="60" w:type="dxa"/>
              <w:left w:w="80" w:type="dxa"/>
              <w:bottom w:w="60" w:type="dxa"/>
              <w:right w:w="80" w:type="dxa"/>
            </w:tcMar>
          </w:tcPr>
          <w:p w14:paraId="3836B106" w14:textId="77777777" w:rsidR="00C222E6" w:rsidRDefault="00000000">
            <w:pPr>
              <w:jc w:val="center"/>
            </w:pPr>
            <w:r>
              <w:rPr>
                <w:b/>
                <w:bCs/>
                <w:color w:val="000000"/>
                <w:sz w:val="18"/>
                <w:szCs w:val="18"/>
              </w:rPr>
              <w:t>4×4=16</w:t>
            </w:r>
          </w:p>
        </w:tc>
        <w:tc>
          <w:tcPr>
            <w:tcW w:w="680" w:type="dxa"/>
            <w:shd w:val="clear" w:color="auto" w:fill="FFD966"/>
            <w:tcMar>
              <w:top w:w="60" w:type="dxa"/>
              <w:left w:w="80" w:type="dxa"/>
              <w:bottom w:w="60" w:type="dxa"/>
              <w:right w:w="80" w:type="dxa"/>
            </w:tcMar>
          </w:tcPr>
          <w:p w14:paraId="2531F352" w14:textId="77777777" w:rsidR="00C222E6" w:rsidRDefault="00000000">
            <w:pPr>
              <w:jc w:val="center"/>
            </w:pPr>
            <w:r>
              <w:rPr>
                <w:b/>
                <w:bCs/>
                <w:color w:val="000000"/>
                <w:sz w:val="18"/>
                <w:szCs w:val="18"/>
              </w:rPr>
              <w:t>3×5=15</w:t>
            </w:r>
          </w:p>
        </w:tc>
        <w:tc>
          <w:tcPr>
            <w:tcW w:w="680" w:type="dxa"/>
            <w:shd w:val="clear" w:color="auto" w:fill="FFD966"/>
            <w:tcMar>
              <w:top w:w="60" w:type="dxa"/>
              <w:left w:w="80" w:type="dxa"/>
              <w:bottom w:w="60" w:type="dxa"/>
              <w:right w:w="80" w:type="dxa"/>
            </w:tcMar>
          </w:tcPr>
          <w:p w14:paraId="085056DA" w14:textId="77777777" w:rsidR="00C222E6" w:rsidRDefault="00000000">
            <w:pPr>
              <w:jc w:val="center"/>
            </w:pPr>
            <w:r>
              <w:rPr>
                <w:b/>
                <w:bCs/>
                <w:color w:val="000000"/>
                <w:sz w:val="18"/>
                <w:szCs w:val="18"/>
              </w:rPr>
              <w:t>3×5=15</w:t>
            </w:r>
          </w:p>
        </w:tc>
        <w:tc>
          <w:tcPr>
            <w:tcW w:w="680" w:type="dxa"/>
            <w:shd w:val="clear" w:color="auto" w:fill="FFD966"/>
            <w:tcMar>
              <w:top w:w="60" w:type="dxa"/>
              <w:left w:w="80" w:type="dxa"/>
              <w:bottom w:w="60" w:type="dxa"/>
              <w:right w:w="80" w:type="dxa"/>
            </w:tcMar>
          </w:tcPr>
          <w:p w14:paraId="0D20964E" w14:textId="77777777" w:rsidR="00C222E6" w:rsidRDefault="00000000">
            <w:pPr>
              <w:jc w:val="center"/>
            </w:pPr>
            <w:r>
              <w:rPr>
                <w:b/>
                <w:bCs/>
                <w:color w:val="000000"/>
                <w:sz w:val="18"/>
                <w:szCs w:val="18"/>
              </w:rPr>
              <w:t>3×3=9</w:t>
            </w:r>
          </w:p>
        </w:tc>
        <w:tc>
          <w:tcPr>
            <w:tcW w:w="680" w:type="dxa"/>
            <w:shd w:val="clear" w:color="auto" w:fill="EBF3FB"/>
            <w:tcMar>
              <w:top w:w="60" w:type="dxa"/>
              <w:left w:w="80" w:type="dxa"/>
              <w:bottom w:w="60" w:type="dxa"/>
              <w:right w:w="80" w:type="dxa"/>
            </w:tcMar>
          </w:tcPr>
          <w:p w14:paraId="3632EF26" w14:textId="77777777" w:rsidR="00C222E6" w:rsidRDefault="00000000">
            <w:pPr>
              <w:jc w:val="center"/>
            </w:pPr>
            <w:r>
              <w:rPr>
                <w:color w:val="999999"/>
                <w:sz w:val="18"/>
                <w:szCs w:val="18"/>
              </w:rPr>
              <w:t>—</w:t>
            </w:r>
          </w:p>
        </w:tc>
        <w:tc>
          <w:tcPr>
            <w:tcW w:w="680" w:type="dxa"/>
            <w:shd w:val="clear" w:color="auto" w:fill="EBF3FB"/>
            <w:tcMar>
              <w:top w:w="60" w:type="dxa"/>
              <w:left w:w="80" w:type="dxa"/>
              <w:bottom w:w="60" w:type="dxa"/>
              <w:right w:w="80" w:type="dxa"/>
            </w:tcMar>
          </w:tcPr>
          <w:p w14:paraId="5B0D6337" w14:textId="77777777" w:rsidR="00C222E6" w:rsidRDefault="00000000">
            <w:pPr>
              <w:jc w:val="center"/>
            </w:pPr>
            <w:r>
              <w:rPr>
                <w:color w:val="999999"/>
                <w:sz w:val="18"/>
                <w:szCs w:val="18"/>
              </w:rPr>
              <w:t>—</w:t>
            </w:r>
          </w:p>
        </w:tc>
        <w:tc>
          <w:tcPr>
            <w:tcW w:w="680" w:type="dxa"/>
            <w:shd w:val="clear" w:color="auto" w:fill="EBF3FB"/>
            <w:tcMar>
              <w:top w:w="60" w:type="dxa"/>
              <w:left w:w="80" w:type="dxa"/>
              <w:bottom w:w="60" w:type="dxa"/>
              <w:right w:w="80" w:type="dxa"/>
            </w:tcMar>
          </w:tcPr>
          <w:p w14:paraId="2BA409BA" w14:textId="77777777" w:rsidR="00C222E6" w:rsidRDefault="00000000">
            <w:pPr>
              <w:jc w:val="center"/>
            </w:pPr>
            <w:r>
              <w:rPr>
                <w:color w:val="999999"/>
                <w:sz w:val="18"/>
                <w:szCs w:val="18"/>
              </w:rPr>
              <w:t>—</w:t>
            </w:r>
          </w:p>
        </w:tc>
        <w:tc>
          <w:tcPr>
            <w:tcW w:w="1500" w:type="dxa"/>
            <w:shd w:val="clear" w:color="auto" w:fill="EBF3FB"/>
            <w:tcMar>
              <w:top w:w="60" w:type="dxa"/>
              <w:left w:w="80" w:type="dxa"/>
              <w:bottom w:w="60" w:type="dxa"/>
              <w:right w:w="80" w:type="dxa"/>
            </w:tcMar>
          </w:tcPr>
          <w:p w14:paraId="4F15E8C1" w14:textId="77777777" w:rsidR="00C222E6" w:rsidRDefault="00000000">
            <w:r>
              <w:rPr>
                <w:sz w:val="18"/>
                <w:szCs w:val="18"/>
              </w:rPr>
              <w:t>Project kickoff. V1 architecture defined. Initial risks R1–R4 identified.</w:t>
            </w:r>
          </w:p>
        </w:tc>
      </w:tr>
      <w:tr w:rsidR="00C222E6" w14:paraId="44CCD935" w14:textId="77777777">
        <w:tblPrEx>
          <w:tblCellMar>
            <w:top w:w="0" w:type="dxa"/>
            <w:bottom w:w="0" w:type="dxa"/>
          </w:tblCellMar>
        </w:tblPrEx>
        <w:tc>
          <w:tcPr>
            <w:tcW w:w="600" w:type="dxa"/>
            <w:shd w:val="clear" w:color="auto" w:fill="FFFFFF"/>
            <w:tcMar>
              <w:top w:w="60" w:type="dxa"/>
              <w:left w:w="80" w:type="dxa"/>
              <w:bottom w:w="60" w:type="dxa"/>
              <w:right w:w="80" w:type="dxa"/>
            </w:tcMar>
          </w:tcPr>
          <w:p w14:paraId="0AC647EB" w14:textId="77777777" w:rsidR="00C222E6" w:rsidRDefault="00000000">
            <w:pPr>
              <w:jc w:val="center"/>
            </w:pPr>
            <w:r>
              <w:rPr>
                <w:b/>
                <w:bCs/>
                <w:sz w:val="18"/>
                <w:szCs w:val="18"/>
              </w:rPr>
              <w:t>W2</w:t>
            </w:r>
          </w:p>
        </w:tc>
        <w:tc>
          <w:tcPr>
            <w:tcW w:w="900" w:type="dxa"/>
            <w:shd w:val="clear" w:color="auto" w:fill="FFFFFF"/>
            <w:tcMar>
              <w:top w:w="60" w:type="dxa"/>
              <w:left w:w="80" w:type="dxa"/>
              <w:bottom w:w="60" w:type="dxa"/>
              <w:right w:w="80" w:type="dxa"/>
            </w:tcMar>
          </w:tcPr>
          <w:p w14:paraId="73C1B10C" w14:textId="77777777" w:rsidR="00C222E6" w:rsidRDefault="00000000">
            <w:r>
              <w:rPr>
                <w:sz w:val="18"/>
                <w:szCs w:val="18"/>
              </w:rPr>
              <w:t>May 16, 2026</w:t>
            </w:r>
          </w:p>
        </w:tc>
        <w:tc>
          <w:tcPr>
            <w:tcW w:w="680" w:type="dxa"/>
            <w:shd w:val="clear" w:color="auto" w:fill="FF7070"/>
            <w:tcMar>
              <w:top w:w="60" w:type="dxa"/>
              <w:left w:w="80" w:type="dxa"/>
              <w:bottom w:w="60" w:type="dxa"/>
              <w:right w:w="80" w:type="dxa"/>
            </w:tcMar>
          </w:tcPr>
          <w:p w14:paraId="68B21FC7" w14:textId="77777777" w:rsidR="00C222E6" w:rsidRDefault="00000000">
            <w:pPr>
              <w:jc w:val="center"/>
            </w:pPr>
            <w:r>
              <w:rPr>
                <w:b/>
                <w:bCs/>
                <w:color w:val="000000"/>
                <w:sz w:val="18"/>
                <w:szCs w:val="18"/>
              </w:rPr>
              <w:t>4×4=16</w:t>
            </w:r>
          </w:p>
        </w:tc>
        <w:tc>
          <w:tcPr>
            <w:tcW w:w="680" w:type="dxa"/>
            <w:shd w:val="clear" w:color="auto" w:fill="FFD966"/>
            <w:tcMar>
              <w:top w:w="60" w:type="dxa"/>
              <w:left w:w="80" w:type="dxa"/>
              <w:bottom w:w="60" w:type="dxa"/>
              <w:right w:w="80" w:type="dxa"/>
            </w:tcMar>
          </w:tcPr>
          <w:p w14:paraId="147A1041" w14:textId="77777777" w:rsidR="00C222E6" w:rsidRDefault="00000000">
            <w:pPr>
              <w:jc w:val="center"/>
            </w:pPr>
            <w:r>
              <w:rPr>
                <w:b/>
                <w:bCs/>
                <w:color w:val="000000"/>
                <w:sz w:val="18"/>
                <w:szCs w:val="18"/>
              </w:rPr>
              <w:t>3×5=15</w:t>
            </w:r>
          </w:p>
        </w:tc>
        <w:tc>
          <w:tcPr>
            <w:tcW w:w="680" w:type="dxa"/>
            <w:shd w:val="clear" w:color="auto" w:fill="FFD966"/>
            <w:tcMar>
              <w:top w:w="60" w:type="dxa"/>
              <w:left w:w="80" w:type="dxa"/>
              <w:bottom w:w="60" w:type="dxa"/>
              <w:right w:w="80" w:type="dxa"/>
            </w:tcMar>
          </w:tcPr>
          <w:p w14:paraId="29CE43DD" w14:textId="77777777" w:rsidR="00C222E6" w:rsidRDefault="00000000">
            <w:pPr>
              <w:jc w:val="center"/>
            </w:pPr>
            <w:r>
              <w:rPr>
                <w:b/>
                <w:bCs/>
                <w:color w:val="000000"/>
                <w:sz w:val="18"/>
                <w:szCs w:val="18"/>
              </w:rPr>
              <w:t>3×5=15</w:t>
            </w:r>
          </w:p>
        </w:tc>
        <w:tc>
          <w:tcPr>
            <w:tcW w:w="680" w:type="dxa"/>
            <w:shd w:val="clear" w:color="auto" w:fill="FFD966"/>
            <w:tcMar>
              <w:top w:w="60" w:type="dxa"/>
              <w:left w:w="80" w:type="dxa"/>
              <w:bottom w:w="60" w:type="dxa"/>
              <w:right w:w="80" w:type="dxa"/>
            </w:tcMar>
          </w:tcPr>
          <w:p w14:paraId="690E3C3D" w14:textId="77777777" w:rsidR="00C222E6" w:rsidRDefault="00000000">
            <w:pPr>
              <w:jc w:val="center"/>
            </w:pPr>
            <w:r>
              <w:rPr>
                <w:b/>
                <w:bCs/>
                <w:color w:val="000000"/>
                <w:sz w:val="18"/>
                <w:szCs w:val="18"/>
              </w:rPr>
              <w:t>3×3=9</w:t>
            </w:r>
          </w:p>
        </w:tc>
        <w:tc>
          <w:tcPr>
            <w:tcW w:w="680" w:type="dxa"/>
            <w:shd w:val="clear" w:color="auto" w:fill="FFFFFF"/>
            <w:tcMar>
              <w:top w:w="60" w:type="dxa"/>
              <w:left w:w="80" w:type="dxa"/>
              <w:bottom w:w="60" w:type="dxa"/>
              <w:right w:w="80" w:type="dxa"/>
            </w:tcMar>
          </w:tcPr>
          <w:p w14:paraId="6229F0E3" w14:textId="77777777" w:rsidR="00C222E6" w:rsidRDefault="00000000">
            <w:pPr>
              <w:jc w:val="center"/>
            </w:pPr>
            <w:r>
              <w:rPr>
                <w:color w:val="999999"/>
                <w:sz w:val="18"/>
                <w:szCs w:val="18"/>
              </w:rPr>
              <w:t>—</w:t>
            </w:r>
          </w:p>
        </w:tc>
        <w:tc>
          <w:tcPr>
            <w:tcW w:w="680" w:type="dxa"/>
            <w:shd w:val="clear" w:color="auto" w:fill="FFFFFF"/>
            <w:tcMar>
              <w:top w:w="60" w:type="dxa"/>
              <w:left w:w="80" w:type="dxa"/>
              <w:bottom w:w="60" w:type="dxa"/>
              <w:right w:w="80" w:type="dxa"/>
            </w:tcMar>
          </w:tcPr>
          <w:p w14:paraId="7E0B108C" w14:textId="77777777" w:rsidR="00C222E6" w:rsidRDefault="00000000">
            <w:pPr>
              <w:jc w:val="center"/>
            </w:pPr>
            <w:r>
              <w:rPr>
                <w:color w:val="999999"/>
                <w:sz w:val="18"/>
                <w:szCs w:val="18"/>
              </w:rPr>
              <w:t>—</w:t>
            </w:r>
          </w:p>
        </w:tc>
        <w:tc>
          <w:tcPr>
            <w:tcW w:w="680" w:type="dxa"/>
            <w:shd w:val="clear" w:color="auto" w:fill="FFFFFF"/>
            <w:tcMar>
              <w:top w:w="60" w:type="dxa"/>
              <w:left w:w="80" w:type="dxa"/>
              <w:bottom w:w="60" w:type="dxa"/>
              <w:right w:w="80" w:type="dxa"/>
            </w:tcMar>
          </w:tcPr>
          <w:p w14:paraId="0986D422" w14:textId="77777777" w:rsidR="00C222E6" w:rsidRDefault="00000000">
            <w:pPr>
              <w:jc w:val="center"/>
            </w:pPr>
            <w:r>
              <w:rPr>
                <w:color w:val="999999"/>
                <w:sz w:val="18"/>
                <w:szCs w:val="18"/>
              </w:rPr>
              <w:t>—</w:t>
            </w:r>
          </w:p>
        </w:tc>
        <w:tc>
          <w:tcPr>
            <w:tcW w:w="1500" w:type="dxa"/>
            <w:shd w:val="clear" w:color="auto" w:fill="FFFFFF"/>
            <w:tcMar>
              <w:top w:w="60" w:type="dxa"/>
              <w:left w:w="80" w:type="dxa"/>
              <w:bottom w:w="60" w:type="dxa"/>
              <w:right w:w="80" w:type="dxa"/>
            </w:tcMar>
          </w:tcPr>
          <w:p w14:paraId="1484C6D7" w14:textId="77777777" w:rsidR="00C222E6" w:rsidRDefault="00000000">
            <w:r>
              <w:rPr>
                <w:sz w:val="18"/>
                <w:szCs w:val="18"/>
              </w:rPr>
              <w:t xml:space="preserve">V1 development begins. </w:t>
            </w:r>
            <w:proofErr w:type="spellStart"/>
            <w:r>
              <w:rPr>
                <w:sz w:val="18"/>
                <w:szCs w:val="18"/>
              </w:rPr>
              <w:t>CollectorFunction</w:t>
            </w:r>
            <w:proofErr w:type="spellEnd"/>
            <w:r>
              <w:rPr>
                <w:sz w:val="18"/>
                <w:szCs w:val="18"/>
              </w:rPr>
              <w:t xml:space="preserve"> implemented. R2 mitigation in progress.</w:t>
            </w:r>
          </w:p>
        </w:tc>
      </w:tr>
      <w:tr w:rsidR="00C222E6" w14:paraId="31169E0D" w14:textId="77777777">
        <w:tblPrEx>
          <w:tblCellMar>
            <w:top w:w="0" w:type="dxa"/>
            <w:bottom w:w="0" w:type="dxa"/>
          </w:tblCellMar>
        </w:tblPrEx>
        <w:tc>
          <w:tcPr>
            <w:tcW w:w="600" w:type="dxa"/>
            <w:shd w:val="clear" w:color="auto" w:fill="EBF3FB"/>
            <w:tcMar>
              <w:top w:w="60" w:type="dxa"/>
              <w:left w:w="80" w:type="dxa"/>
              <w:bottom w:w="60" w:type="dxa"/>
              <w:right w:w="80" w:type="dxa"/>
            </w:tcMar>
          </w:tcPr>
          <w:p w14:paraId="01B59B74" w14:textId="77777777" w:rsidR="00C222E6" w:rsidRDefault="00000000">
            <w:pPr>
              <w:jc w:val="center"/>
            </w:pPr>
            <w:r>
              <w:rPr>
                <w:b/>
                <w:bCs/>
                <w:sz w:val="18"/>
                <w:szCs w:val="18"/>
              </w:rPr>
              <w:t>W3</w:t>
            </w:r>
          </w:p>
        </w:tc>
        <w:tc>
          <w:tcPr>
            <w:tcW w:w="900" w:type="dxa"/>
            <w:shd w:val="clear" w:color="auto" w:fill="EBF3FB"/>
            <w:tcMar>
              <w:top w:w="60" w:type="dxa"/>
              <w:left w:w="80" w:type="dxa"/>
              <w:bottom w:w="60" w:type="dxa"/>
              <w:right w:w="80" w:type="dxa"/>
            </w:tcMar>
          </w:tcPr>
          <w:p w14:paraId="2F195269" w14:textId="77777777" w:rsidR="00C222E6" w:rsidRDefault="00000000">
            <w:r>
              <w:rPr>
                <w:sz w:val="18"/>
                <w:szCs w:val="18"/>
              </w:rPr>
              <w:t>May 23, 2026</w:t>
            </w:r>
          </w:p>
        </w:tc>
        <w:tc>
          <w:tcPr>
            <w:tcW w:w="680" w:type="dxa"/>
            <w:shd w:val="clear" w:color="auto" w:fill="FF7070"/>
            <w:tcMar>
              <w:top w:w="60" w:type="dxa"/>
              <w:left w:w="80" w:type="dxa"/>
              <w:bottom w:w="60" w:type="dxa"/>
              <w:right w:w="80" w:type="dxa"/>
            </w:tcMar>
          </w:tcPr>
          <w:p w14:paraId="797B527F" w14:textId="77777777" w:rsidR="00C222E6" w:rsidRDefault="00000000">
            <w:pPr>
              <w:jc w:val="center"/>
            </w:pPr>
            <w:r>
              <w:rPr>
                <w:b/>
                <w:bCs/>
                <w:color w:val="000000"/>
                <w:sz w:val="18"/>
                <w:szCs w:val="18"/>
              </w:rPr>
              <w:t>4×4=16</w:t>
            </w:r>
          </w:p>
        </w:tc>
        <w:tc>
          <w:tcPr>
            <w:tcW w:w="680" w:type="dxa"/>
            <w:shd w:val="clear" w:color="auto" w:fill="FFD966"/>
            <w:tcMar>
              <w:top w:w="60" w:type="dxa"/>
              <w:left w:w="80" w:type="dxa"/>
              <w:bottom w:w="60" w:type="dxa"/>
              <w:right w:w="80" w:type="dxa"/>
            </w:tcMar>
          </w:tcPr>
          <w:p w14:paraId="0B18C681" w14:textId="77777777" w:rsidR="00C222E6" w:rsidRDefault="00000000">
            <w:pPr>
              <w:jc w:val="center"/>
            </w:pPr>
            <w:r>
              <w:rPr>
                <w:b/>
                <w:bCs/>
                <w:color w:val="000000"/>
                <w:sz w:val="18"/>
                <w:szCs w:val="18"/>
              </w:rPr>
              <w:t>3×5=15</w:t>
            </w:r>
          </w:p>
        </w:tc>
        <w:tc>
          <w:tcPr>
            <w:tcW w:w="680" w:type="dxa"/>
            <w:shd w:val="clear" w:color="auto" w:fill="FFD966"/>
            <w:tcMar>
              <w:top w:w="60" w:type="dxa"/>
              <w:left w:w="80" w:type="dxa"/>
              <w:bottom w:w="60" w:type="dxa"/>
              <w:right w:w="80" w:type="dxa"/>
            </w:tcMar>
          </w:tcPr>
          <w:p w14:paraId="5083F9C9" w14:textId="77777777" w:rsidR="00C222E6" w:rsidRDefault="00000000">
            <w:pPr>
              <w:jc w:val="center"/>
            </w:pPr>
            <w:r>
              <w:rPr>
                <w:b/>
                <w:bCs/>
                <w:color w:val="000000"/>
                <w:sz w:val="18"/>
                <w:szCs w:val="18"/>
              </w:rPr>
              <w:t>3×5=15</w:t>
            </w:r>
          </w:p>
        </w:tc>
        <w:tc>
          <w:tcPr>
            <w:tcW w:w="680" w:type="dxa"/>
            <w:shd w:val="clear" w:color="auto" w:fill="FFD966"/>
            <w:tcMar>
              <w:top w:w="60" w:type="dxa"/>
              <w:left w:w="80" w:type="dxa"/>
              <w:bottom w:w="60" w:type="dxa"/>
              <w:right w:w="80" w:type="dxa"/>
            </w:tcMar>
          </w:tcPr>
          <w:p w14:paraId="72127353" w14:textId="77777777" w:rsidR="00C222E6" w:rsidRDefault="00000000">
            <w:pPr>
              <w:jc w:val="center"/>
            </w:pPr>
            <w:r>
              <w:rPr>
                <w:b/>
                <w:bCs/>
                <w:color w:val="000000"/>
                <w:sz w:val="18"/>
                <w:szCs w:val="18"/>
              </w:rPr>
              <w:t>3×3=9</w:t>
            </w:r>
          </w:p>
        </w:tc>
        <w:tc>
          <w:tcPr>
            <w:tcW w:w="680" w:type="dxa"/>
            <w:shd w:val="clear" w:color="auto" w:fill="EBF3FB"/>
            <w:tcMar>
              <w:top w:w="60" w:type="dxa"/>
              <w:left w:w="80" w:type="dxa"/>
              <w:bottom w:w="60" w:type="dxa"/>
              <w:right w:w="80" w:type="dxa"/>
            </w:tcMar>
          </w:tcPr>
          <w:p w14:paraId="48DF3927" w14:textId="77777777" w:rsidR="00C222E6" w:rsidRDefault="00000000">
            <w:pPr>
              <w:jc w:val="center"/>
            </w:pPr>
            <w:r>
              <w:rPr>
                <w:color w:val="999999"/>
                <w:sz w:val="18"/>
                <w:szCs w:val="18"/>
              </w:rPr>
              <w:t>—</w:t>
            </w:r>
          </w:p>
        </w:tc>
        <w:tc>
          <w:tcPr>
            <w:tcW w:w="680" w:type="dxa"/>
            <w:shd w:val="clear" w:color="auto" w:fill="EBF3FB"/>
            <w:tcMar>
              <w:top w:w="60" w:type="dxa"/>
              <w:left w:w="80" w:type="dxa"/>
              <w:bottom w:w="60" w:type="dxa"/>
              <w:right w:w="80" w:type="dxa"/>
            </w:tcMar>
          </w:tcPr>
          <w:p w14:paraId="36A06CB4" w14:textId="77777777" w:rsidR="00C222E6" w:rsidRDefault="00000000">
            <w:pPr>
              <w:jc w:val="center"/>
            </w:pPr>
            <w:r>
              <w:rPr>
                <w:color w:val="999999"/>
                <w:sz w:val="18"/>
                <w:szCs w:val="18"/>
              </w:rPr>
              <w:t>—</w:t>
            </w:r>
          </w:p>
        </w:tc>
        <w:tc>
          <w:tcPr>
            <w:tcW w:w="680" w:type="dxa"/>
            <w:shd w:val="clear" w:color="auto" w:fill="EBF3FB"/>
            <w:tcMar>
              <w:top w:w="60" w:type="dxa"/>
              <w:left w:w="80" w:type="dxa"/>
              <w:bottom w:w="60" w:type="dxa"/>
              <w:right w:w="80" w:type="dxa"/>
            </w:tcMar>
          </w:tcPr>
          <w:p w14:paraId="4376FF92" w14:textId="77777777" w:rsidR="00C222E6" w:rsidRDefault="00000000">
            <w:pPr>
              <w:jc w:val="center"/>
            </w:pPr>
            <w:r>
              <w:rPr>
                <w:color w:val="999999"/>
                <w:sz w:val="18"/>
                <w:szCs w:val="18"/>
              </w:rPr>
              <w:t>—</w:t>
            </w:r>
          </w:p>
        </w:tc>
        <w:tc>
          <w:tcPr>
            <w:tcW w:w="1500" w:type="dxa"/>
            <w:shd w:val="clear" w:color="auto" w:fill="EBF3FB"/>
            <w:tcMar>
              <w:top w:w="60" w:type="dxa"/>
              <w:left w:w="80" w:type="dxa"/>
              <w:bottom w:w="60" w:type="dxa"/>
              <w:right w:w="80" w:type="dxa"/>
            </w:tcMar>
          </w:tcPr>
          <w:p w14:paraId="47375722" w14:textId="77777777" w:rsidR="00C222E6" w:rsidRDefault="00000000">
            <w:proofErr w:type="spellStart"/>
            <w:r>
              <w:rPr>
                <w:sz w:val="18"/>
                <w:szCs w:val="18"/>
              </w:rPr>
              <w:t>AnalyzerService</w:t>
            </w:r>
            <w:proofErr w:type="spellEnd"/>
            <w:r>
              <w:rPr>
                <w:sz w:val="18"/>
                <w:szCs w:val="18"/>
              </w:rPr>
              <w:t xml:space="preserve"> 9-step pipeline implemented (Steps 1–6). R1 </w:t>
            </w:r>
            <w:proofErr w:type="spellStart"/>
            <w:r>
              <w:rPr>
                <w:sz w:val="18"/>
                <w:szCs w:val="18"/>
              </w:rPr>
              <w:t>ConsistencyTolerance</w:t>
            </w:r>
            <w:proofErr w:type="spellEnd"/>
            <w:r>
              <w:rPr>
                <w:sz w:val="18"/>
                <w:szCs w:val="18"/>
              </w:rPr>
              <w:t xml:space="preserve"> defined.</w:t>
            </w:r>
          </w:p>
        </w:tc>
      </w:tr>
      <w:tr w:rsidR="00C222E6" w14:paraId="7499C9CC" w14:textId="77777777">
        <w:tblPrEx>
          <w:tblCellMar>
            <w:top w:w="0" w:type="dxa"/>
            <w:bottom w:w="0" w:type="dxa"/>
          </w:tblCellMar>
        </w:tblPrEx>
        <w:tc>
          <w:tcPr>
            <w:tcW w:w="600" w:type="dxa"/>
            <w:shd w:val="clear" w:color="auto" w:fill="FFFFFF"/>
            <w:tcMar>
              <w:top w:w="60" w:type="dxa"/>
              <w:left w:w="80" w:type="dxa"/>
              <w:bottom w:w="60" w:type="dxa"/>
              <w:right w:w="80" w:type="dxa"/>
            </w:tcMar>
          </w:tcPr>
          <w:p w14:paraId="4BBA2560" w14:textId="77777777" w:rsidR="00C222E6" w:rsidRDefault="00000000">
            <w:pPr>
              <w:jc w:val="center"/>
            </w:pPr>
            <w:r>
              <w:rPr>
                <w:b/>
                <w:bCs/>
                <w:sz w:val="18"/>
                <w:szCs w:val="18"/>
              </w:rPr>
              <w:t>W4</w:t>
            </w:r>
          </w:p>
        </w:tc>
        <w:tc>
          <w:tcPr>
            <w:tcW w:w="900" w:type="dxa"/>
            <w:shd w:val="clear" w:color="auto" w:fill="FFFFFF"/>
            <w:tcMar>
              <w:top w:w="60" w:type="dxa"/>
              <w:left w:w="80" w:type="dxa"/>
              <w:bottom w:w="60" w:type="dxa"/>
              <w:right w:w="80" w:type="dxa"/>
            </w:tcMar>
          </w:tcPr>
          <w:p w14:paraId="3F38A6BF" w14:textId="77777777" w:rsidR="00C222E6" w:rsidRDefault="00000000">
            <w:r>
              <w:rPr>
                <w:sz w:val="18"/>
                <w:szCs w:val="18"/>
              </w:rPr>
              <w:t>May 30, 2026</w:t>
            </w:r>
          </w:p>
        </w:tc>
        <w:tc>
          <w:tcPr>
            <w:tcW w:w="680" w:type="dxa"/>
            <w:shd w:val="clear" w:color="auto" w:fill="FF7070"/>
            <w:tcMar>
              <w:top w:w="60" w:type="dxa"/>
              <w:left w:w="80" w:type="dxa"/>
              <w:bottom w:w="60" w:type="dxa"/>
              <w:right w:w="80" w:type="dxa"/>
            </w:tcMar>
          </w:tcPr>
          <w:p w14:paraId="7B61C32D" w14:textId="77777777" w:rsidR="00C222E6" w:rsidRDefault="00000000">
            <w:pPr>
              <w:jc w:val="center"/>
            </w:pPr>
            <w:r>
              <w:rPr>
                <w:b/>
                <w:bCs/>
                <w:color w:val="000000"/>
                <w:sz w:val="18"/>
                <w:szCs w:val="18"/>
              </w:rPr>
              <w:t>4×4=16</w:t>
            </w:r>
          </w:p>
        </w:tc>
        <w:tc>
          <w:tcPr>
            <w:tcW w:w="680" w:type="dxa"/>
            <w:shd w:val="clear" w:color="auto" w:fill="FFD966"/>
            <w:tcMar>
              <w:top w:w="60" w:type="dxa"/>
              <w:left w:w="80" w:type="dxa"/>
              <w:bottom w:w="60" w:type="dxa"/>
              <w:right w:w="80" w:type="dxa"/>
            </w:tcMar>
          </w:tcPr>
          <w:p w14:paraId="708994B9" w14:textId="77777777" w:rsidR="00C222E6" w:rsidRDefault="00000000">
            <w:pPr>
              <w:jc w:val="center"/>
            </w:pPr>
            <w:r>
              <w:rPr>
                <w:b/>
                <w:bCs/>
                <w:color w:val="000000"/>
                <w:sz w:val="18"/>
                <w:szCs w:val="18"/>
              </w:rPr>
              <w:t>2×5=10</w:t>
            </w:r>
          </w:p>
        </w:tc>
        <w:tc>
          <w:tcPr>
            <w:tcW w:w="680" w:type="dxa"/>
            <w:shd w:val="clear" w:color="auto" w:fill="FFD966"/>
            <w:tcMar>
              <w:top w:w="60" w:type="dxa"/>
              <w:left w:w="80" w:type="dxa"/>
              <w:bottom w:w="60" w:type="dxa"/>
              <w:right w:w="80" w:type="dxa"/>
            </w:tcMar>
          </w:tcPr>
          <w:p w14:paraId="691B7551" w14:textId="77777777" w:rsidR="00C222E6" w:rsidRDefault="00000000">
            <w:pPr>
              <w:jc w:val="center"/>
            </w:pPr>
            <w:r>
              <w:rPr>
                <w:b/>
                <w:bCs/>
                <w:color w:val="000000"/>
                <w:sz w:val="18"/>
                <w:szCs w:val="18"/>
              </w:rPr>
              <w:t>2×5=10</w:t>
            </w:r>
          </w:p>
        </w:tc>
        <w:tc>
          <w:tcPr>
            <w:tcW w:w="680" w:type="dxa"/>
            <w:shd w:val="clear" w:color="auto" w:fill="FFD966"/>
            <w:tcMar>
              <w:top w:w="60" w:type="dxa"/>
              <w:left w:w="80" w:type="dxa"/>
              <w:bottom w:w="60" w:type="dxa"/>
              <w:right w:w="80" w:type="dxa"/>
            </w:tcMar>
          </w:tcPr>
          <w:p w14:paraId="5D7084DB" w14:textId="77777777" w:rsidR="00C222E6" w:rsidRDefault="00000000">
            <w:pPr>
              <w:jc w:val="center"/>
            </w:pPr>
            <w:r>
              <w:rPr>
                <w:b/>
                <w:bCs/>
                <w:color w:val="000000"/>
                <w:sz w:val="18"/>
                <w:szCs w:val="18"/>
              </w:rPr>
              <w:t>3×3=9</w:t>
            </w:r>
          </w:p>
        </w:tc>
        <w:tc>
          <w:tcPr>
            <w:tcW w:w="680" w:type="dxa"/>
            <w:shd w:val="clear" w:color="auto" w:fill="FFFFFF"/>
            <w:tcMar>
              <w:top w:w="60" w:type="dxa"/>
              <w:left w:w="80" w:type="dxa"/>
              <w:bottom w:w="60" w:type="dxa"/>
              <w:right w:w="80" w:type="dxa"/>
            </w:tcMar>
          </w:tcPr>
          <w:p w14:paraId="40A5BCFF" w14:textId="77777777" w:rsidR="00C222E6" w:rsidRDefault="00000000">
            <w:pPr>
              <w:jc w:val="center"/>
            </w:pPr>
            <w:r>
              <w:rPr>
                <w:color w:val="999999"/>
                <w:sz w:val="18"/>
                <w:szCs w:val="18"/>
              </w:rPr>
              <w:t>—</w:t>
            </w:r>
          </w:p>
        </w:tc>
        <w:tc>
          <w:tcPr>
            <w:tcW w:w="680" w:type="dxa"/>
            <w:shd w:val="clear" w:color="auto" w:fill="FFFFFF"/>
            <w:tcMar>
              <w:top w:w="60" w:type="dxa"/>
              <w:left w:w="80" w:type="dxa"/>
              <w:bottom w:w="60" w:type="dxa"/>
              <w:right w:w="80" w:type="dxa"/>
            </w:tcMar>
          </w:tcPr>
          <w:p w14:paraId="31504AA5" w14:textId="77777777" w:rsidR="00C222E6" w:rsidRDefault="00000000">
            <w:pPr>
              <w:jc w:val="center"/>
            </w:pPr>
            <w:r>
              <w:rPr>
                <w:color w:val="999999"/>
                <w:sz w:val="18"/>
                <w:szCs w:val="18"/>
              </w:rPr>
              <w:t>—</w:t>
            </w:r>
          </w:p>
        </w:tc>
        <w:tc>
          <w:tcPr>
            <w:tcW w:w="680" w:type="dxa"/>
            <w:shd w:val="clear" w:color="auto" w:fill="FFFFFF"/>
            <w:tcMar>
              <w:top w:w="60" w:type="dxa"/>
              <w:left w:w="80" w:type="dxa"/>
              <w:bottom w:w="60" w:type="dxa"/>
              <w:right w:w="80" w:type="dxa"/>
            </w:tcMar>
          </w:tcPr>
          <w:p w14:paraId="704C64C5" w14:textId="77777777" w:rsidR="00C222E6" w:rsidRDefault="00000000">
            <w:pPr>
              <w:jc w:val="center"/>
            </w:pPr>
            <w:r>
              <w:rPr>
                <w:color w:val="999999"/>
                <w:sz w:val="18"/>
                <w:szCs w:val="18"/>
              </w:rPr>
              <w:t>—</w:t>
            </w:r>
          </w:p>
        </w:tc>
        <w:tc>
          <w:tcPr>
            <w:tcW w:w="1500" w:type="dxa"/>
            <w:shd w:val="clear" w:color="auto" w:fill="FFFFFF"/>
            <w:tcMar>
              <w:top w:w="60" w:type="dxa"/>
              <w:left w:w="80" w:type="dxa"/>
              <w:bottom w:w="60" w:type="dxa"/>
              <w:right w:w="80" w:type="dxa"/>
            </w:tcMar>
          </w:tcPr>
          <w:p w14:paraId="3DC2C8AF" w14:textId="77777777" w:rsidR="00C222E6" w:rsidRDefault="00000000">
            <w:r>
              <w:rPr>
                <w:sz w:val="18"/>
                <w:szCs w:val="18"/>
              </w:rPr>
              <w:t xml:space="preserve">Analyzer Steps 7–9 complete. Alert severity and </w:t>
            </w:r>
            <w:proofErr w:type="spellStart"/>
            <w:r>
              <w:rPr>
                <w:sz w:val="18"/>
                <w:szCs w:val="18"/>
              </w:rPr>
              <w:t>NeedToSendAlert</w:t>
            </w:r>
            <w:proofErr w:type="spellEnd"/>
            <w:r>
              <w:rPr>
                <w:sz w:val="18"/>
                <w:szCs w:val="18"/>
              </w:rPr>
              <w:t xml:space="preserve"> logic implemented.</w:t>
            </w:r>
          </w:p>
        </w:tc>
      </w:tr>
      <w:tr w:rsidR="00C222E6" w14:paraId="58C62496" w14:textId="77777777">
        <w:tblPrEx>
          <w:tblCellMar>
            <w:top w:w="0" w:type="dxa"/>
            <w:bottom w:w="0" w:type="dxa"/>
          </w:tblCellMar>
        </w:tblPrEx>
        <w:tc>
          <w:tcPr>
            <w:tcW w:w="600" w:type="dxa"/>
            <w:shd w:val="clear" w:color="auto" w:fill="EBF3FB"/>
            <w:tcMar>
              <w:top w:w="60" w:type="dxa"/>
              <w:left w:w="80" w:type="dxa"/>
              <w:bottom w:w="60" w:type="dxa"/>
              <w:right w:w="80" w:type="dxa"/>
            </w:tcMar>
          </w:tcPr>
          <w:p w14:paraId="4ADF8A59" w14:textId="77777777" w:rsidR="00C222E6" w:rsidRDefault="00000000">
            <w:pPr>
              <w:jc w:val="center"/>
            </w:pPr>
            <w:r>
              <w:rPr>
                <w:b/>
                <w:bCs/>
                <w:sz w:val="18"/>
                <w:szCs w:val="18"/>
              </w:rPr>
              <w:t>W5</w:t>
            </w:r>
          </w:p>
        </w:tc>
        <w:tc>
          <w:tcPr>
            <w:tcW w:w="900" w:type="dxa"/>
            <w:shd w:val="clear" w:color="auto" w:fill="EBF3FB"/>
            <w:tcMar>
              <w:top w:w="60" w:type="dxa"/>
              <w:left w:w="80" w:type="dxa"/>
              <w:bottom w:w="60" w:type="dxa"/>
              <w:right w:w="80" w:type="dxa"/>
            </w:tcMar>
          </w:tcPr>
          <w:p w14:paraId="7CCB601B" w14:textId="77777777" w:rsidR="00C222E6" w:rsidRDefault="00000000">
            <w:r>
              <w:rPr>
                <w:sz w:val="18"/>
                <w:szCs w:val="18"/>
              </w:rPr>
              <w:t>Jun 6, 2026</w:t>
            </w:r>
          </w:p>
        </w:tc>
        <w:tc>
          <w:tcPr>
            <w:tcW w:w="680" w:type="dxa"/>
            <w:shd w:val="clear" w:color="auto" w:fill="FFD966"/>
            <w:tcMar>
              <w:top w:w="60" w:type="dxa"/>
              <w:left w:w="80" w:type="dxa"/>
              <w:bottom w:w="60" w:type="dxa"/>
              <w:right w:w="80" w:type="dxa"/>
            </w:tcMar>
          </w:tcPr>
          <w:p w14:paraId="2132DB9B" w14:textId="77777777" w:rsidR="00C222E6" w:rsidRDefault="00000000">
            <w:pPr>
              <w:jc w:val="center"/>
            </w:pPr>
            <w:r>
              <w:rPr>
                <w:b/>
                <w:bCs/>
                <w:color w:val="000000"/>
                <w:sz w:val="18"/>
                <w:szCs w:val="18"/>
              </w:rPr>
              <w:t>4×3=12</w:t>
            </w:r>
          </w:p>
        </w:tc>
        <w:tc>
          <w:tcPr>
            <w:tcW w:w="680" w:type="dxa"/>
            <w:shd w:val="clear" w:color="auto" w:fill="FFD966"/>
            <w:tcMar>
              <w:top w:w="60" w:type="dxa"/>
              <w:left w:w="80" w:type="dxa"/>
              <w:bottom w:w="60" w:type="dxa"/>
              <w:right w:w="80" w:type="dxa"/>
            </w:tcMar>
          </w:tcPr>
          <w:p w14:paraId="371F7D16" w14:textId="77777777" w:rsidR="00C222E6" w:rsidRDefault="00000000">
            <w:pPr>
              <w:jc w:val="center"/>
            </w:pPr>
            <w:r>
              <w:rPr>
                <w:b/>
                <w:bCs/>
                <w:color w:val="000000"/>
                <w:sz w:val="18"/>
                <w:szCs w:val="18"/>
              </w:rPr>
              <w:t>2×5=10</w:t>
            </w:r>
          </w:p>
        </w:tc>
        <w:tc>
          <w:tcPr>
            <w:tcW w:w="680" w:type="dxa"/>
            <w:shd w:val="clear" w:color="auto" w:fill="FFD966"/>
            <w:tcMar>
              <w:top w:w="60" w:type="dxa"/>
              <w:left w:w="80" w:type="dxa"/>
              <w:bottom w:w="60" w:type="dxa"/>
              <w:right w:w="80" w:type="dxa"/>
            </w:tcMar>
          </w:tcPr>
          <w:p w14:paraId="4E0E7C2C" w14:textId="77777777" w:rsidR="00C222E6" w:rsidRDefault="00000000">
            <w:pPr>
              <w:jc w:val="center"/>
            </w:pPr>
            <w:r>
              <w:rPr>
                <w:b/>
                <w:bCs/>
                <w:color w:val="000000"/>
                <w:sz w:val="18"/>
                <w:szCs w:val="18"/>
              </w:rPr>
              <w:t>2×5=10</w:t>
            </w:r>
          </w:p>
        </w:tc>
        <w:tc>
          <w:tcPr>
            <w:tcW w:w="680" w:type="dxa"/>
            <w:shd w:val="clear" w:color="auto" w:fill="70AD47"/>
            <w:tcMar>
              <w:top w:w="60" w:type="dxa"/>
              <w:left w:w="80" w:type="dxa"/>
              <w:bottom w:w="60" w:type="dxa"/>
              <w:right w:w="80" w:type="dxa"/>
            </w:tcMar>
          </w:tcPr>
          <w:p w14:paraId="1CBE9341" w14:textId="77777777" w:rsidR="00C222E6" w:rsidRDefault="00000000">
            <w:pPr>
              <w:jc w:val="center"/>
            </w:pPr>
            <w:r>
              <w:rPr>
                <w:b/>
                <w:bCs/>
                <w:color w:val="000000"/>
                <w:sz w:val="18"/>
                <w:szCs w:val="18"/>
              </w:rPr>
              <w:t>2×3=6</w:t>
            </w:r>
          </w:p>
        </w:tc>
        <w:tc>
          <w:tcPr>
            <w:tcW w:w="680" w:type="dxa"/>
            <w:shd w:val="clear" w:color="auto" w:fill="EBF3FB"/>
            <w:tcMar>
              <w:top w:w="60" w:type="dxa"/>
              <w:left w:w="80" w:type="dxa"/>
              <w:bottom w:w="60" w:type="dxa"/>
              <w:right w:w="80" w:type="dxa"/>
            </w:tcMar>
          </w:tcPr>
          <w:p w14:paraId="5623F456" w14:textId="77777777" w:rsidR="00C222E6" w:rsidRDefault="00000000">
            <w:pPr>
              <w:jc w:val="center"/>
            </w:pPr>
            <w:r>
              <w:rPr>
                <w:color w:val="999999"/>
                <w:sz w:val="18"/>
                <w:szCs w:val="18"/>
              </w:rPr>
              <w:t>—</w:t>
            </w:r>
          </w:p>
        </w:tc>
        <w:tc>
          <w:tcPr>
            <w:tcW w:w="680" w:type="dxa"/>
            <w:shd w:val="clear" w:color="auto" w:fill="EBF3FB"/>
            <w:tcMar>
              <w:top w:w="60" w:type="dxa"/>
              <w:left w:w="80" w:type="dxa"/>
              <w:bottom w:w="60" w:type="dxa"/>
              <w:right w:w="80" w:type="dxa"/>
            </w:tcMar>
          </w:tcPr>
          <w:p w14:paraId="3C616B46" w14:textId="77777777" w:rsidR="00C222E6" w:rsidRDefault="00000000">
            <w:pPr>
              <w:jc w:val="center"/>
            </w:pPr>
            <w:r>
              <w:rPr>
                <w:color w:val="999999"/>
                <w:sz w:val="18"/>
                <w:szCs w:val="18"/>
              </w:rPr>
              <w:t>—</w:t>
            </w:r>
          </w:p>
        </w:tc>
        <w:tc>
          <w:tcPr>
            <w:tcW w:w="680" w:type="dxa"/>
            <w:shd w:val="clear" w:color="auto" w:fill="EBF3FB"/>
            <w:tcMar>
              <w:top w:w="60" w:type="dxa"/>
              <w:left w:w="80" w:type="dxa"/>
              <w:bottom w:w="60" w:type="dxa"/>
              <w:right w:w="80" w:type="dxa"/>
            </w:tcMar>
          </w:tcPr>
          <w:p w14:paraId="005D22B7" w14:textId="77777777" w:rsidR="00C222E6" w:rsidRDefault="00000000">
            <w:pPr>
              <w:jc w:val="center"/>
            </w:pPr>
            <w:r>
              <w:rPr>
                <w:color w:val="999999"/>
                <w:sz w:val="18"/>
                <w:szCs w:val="18"/>
              </w:rPr>
              <w:t>—</w:t>
            </w:r>
          </w:p>
        </w:tc>
        <w:tc>
          <w:tcPr>
            <w:tcW w:w="1500" w:type="dxa"/>
            <w:shd w:val="clear" w:color="auto" w:fill="EBF3FB"/>
            <w:tcMar>
              <w:top w:w="60" w:type="dxa"/>
              <w:left w:w="80" w:type="dxa"/>
              <w:bottom w:w="60" w:type="dxa"/>
              <w:right w:w="80" w:type="dxa"/>
            </w:tcMar>
          </w:tcPr>
          <w:p w14:paraId="1009887F" w14:textId="77777777" w:rsidR="00C222E6" w:rsidRDefault="00000000">
            <w:r>
              <w:rPr>
                <w:sz w:val="18"/>
                <w:szCs w:val="18"/>
              </w:rPr>
              <w:t>V1 system testing begins. TC01–TC04 executed. R2 nearly resolved.</w:t>
            </w:r>
          </w:p>
        </w:tc>
      </w:tr>
      <w:tr w:rsidR="00C222E6" w14:paraId="34A00F37" w14:textId="77777777">
        <w:tblPrEx>
          <w:tblCellMar>
            <w:top w:w="0" w:type="dxa"/>
            <w:bottom w:w="0" w:type="dxa"/>
          </w:tblCellMar>
        </w:tblPrEx>
        <w:tc>
          <w:tcPr>
            <w:tcW w:w="600" w:type="dxa"/>
            <w:shd w:val="clear" w:color="auto" w:fill="FFFFFF"/>
            <w:tcMar>
              <w:top w:w="60" w:type="dxa"/>
              <w:left w:w="80" w:type="dxa"/>
              <w:bottom w:w="60" w:type="dxa"/>
              <w:right w:w="80" w:type="dxa"/>
            </w:tcMar>
          </w:tcPr>
          <w:p w14:paraId="44767C65" w14:textId="77777777" w:rsidR="00C222E6" w:rsidRDefault="00000000">
            <w:pPr>
              <w:jc w:val="center"/>
            </w:pPr>
            <w:r>
              <w:rPr>
                <w:b/>
                <w:bCs/>
                <w:sz w:val="18"/>
                <w:szCs w:val="18"/>
              </w:rPr>
              <w:t>W6</w:t>
            </w:r>
          </w:p>
        </w:tc>
        <w:tc>
          <w:tcPr>
            <w:tcW w:w="900" w:type="dxa"/>
            <w:shd w:val="clear" w:color="auto" w:fill="FFFFFF"/>
            <w:tcMar>
              <w:top w:w="60" w:type="dxa"/>
              <w:left w:w="80" w:type="dxa"/>
              <w:bottom w:w="60" w:type="dxa"/>
              <w:right w:w="80" w:type="dxa"/>
            </w:tcMar>
          </w:tcPr>
          <w:p w14:paraId="108EFBF2" w14:textId="77777777" w:rsidR="00C222E6" w:rsidRDefault="00000000">
            <w:r>
              <w:rPr>
                <w:sz w:val="18"/>
                <w:szCs w:val="18"/>
              </w:rPr>
              <w:t>Jun 13, 2026</w:t>
            </w:r>
          </w:p>
        </w:tc>
        <w:tc>
          <w:tcPr>
            <w:tcW w:w="680" w:type="dxa"/>
            <w:shd w:val="clear" w:color="auto" w:fill="FFD966"/>
            <w:tcMar>
              <w:top w:w="60" w:type="dxa"/>
              <w:left w:w="80" w:type="dxa"/>
              <w:bottom w:w="60" w:type="dxa"/>
              <w:right w:w="80" w:type="dxa"/>
            </w:tcMar>
          </w:tcPr>
          <w:p w14:paraId="586430CE" w14:textId="77777777" w:rsidR="00C222E6" w:rsidRDefault="00000000">
            <w:pPr>
              <w:jc w:val="center"/>
            </w:pPr>
            <w:r>
              <w:rPr>
                <w:b/>
                <w:bCs/>
                <w:color w:val="000000"/>
                <w:sz w:val="18"/>
                <w:szCs w:val="18"/>
              </w:rPr>
              <w:t>4×3=12</w:t>
            </w:r>
          </w:p>
        </w:tc>
        <w:tc>
          <w:tcPr>
            <w:tcW w:w="680" w:type="dxa"/>
            <w:shd w:val="clear" w:color="auto" w:fill="D9D9D9"/>
            <w:tcMar>
              <w:top w:w="60" w:type="dxa"/>
              <w:left w:w="80" w:type="dxa"/>
              <w:bottom w:w="60" w:type="dxa"/>
              <w:right w:w="80" w:type="dxa"/>
            </w:tcMar>
          </w:tcPr>
          <w:p w14:paraId="16B12A07" w14:textId="77777777" w:rsidR="00C222E6" w:rsidRDefault="00000000">
            <w:pPr>
              <w:jc w:val="center"/>
            </w:pPr>
            <w:r>
              <w:rPr>
                <w:b/>
                <w:bCs/>
                <w:color w:val="666666"/>
                <w:sz w:val="18"/>
                <w:szCs w:val="18"/>
              </w:rPr>
              <w:t>RETIRED</w:t>
            </w:r>
          </w:p>
        </w:tc>
        <w:tc>
          <w:tcPr>
            <w:tcW w:w="680" w:type="dxa"/>
            <w:shd w:val="clear" w:color="auto" w:fill="FFD966"/>
            <w:tcMar>
              <w:top w:w="60" w:type="dxa"/>
              <w:left w:w="80" w:type="dxa"/>
              <w:bottom w:w="60" w:type="dxa"/>
              <w:right w:w="80" w:type="dxa"/>
            </w:tcMar>
          </w:tcPr>
          <w:p w14:paraId="25A60432" w14:textId="77777777" w:rsidR="00C222E6" w:rsidRDefault="00000000">
            <w:pPr>
              <w:jc w:val="center"/>
            </w:pPr>
            <w:r>
              <w:rPr>
                <w:b/>
                <w:bCs/>
                <w:color w:val="000000"/>
                <w:sz w:val="18"/>
                <w:szCs w:val="18"/>
              </w:rPr>
              <w:t>2×4=8</w:t>
            </w:r>
          </w:p>
        </w:tc>
        <w:tc>
          <w:tcPr>
            <w:tcW w:w="680" w:type="dxa"/>
            <w:shd w:val="clear" w:color="auto" w:fill="70AD47"/>
            <w:tcMar>
              <w:top w:w="60" w:type="dxa"/>
              <w:left w:w="80" w:type="dxa"/>
              <w:bottom w:w="60" w:type="dxa"/>
              <w:right w:w="80" w:type="dxa"/>
            </w:tcMar>
          </w:tcPr>
          <w:p w14:paraId="6CFBA7BC" w14:textId="77777777" w:rsidR="00C222E6" w:rsidRDefault="00000000">
            <w:pPr>
              <w:jc w:val="center"/>
            </w:pPr>
            <w:r>
              <w:rPr>
                <w:b/>
                <w:bCs/>
                <w:color w:val="000000"/>
                <w:sz w:val="18"/>
                <w:szCs w:val="18"/>
              </w:rPr>
              <w:t>2×3=6</w:t>
            </w:r>
          </w:p>
        </w:tc>
        <w:tc>
          <w:tcPr>
            <w:tcW w:w="680" w:type="dxa"/>
            <w:shd w:val="clear" w:color="auto" w:fill="FFFFFF"/>
            <w:tcMar>
              <w:top w:w="60" w:type="dxa"/>
              <w:left w:w="80" w:type="dxa"/>
              <w:bottom w:w="60" w:type="dxa"/>
              <w:right w:w="80" w:type="dxa"/>
            </w:tcMar>
          </w:tcPr>
          <w:p w14:paraId="0D5ED2A2" w14:textId="77777777" w:rsidR="00C222E6" w:rsidRDefault="00000000">
            <w:pPr>
              <w:jc w:val="center"/>
            </w:pPr>
            <w:r>
              <w:rPr>
                <w:color w:val="999999"/>
                <w:sz w:val="18"/>
                <w:szCs w:val="18"/>
              </w:rPr>
              <w:t>—</w:t>
            </w:r>
          </w:p>
        </w:tc>
        <w:tc>
          <w:tcPr>
            <w:tcW w:w="680" w:type="dxa"/>
            <w:shd w:val="clear" w:color="auto" w:fill="FFFFFF"/>
            <w:tcMar>
              <w:top w:w="60" w:type="dxa"/>
              <w:left w:w="80" w:type="dxa"/>
              <w:bottom w:w="60" w:type="dxa"/>
              <w:right w:w="80" w:type="dxa"/>
            </w:tcMar>
          </w:tcPr>
          <w:p w14:paraId="09C34395" w14:textId="77777777" w:rsidR="00C222E6" w:rsidRDefault="00000000">
            <w:pPr>
              <w:jc w:val="center"/>
            </w:pPr>
            <w:r>
              <w:rPr>
                <w:color w:val="999999"/>
                <w:sz w:val="18"/>
                <w:szCs w:val="18"/>
              </w:rPr>
              <w:t>—</w:t>
            </w:r>
          </w:p>
        </w:tc>
        <w:tc>
          <w:tcPr>
            <w:tcW w:w="680" w:type="dxa"/>
            <w:shd w:val="clear" w:color="auto" w:fill="FFFFFF"/>
            <w:tcMar>
              <w:top w:w="60" w:type="dxa"/>
              <w:left w:w="80" w:type="dxa"/>
              <w:bottom w:w="60" w:type="dxa"/>
              <w:right w:w="80" w:type="dxa"/>
            </w:tcMar>
          </w:tcPr>
          <w:p w14:paraId="23045D7C" w14:textId="77777777" w:rsidR="00C222E6" w:rsidRDefault="00000000">
            <w:pPr>
              <w:jc w:val="center"/>
            </w:pPr>
            <w:r>
              <w:rPr>
                <w:color w:val="999999"/>
                <w:sz w:val="18"/>
                <w:szCs w:val="18"/>
              </w:rPr>
              <w:t>—</w:t>
            </w:r>
          </w:p>
        </w:tc>
        <w:tc>
          <w:tcPr>
            <w:tcW w:w="1500" w:type="dxa"/>
            <w:shd w:val="clear" w:color="auto" w:fill="FFFFFF"/>
            <w:tcMar>
              <w:top w:w="60" w:type="dxa"/>
              <w:left w:w="80" w:type="dxa"/>
              <w:bottom w:w="60" w:type="dxa"/>
              <w:right w:w="80" w:type="dxa"/>
            </w:tcMar>
          </w:tcPr>
          <w:p w14:paraId="798313EB" w14:textId="77777777" w:rsidR="00C222E6" w:rsidRDefault="00000000">
            <w:r>
              <w:rPr>
                <w:sz w:val="18"/>
                <w:szCs w:val="18"/>
              </w:rPr>
              <w:t>v1.0.0 released. R2 RETIRED — division-by-zero fully resolved. TC01–TC05 passed.</w:t>
            </w:r>
          </w:p>
        </w:tc>
      </w:tr>
      <w:tr w:rsidR="00C222E6" w14:paraId="71C3998E" w14:textId="77777777">
        <w:tblPrEx>
          <w:tblCellMar>
            <w:top w:w="0" w:type="dxa"/>
            <w:bottom w:w="0" w:type="dxa"/>
          </w:tblCellMar>
        </w:tblPrEx>
        <w:tc>
          <w:tcPr>
            <w:tcW w:w="600" w:type="dxa"/>
            <w:shd w:val="clear" w:color="auto" w:fill="EBF3FB"/>
            <w:tcMar>
              <w:top w:w="60" w:type="dxa"/>
              <w:left w:w="80" w:type="dxa"/>
              <w:bottom w:w="60" w:type="dxa"/>
              <w:right w:w="80" w:type="dxa"/>
            </w:tcMar>
          </w:tcPr>
          <w:p w14:paraId="7B747995" w14:textId="77777777" w:rsidR="00C222E6" w:rsidRDefault="00000000">
            <w:pPr>
              <w:jc w:val="center"/>
            </w:pPr>
            <w:r>
              <w:rPr>
                <w:b/>
                <w:bCs/>
                <w:sz w:val="18"/>
                <w:szCs w:val="18"/>
              </w:rPr>
              <w:t>W7</w:t>
            </w:r>
          </w:p>
        </w:tc>
        <w:tc>
          <w:tcPr>
            <w:tcW w:w="900" w:type="dxa"/>
            <w:shd w:val="clear" w:color="auto" w:fill="EBF3FB"/>
            <w:tcMar>
              <w:top w:w="60" w:type="dxa"/>
              <w:left w:w="80" w:type="dxa"/>
              <w:bottom w:w="60" w:type="dxa"/>
              <w:right w:w="80" w:type="dxa"/>
            </w:tcMar>
          </w:tcPr>
          <w:p w14:paraId="3E6949B5" w14:textId="77777777" w:rsidR="00C222E6" w:rsidRDefault="00000000">
            <w:r>
              <w:rPr>
                <w:sz w:val="18"/>
                <w:szCs w:val="18"/>
              </w:rPr>
              <w:t>Jun 20, 2026</w:t>
            </w:r>
          </w:p>
        </w:tc>
        <w:tc>
          <w:tcPr>
            <w:tcW w:w="680" w:type="dxa"/>
            <w:shd w:val="clear" w:color="auto" w:fill="FFD966"/>
            <w:tcMar>
              <w:top w:w="60" w:type="dxa"/>
              <w:left w:w="80" w:type="dxa"/>
              <w:bottom w:w="60" w:type="dxa"/>
              <w:right w:w="80" w:type="dxa"/>
            </w:tcMar>
          </w:tcPr>
          <w:p w14:paraId="683D72E7" w14:textId="77777777" w:rsidR="00C222E6" w:rsidRDefault="00000000">
            <w:pPr>
              <w:jc w:val="center"/>
            </w:pPr>
            <w:r>
              <w:rPr>
                <w:b/>
                <w:bCs/>
                <w:color w:val="000000"/>
                <w:sz w:val="18"/>
                <w:szCs w:val="18"/>
              </w:rPr>
              <w:t>3×3=9</w:t>
            </w:r>
          </w:p>
        </w:tc>
        <w:tc>
          <w:tcPr>
            <w:tcW w:w="680" w:type="dxa"/>
            <w:shd w:val="clear" w:color="auto" w:fill="D9D9D9"/>
            <w:tcMar>
              <w:top w:w="60" w:type="dxa"/>
              <w:left w:w="80" w:type="dxa"/>
              <w:bottom w:w="60" w:type="dxa"/>
              <w:right w:w="80" w:type="dxa"/>
            </w:tcMar>
          </w:tcPr>
          <w:p w14:paraId="186DF311" w14:textId="77777777" w:rsidR="00C222E6" w:rsidRDefault="00000000">
            <w:pPr>
              <w:jc w:val="center"/>
            </w:pPr>
            <w:r>
              <w:rPr>
                <w:b/>
                <w:bCs/>
                <w:color w:val="666666"/>
                <w:sz w:val="18"/>
                <w:szCs w:val="18"/>
              </w:rPr>
              <w:t>RETIRED</w:t>
            </w:r>
          </w:p>
        </w:tc>
        <w:tc>
          <w:tcPr>
            <w:tcW w:w="680" w:type="dxa"/>
            <w:shd w:val="clear" w:color="auto" w:fill="FFD966"/>
            <w:tcMar>
              <w:top w:w="60" w:type="dxa"/>
              <w:left w:w="80" w:type="dxa"/>
              <w:bottom w:w="60" w:type="dxa"/>
              <w:right w:w="80" w:type="dxa"/>
            </w:tcMar>
          </w:tcPr>
          <w:p w14:paraId="4D12A346" w14:textId="77777777" w:rsidR="00C222E6" w:rsidRDefault="00000000">
            <w:pPr>
              <w:jc w:val="center"/>
            </w:pPr>
            <w:r>
              <w:rPr>
                <w:b/>
                <w:bCs/>
                <w:color w:val="000000"/>
                <w:sz w:val="18"/>
                <w:szCs w:val="18"/>
              </w:rPr>
              <w:t>2×4=8</w:t>
            </w:r>
          </w:p>
        </w:tc>
        <w:tc>
          <w:tcPr>
            <w:tcW w:w="680" w:type="dxa"/>
            <w:shd w:val="clear" w:color="auto" w:fill="70AD47"/>
            <w:tcMar>
              <w:top w:w="60" w:type="dxa"/>
              <w:left w:w="80" w:type="dxa"/>
              <w:bottom w:w="60" w:type="dxa"/>
              <w:right w:w="80" w:type="dxa"/>
            </w:tcMar>
          </w:tcPr>
          <w:p w14:paraId="5F0E94F0" w14:textId="77777777" w:rsidR="00C222E6" w:rsidRDefault="00000000">
            <w:pPr>
              <w:jc w:val="center"/>
            </w:pPr>
            <w:r>
              <w:rPr>
                <w:b/>
                <w:bCs/>
                <w:color w:val="000000"/>
                <w:sz w:val="18"/>
                <w:szCs w:val="18"/>
              </w:rPr>
              <w:t>2×2=4</w:t>
            </w:r>
          </w:p>
        </w:tc>
        <w:tc>
          <w:tcPr>
            <w:tcW w:w="680" w:type="dxa"/>
            <w:shd w:val="clear" w:color="auto" w:fill="EBF3FB"/>
            <w:tcMar>
              <w:top w:w="60" w:type="dxa"/>
              <w:left w:w="80" w:type="dxa"/>
              <w:bottom w:w="60" w:type="dxa"/>
              <w:right w:w="80" w:type="dxa"/>
            </w:tcMar>
          </w:tcPr>
          <w:p w14:paraId="4D74933A" w14:textId="77777777" w:rsidR="00C222E6" w:rsidRDefault="00000000">
            <w:pPr>
              <w:jc w:val="center"/>
            </w:pPr>
            <w:r>
              <w:rPr>
                <w:color w:val="999999"/>
                <w:sz w:val="18"/>
                <w:szCs w:val="18"/>
              </w:rPr>
              <w:t>—</w:t>
            </w:r>
          </w:p>
        </w:tc>
        <w:tc>
          <w:tcPr>
            <w:tcW w:w="680" w:type="dxa"/>
            <w:shd w:val="clear" w:color="auto" w:fill="EBF3FB"/>
            <w:tcMar>
              <w:top w:w="60" w:type="dxa"/>
              <w:left w:w="80" w:type="dxa"/>
              <w:bottom w:w="60" w:type="dxa"/>
              <w:right w:w="80" w:type="dxa"/>
            </w:tcMar>
          </w:tcPr>
          <w:p w14:paraId="0C410252" w14:textId="77777777" w:rsidR="00C222E6" w:rsidRDefault="00000000">
            <w:pPr>
              <w:jc w:val="center"/>
            </w:pPr>
            <w:r>
              <w:rPr>
                <w:color w:val="999999"/>
                <w:sz w:val="18"/>
                <w:szCs w:val="18"/>
              </w:rPr>
              <w:t>—</w:t>
            </w:r>
          </w:p>
        </w:tc>
        <w:tc>
          <w:tcPr>
            <w:tcW w:w="680" w:type="dxa"/>
            <w:shd w:val="clear" w:color="auto" w:fill="EBF3FB"/>
            <w:tcMar>
              <w:top w:w="60" w:type="dxa"/>
              <w:left w:w="80" w:type="dxa"/>
              <w:bottom w:w="60" w:type="dxa"/>
              <w:right w:w="80" w:type="dxa"/>
            </w:tcMar>
          </w:tcPr>
          <w:p w14:paraId="3502CCFF" w14:textId="77777777" w:rsidR="00C222E6" w:rsidRDefault="00000000">
            <w:pPr>
              <w:jc w:val="center"/>
            </w:pPr>
            <w:r>
              <w:rPr>
                <w:color w:val="999999"/>
                <w:sz w:val="18"/>
                <w:szCs w:val="18"/>
              </w:rPr>
              <w:t>—</w:t>
            </w:r>
          </w:p>
        </w:tc>
        <w:tc>
          <w:tcPr>
            <w:tcW w:w="1500" w:type="dxa"/>
            <w:shd w:val="clear" w:color="auto" w:fill="EBF3FB"/>
            <w:tcMar>
              <w:top w:w="60" w:type="dxa"/>
              <w:left w:w="80" w:type="dxa"/>
              <w:bottom w:w="60" w:type="dxa"/>
              <w:right w:w="80" w:type="dxa"/>
            </w:tcMar>
          </w:tcPr>
          <w:p w14:paraId="477F17DF" w14:textId="77777777" w:rsidR="00C222E6" w:rsidRDefault="00000000">
            <w:r>
              <w:rPr>
                <w:sz w:val="18"/>
                <w:szCs w:val="18"/>
              </w:rPr>
              <w:t xml:space="preserve">V2 begins. </w:t>
            </w:r>
            <w:proofErr w:type="spellStart"/>
            <w:r>
              <w:rPr>
                <w:sz w:val="18"/>
                <w:szCs w:val="18"/>
              </w:rPr>
              <w:t>AlertDispatcherFunction</w:t>
            </w:r>
            <w:proofErr w:type="spellEnd"/>
            <w:r>
              <w:rPr>
                <w:sz w:val="18"/>
                <w:szCs w:val="18"/>
              </w:rPr>
              <w:t xml:space="preserve"> implemented. v1.1.0 Teams </w:t>
            </w:r>
            <w:proofErr w:type="gramStart"/>
            <w:r>
              <w:rPr>
                <w:sz w:val="18"/>
                <w:szCs w:val="18"/>
              </w:rPr>
              <w:t>dual-format</w:t>
            </w:r>
            <w:proofErr w:type="gramEnd"/>
            <w:r>
              <w:rPr>
                <w:sz w:val="18"/>
                <w:szCs w:val="18"/>
              </w:rPr>
              <w:t xml:space="preserve"> released.</w:t>
            </w:r>
          </w:p>
        </w:tc>
      </w:tr>
      <w:tr w:rsidR="00C222E6" w14:paraId="27ED5FEE" w14:textId="77777777">
        <w:tblPrEx>
          <w:tblCellMar>
            <w:top w:w="0" w:type="dxa"/>
            <w:bottom w:w="0" w:type="dxa"/>
          </w:tblCellMar>
        </w:tblPrEx>
        <w:tc>
          <w:tcPr>
            <w:tcW w:w="600" w:type="dxa"/>
            <w:shd w:val="clear" w:color="auto" w:fill="FFFFFF"/>
            <w:tcMar>
              <w:top w:w="60" w:type="dxa"/>
              <w:left w:w="80" w:type="dxa"/>
              <w:bottom w:w="60" w:type="dxa"/>
              <w:right w:w="80" w:type="dxa"/>
            </w:tcMar>
          </w:tcPr>
          <w:p w14:paraId="77E6CABA" w14:textId="77777777" w:rsidR="00C222E6" w:rsidRDefault="00000000">
            <w:pPr>
              <w:jc w:val="center"/>
            </w:pPr>
            <w:r>
              <w:rPr>
                <w:b/>
                <w:bCs/>
                <w:sz w:val="18"/>
                <w:szCs w:val="18"/>
              </w:rPr>
              <w:t>W8</w:t>
            </w:r>
          </w:p>
        </w:tc>
        <w:tc>
          <w:tcPr>
            <w:tcW w:w="900" w:type="dxa"/>
            <w:shd w:val="clear" w:color="auto" w:fill="FFFFFF"/>
            <w:tcMar>
              <w:top w:w="60" w:type="dxa"/>
              <w:left w:w="80" w:type="dxa"/>
              <w:bottom w:w="60" w:type="dxa"/>
              <w:right w:w="80" w:type="dxa"/>
            </w:tcMar>
          </w:tcPr>
          <w:p w14:paraId="6BFC4238" w14:textId="77777777" w:rsidR="00C222E6" w:rsidRDefault="00000000">
            <w:r>
              <w:rPr>
                <w:sz w:val="18"/>
                <w:szCs w:val="18"/>
              </w:rPr>
              <w:t>Jun 27, 2026</w:t>
            </w:r>
          </w:p>
        </w:tc>
        <w:tc>
          <w:tcPr>
            <w:tcW w:w="680" w:type="dxa"/>
            <w:shd w:val="clear" w:color="auto" w:fill="FFD966"/>
            <w:tcMar>
              <w:top w:w="60" w:type="dxa"/>
              <w:left w:w="80" w:type="dxa"/>
              <w:bottom w:w="60" w:type="dxa"/>
              <w:right w:w="80" w:type="dxa"/>
            </w:tcMar>
          </w:tcPr>
          <w:p w14:paraId="478559E6" w14:textId="77777777" w:rsidR="00C222E6" w:rsidRDefault="00000000">
            <w:pPr>
              <w:jc w:val="center"/>
            </w:pPr>
            <w:r>
              <w:rPr>
                <w:b/>
                <w:bCs/>
                <w:color w:val="000000"/>
                <w:sz w:val="18"/>
                <w:szCs w:val="18"/>
              </w:rPr>
              <w:t>3×3=9</w:t>
            </w:r>
          </w:p>
        </w:tc>
        <w:tc>
          <w:tcPr>
            <w:tcW w:w="680" w:type="dxa"/>
            <w:shd w:val="clear" w:color="auto" w:fill="D9D9D9"/>
            <w:tcMar>
              <w:top w:w="60" w:type="dxa"/>
              <w:left w:w="80" w:type="dxa"/>
              <w:bottom w:w="60" w:type="dxa"/>
              <w:right w:w="80" w:type="dxa"/>
            </w:tcMar>
          </w:tcPr>
          <w:p w14:paraId="61D6BA9F" w14:textId="77777777" w:rsidR="00C222E6" w:rsidRDefault="00000000">
            <w:pPr>
              <w:jc w:val="center"/>
            </w:pPr>
            <w:r>
              <w:rPr>
                <w:b/>
                <w:bCs/>
                <w:color w:val="666666"/>
                <w:sz w:val="18"/>
                <w:szCs w:val="18"/>
              </w:rPr>
              <w:t>RETIRED</w:t>
            </w:r>
          </w:p>
        </w:tc>
        <w:tc>
          <w:tcPr>
            <w:tcW w:w="680" w:type="dxa"/>
            <w:shd w:val="clear" w:color="auto" w:fill="70AD47"/>
            <w:tcMar>
              <w:top w:w="60" w:type="dxa"/>
              <w:left w:w="80" w:type="dxa"/>
              <w:bottom w:w="60" w:type="dxa"/>
              <w:right w:w="80" w:type="dxa"/>
            </w:tcMar>
          </w:tcPr>
          <w:p w14:paraId="05C25F73" w14:textId="77777777" w:rsidR="00C222E6" w:rsidRDefault="00000000">
            <w:pPr>
              <w:jc w:val="center"/>
            </w:pPr>
            <w:r>
              <w:rPr>
                <w:b/>
                <w:bCs/>
                <w:color w:val="000000"/>
                <w:sz w:val="18"/>
                <w:szCs w:val="18"/>
              </w:rPr>
              <w:t>2×3=6</w:t>
            </w:r>
          </w:p>
        </w:tc>
        <w:tc>
          <w:tcPr>
            <w:tcW w:w="680" w:type="dxa"/>
            <w:shd w:val="clear" w:color="auto" w:fill="70AD47"/>
            <w:tcMar>
              <w:top w:w="60" w:type="dxa"/>
              <w:left w:w="80" w:type="dxa"/>
              <w:bottom w:w="60" w:type="dxa"/>
              <w:right w:w="80" w:type="dxa"/>
            </w:tcMar>
          </w:tcPr>
          <w:p w14:paraId="0CD471A8" w14:textId="77777777" w:rsidR="00C222E6" w:rsidRDefault="00000000">
            <w:pPr>
              <w:jc w:val="center"/>
            </w:pPr>
            <w:r>
              <w:rPr>
                <w:b/>
                <w:bCs/>
                <w:color w:val="000000"/>
                <w:sz w:val="18"/>
                <w:szCs w:val="18"/>
              </w:rPr>
              <w:t>2×2=4</w:t>
            </w:r>
          </w:p>
        </w:tc>
        <w:tc>
          <w:tcPr>
            <w:tcW w:w="680" w:type="dxa"/>
            <w:shd w:val="clear" w:color="auto" w:fill="FFFFFF"/>
            <w:tcMar>
              <w:top w:w="60" w:type="dxa"/>
              <w:left w:w="80" w:type="dxa"/>
              <w:bottom w:w="60" w:type="dxa"/>
              <w:right w:w="80" w:type="dxa"/>
            </w:tcMar>
          </w:tcPr>
          <w:p w14:paraId="4D18FA52" w14:textId="77777777" w:rsidR="00C222E6" w:rsidRDefault="00000000">
            <w:pPr>
              <w:jc w:val="center"/>
            </w:pPr>
            <w:r>
              <w:rPr>
                <w:color w:val="999999"/>
                <w:sz w:val="18"/>
                <w:szCs w:val="18"/>
              </w:rPr>
              <w:t>—</w:t>
            </w:r>
          </w:p>
        </w:tc>
        <w:tc>
          <w:tcPr>
            <w:tcW w:w="680" w:type="dxa"/>
            <w:shd w:val="clear" w:color="auto" w:fill="FFFFFF"/>
            <w:tcMar>
              <w:top w:w="60" w:type="dxa"/>
              <w:left w:w="80" w:type="dxa"/>
              <w:bottom w:w="60" w:type="dxa"/>
              <w:right w:w="80" w:type="dxa"/>
            </w:tcMar>
          </w:tcPr>
          <w:p w14:paraId="5247EFC8" w14:textId="77777777" w:rsidR="00C222E6" w:rsidRDefault="00000000">
            <w:pPr>
              <w:jc w:val="center"/>
            </w:pPr>
            <w:r>
              <w:rPr>
                <w:color w:val="999999"/>
                <w:sz w:val="18"/>
                <w:szCs w:val="18"/>
              </w:rPr>
              <w:t>—</w:t>
            </w:r>
          </w:p>
        </w:tc>
        <w:tc>
          <w:tcPr>
            <w:tcW w:w="680" w:type="dxa"/>
            <w:shd w:val="clear" w:color="auto" w:fill="FFFFFF"/>
            <w:tcMar>
              <w:top w:w="60" w:type="dxa"/>
              <w:left w:w="80" w:type="dxa"/>
              <w:bottom w:w="60" w:type="dxa"/>
              <w:right w:w="80" w:type="dxa"/>
            </w:tcMar>
          </w:tcPr>
          <w:p w14:paraId="2CC6BD40" w14:textId="77777777" w:rsidR="00C222E6" w:rsidRDefault="00000000">
            <w:pPr>
              <w:jc w:val="center"/>
            </w:pPr>
            <w:r>
              <w:rPr>
                <w:color w:val="999999"/>
                <w:sz w:val="18"/>
                <w:szCs w:val="18"/>
              </w:rPr>
              <w:t>—</w:t>
            </w:r>
          </w:p>
        </w:tc>
        <w:tc>
          <w:tcPr>
            <w:tcW w:w="1500" w:type="dxa"/>
            <w:shd w:val="clear" w:color="auto" w:fill="FFFFFF"/>
            <w:tcMar>
              <w:top w:w="60" w:type="dxa"/>
              <w:left w:w="80" w:type="dxa"/>
              <w:bottom w:w="60" w:type="dxa"/>
              <w:right w:w="80" w:type="dxa"/>
            </w:tcMar>
          </w:tcPr>
          <w:p w14:paraId="5F5701D0" w14:textId="77777777" w:rsidR="00C222E6" w:rsidRDefault="00000000">
            <w:r>
              <w:rPr>
                <w:sz w:val="18"/>
                <w:szCs w:val="18"/>
              </w:rPr>
              <w:t>React dashboard V1 complete. TC06–TC08 executed. Dashboard feature freeze applied.</w:t>
            </w:r>
          </w:p>
        </w:tc>
      </w:tr>
      <w:tr w:rsidR="00C222E6" w14:paraId="09FF85C5" w14:textId="77777777">
        <w:tblPrEx>
          <w:tblCellMar>
            <w:top w:w="0" w:type="dxa"/>
            <w:bottom w:w="0" w:type="dxa"/>
          </w:tblCellMar>
        </w:tblPrEx>
        <w:tc>
          <w:tcPr>
            <w:tcW w:w="600" w:type="dxa"/>
            <w:shd w:val="clear" w:color="auto" w:fill="EBF3FB"/>
            <w:tcMar>
              <w:top w:w="60" w:type="dxa"/>
              <w:left w:w="80" w:type="dxa"/>
              <w:bottom w:w="60" w:type="dxa"/>
              <w:right w:w="80" w:type="dxa"/>
            </w:tcMar>
          </w:tcPr>
          <w:p w14:paraId="5885FF5B" w14:textId="77777777" w:rsidR="00C222E6" w:rsidRDefault="00000000">
            <w:pPr>
              <w:jc w:val="center"/>
            </w:pPr>
            <w:r>
              <w:rPr>
                <w:b/>
                <w:bCs/>
                <w:sz w:val="18"/>
                <w:szCs w:val="18"/>
              </w:rPr>
              <w:t>W9</w:t>
            </w:r>
          </w:p>
        </w:tc>
        <w:tc>
          <w:tcPr>
            <w:tcW w:w="900" w:type="dxa"/>
            <w:shd w:val="clear" w:color="auto" w:fill="EBF3FB"/>
            <w:tcMar>
              <w:top w:w="60" w:type="dxa"/>
              <w:left w:w="80" w:type="dxa"/>
              <w:bottom w:w="60" w:type="dxa"/>
              <w:right w:w="80" w:type="dxa"/>
            </w:tcMar>
          </w:tcPr>
          <w:p w14:paraId="27A2345B" w14:textId="77777777" w:rsidR="00C222E6" w:rsidRDefault="00000000">
            <w:r>
              <w:rPr>
                <w:sz w:val="18"/>
                <w:szCs w:val="18"/>
              </w:rPr>
              <w:t>Jul 7, 2026</w:t>
            </w:r>
          </w:p>
        </w:tc>
        <w:tc>
          <w:tcPr>
            <w:tcW w:w="680" w:type="dxa"/>
            <w:shd w:val="clear" w:color="auto" w:fill="FFD966"/>
            <w:tcMar>
              <w:top w:w="60" w:type="dxa"/>
              <w:left w:w="80" w:type="dxa"/>
              <w:bottom w:w="60" w:type="dxa"/>
              <w:right w:w="80" w:type="dxa"/>
            </w:tcMar>
          </w:tcPr>
          <w:p w14:paraId="14BF48EC" w14:textId="77777777" w:rsidR="00C222E6" w:rsidRDefault="00000000">
            <w:pPr>
              <w:jc w:val="center"/>
            </w:pPr>
            <w:r>
              <w:rPr>
                <w:b/>
                <w:bCs/>
                <w:color w:val="000000"/>
                <w:sz w:val="18"/>
                <w:szCs w:val="18"/>
              </w:rPr>
              <w:t>3×3=9</w:t>
            </w:r>
          </w:p>
        </w:tc>
        <w:tc>
          <w:tcPr>
            <w:tcW w:w="680" w:type="dxa"/>
            <w:shd w:val="clear" w:color="auto" w:fill="D9D9D9"/>
            <w:tcMar>
              <w:top w:w="60" w:type="dxa"/>
              <w:left w:w="80" w:type="dxa"/>
              <w:bottom w:w="60" w:type="dxa"/>
              <w:right w:w="80" w:type="dxa"/>
            </w:tcMar>
          </w:tcPr>
          <w:p w14:paraId="095D529D" w14:textId="77777777" w:rsidR="00C222E6" w:rsidRDefault="00000000">
            <w:pPr>
              <w:jc w:val="center"/>
            </w:pPr>
            <w:r>
              <w:rPr>
                <w:b/>
                <w:bCs/>
                <w:color w:val="666666"/>
                <w:sz w:val="18"/>
                <w:szCs w:val="18"/>
              </w:rPr>
              <w:t>RETIRED</w:t>
            </w:r>
          </w:p>
        </w:tc>
        <w:tc>
          <w:tcPr>
            <w:tcW w:w="680" w:type="dxa"/>
            <w:shd w:val="clear" w:color="auto" w:fill="70AD47"/>
            <w:tcMar>
              <w:top w:w="60" w:type="dxa"/>
              <w:left w:w="80" w:type="dxa"/>
              <w:bottom w:w="60" w:type="dxa"/>
              <w:right w:w="80" w:type="dxa"/>
            </w:tcMar>
          </w:tcPr>
          <w:p w14:paraId="5C371272" w14:textId="77777777" w:rsidR="00C222E6" w:rsidRDefault="00000000">
            <w:pPr>
              <w:jc w:val="center"/>
            </w:pPr>
            <w:r>
              <w:rPr>
                <w:b/>
                <w:bCs/>
                <w:color w:val="000000"/>
                <w:sz w:val="18"/>
                <w:szCs w:val="18"/>
              </w:rPr>
              <w:t>2×3=6</w:t>
            </w:r>
          </w:p>
        </w:tc>
        <w:tc>
          <w:tcPr>
            <w:tcW w:w="680" w:type="dxa"/>
            <w:shd w:val="clear" w:color="auto" w:fill="70AD47"/>
            <w:tcMar>
              <w:top w:w="60" w:type="dxa"/>
              <w:left w:w="80" w:type="dxa"/>
              <w:bottom w:w="60" w:type="dxa"/>
              <w:right w:w="80" w:type="dxa"/>
            </w:tcMar>
          </w:tcPr>
          <w:p w14:paraId="47CB8F35" w14:textId="77777777" w:rsidR="00C222E6" w:rsidRDefault="00000000">
            <w:pPr>
              <w:jc w:val="center"/>
            </w:pPr>
            <w:r>
              <w:rPr>
                <w:b/>
                <w:bCs/>
                <w:color w:val="000000"/>
                <w:sz w:val="18"/>
                <w:szCs w:val="18"/>
              </w:rPr>
              <w:t>1×2=2</w:t>
            </w:r>
          </w:p>
        </w:tc>
        <w:tc>
          <w:tcPr>
            <w:tcW w:w="680" w:type="dxa"/>
            <w:shd w:val="clear" w:color="auto" w:fill="FFD966"/>
            <w:tcMar>
              <w:top w:w="60" w:type="dxa"/>
              <w:left w:w="80" w:type="dxa"/>
              <w:bottom w:w="60" w:type="dxa"/>
              <w:right w:w="80" w:type="dxa"/>
            </w:tcMar>
          </w:tcPr>
          <w:p w14:paraId="6741BE64" w14:textId="77777777" w:rsidR="00C222E6" w:rsidRDefault="00000000">
            <w:pPr>
              <w:jc w:val="center"/>
            </w:pPr>
            <w:r>
              <w:rPr>
                <w:b/>
                <w:bCs/>
                <w:color w:val="000000"/>
                <w:sz w:val="18"/>
                <w:szCs w:val="18"/>
              </w:rPr>
              <w:t>2×4=8</w:t>
            </w:r>
          </w:p>
        </w:tc>
        <w:tc>
          <w:tcPr>
            <w:tcW w:w="680" w:type="dxa"/>
            <w:shd w:val="clear" w:color="auto" w:fill="FFD966"/>
            <w:tcMar>
              <w:top w:w="60" w:type="dxa"/>
              <w:left w:w="80" w:type="dxa"/>
              <w:bottom w:w="60" w:type="dxa"/>
              <w:right w:w="80" w:type="dxa"/>
            </w:tcMar>
          </w:tcPr>
          <w:p w14:paraId="6031EFDF" w14:textId="77777777" w:rsidR="00C222E6" w:rsidRDefault="00000000">
            <w:pPr>
              <w:jc w:val="center"/>
            </w:pPr>
            <w:r>
              <w:rPr>
                <w:b/>
                <w:bCs/>
                <w:color w:val="000000"/>
                <w:sz w:val="18"/>
                <w:szCs w:val="18"/>
              </w:rPr>
              <w:t>5×2=10</w:t>
            </w:r>
          </w:p>
        </w:tc>
        <w:tc>
          <w:tcPr>
            <w:tcW w:w="680" w:type="dxa"/>
            <w:shd w:val="clear" w:color="auto" w:fill="EBF3FB"/>
            <w:tcMar>
              <w:top w:w="60" w:type="dxa"/>
              <w:left w:w="80" w:type="dxa"/>
              <w:bottom w:w="60" w:type="dxa"/>
              <w:right w:w="80" w:type="dxa"/>
            </w:tcMar>
          </w:tcPr>
          <w:p w14:paraId="76CC2D47" w14:textId="77777777" w:rsidR="00C222E6" w:rsidRDefault="00000000">
            <w:pPr>
              <w:jc w:val="center"/>
            </w:pPr>
            <w:r>
              <w:rPr>
                <w:color w:val="999999"/>
                <w:sz w:val="18"/>
                <w:szCs w:val="18"/>
              </w:rPr>
              <w:t>—</w:t>
            </w:r>
          </w:p>
        </w:tc>
        <w:tc>
          <w:tcPr>
            <w:tcW w:w="1500" w:type="dxa"/>
            <w:shd w:val="clear" w:color="auto" w:fill="EBF3FB"/>
            <w:tcMar>
              <w:top w:w="60" w:type="dxa"/>
              <w:left w:w="80" w:type="dxa"/>
              <w:bottom w:w="60" w:type="dxa"/>
              <w:right w:w="80" w:type="dxa"/>
            </w:tcMar>
          </w:tcPr>
          <w:p w14:paraId="11F1F2E2" w14:textId="77777777" w:rsidR="00C222E6" w:rsidRDefault="00000000">
            <w:r>
              <w:rPr>
                <w:sz w:val="18"/>
                <w:szCs w:val="18"/>
              </w:rPr>
              <w:t>Azure AD auth added (v1.3.0). R5 and R6 identified as new risks.</w:t>
            </w:r>
          </w:p>
        </w:tc>
      </w:tr>
      <w:tr w:rsidR="00C222E6" w14:paraId="2A779EE4" w14:textId="77777777">
        <w:tblPrEx>
          <w:tblCellMar>
            <w:top w:w="0" w:type="dxa"/>
            <w:bottom w:w="0" w:type="dxa"/>
          </w:tblCellMar>
        </w:tblPrEx>
        <w:tc>
          <w:tcPr>
            <w:tcW w:w="600" w:type="dxa"/>
            <w:shd w:val="clear" w:color="auto" w:fill="FFFFFF"/>
            <w:tcMar>
              <w:top w:w="60" w:type="dxa"/>
              <w:left w:w="80" w:type="dxa"/>
              <w:bottom w:w="60" w:type="dxa"/>
              <w:right w:w="80" w:type="dxa"/>
            </w:tcMar>
          </w:tcPr>
          <w:p w14:paraId="2ABB9CDA" w14:textId="77777777" w:rsidR="00C222E6" w:rsidRDefault="00000000">
            <w:pPr>
              <w:jc w:val="center"/>
            </w:pPr>
            <w:r>
              <w:rPr>
                <w:b/>
                <w:bCs/>
                <w:sz w:val="18"/>
                <w:szCs w:val="18"/>
              </w:rPr>
              <w:t>W10</w:t>
            </w:r>
          </w:p>
        </w:tc>
        <w:tc>
          <w:tcPr>
            <w:tcW w:w="900" w:type="dxa"/>
            <w:shd w:val="clear" w:color="auto" w:fill="FFFFFF"/>
            <w:tcMar>
              <w:top w:w="60" w:type="dxa"/>
              <w:left w:w="80" w:type="dxa"/>
              <w:bottom w:w="60" w:type="dxa"/>
              <w:right w:w="80" w:type="dxa"/>
            </w:tcMar>
          </w:tcPr>
          <w:p w14:paraId="7A7D1934" w14:textId="77777777" w:rsidR="00C222E6" w:rsidRDefault="00000000">
            <w:r>
              <w:rPr>
                <w:sz w:val="18"/>
                <w:szCs w:val="18"/>
              </w:rPr>
              <w:t>Jul 13, 2026</w:t>
            </w:r>
          </w:p>
        </w:tc>
        <w:tc>
          <w:tcPr>
            <w:tcW w:w="680" w:type="dxa"/>
            <w:shd w:val="clear" w:color="auto" w:fill="FFD966"/>
            <w:tcMar>
              <w:top w:w="60" w:type="dxa"/>
              <w:left w:w="80" w:type="dxa"/>
              <w:bottom w:w="60" w:type="dxa"/>
              <w:right w:w="80" w:type="dxa"/>
            </w:tcMar>
          </w:tcPr>
          <w:p w14:paraId="2C3CE112" w14:textId="77777777" w:rsidR="00C222E6" w:rsidRDefault="00000000">
            <w:pPr>
              <w:jc w:val="center"/>
            </w:pPr>
            <w:r>
              <w:rPr>
                <w:b/>
                <w:bCs/>
                <w:color w:val="000000"/>
                <w:sz w:val="18"/>
                <w:szCs w:val="18"/>
              </w:rPr>
              <w:t>3×3=9</w:t>
            </w:r>
          </w:p>
        </w:tc>
        <w:tc>
          <w:tcPr>
            <w:tcW w:w="680" w:type="dxa"/>
            <w:shd w:val="clear" w:color="auto" w:fill="D9D9D9"/>
            <w:tcMar>
              <w:top w:w="60" w:type="dxa"/>
              <w:left w:w="80" w:type="dxa"/>
              <w:bottom w:w="60" w:type="dxa"/>
              <w:right w:w="80" w:type="dxa"/>
            </w:tcMar>
          </w:tcPr>
          <w:p w14:paraId="369328B6" w14:textId="77777777" w:rsidR="00C222E6" w:rsidRDefault="00000000">
            <w:pPr>
              <w:jc w:val="center"/>
            </w:pPr>
            <w:r>
              <w:rPr>
                <w:b/>
                <w:bCs/>
                <w:color w:val="666666"/>
                <w:sz w:val="18"/>
                <w:szCs w:val="18"/>
              </w:rPr>
              <w:t>RETIRED</w:t>
            </w:r>
          </w:p>
        </w:tc>
        <w:tc>
          <w:tcPr>
            <w:tcW w:w="680" w:type="dxa"/>
            <w:shd w:val="clear" w:color="auto" w:fill="70AD47"/>
            <w:tcMar>
              <w:top w:w="60" w:type="dxa"/>
              <w:left w:w="80" w:type="dxa"/>
              <w:bottom w:w="60" w:type="dxa"/>
              <w:right w:w="80" w:type="dxa"/>
            </w:tcMar>
          </w:tcPr>
          <w:p w14:paraId="468D984C" w14:textId="77777777" w:rsidR="00C222E6" w:rsidRDefault="00000000">
            <w:pPr>
              <w:jc w:val="center"/>
            </w:pPr>
            <w:r>
              <w:rPr>
                <w:b/>
                <w:bCs/>
                <w:color w:val="000000"/>
                <w:sz w:val="18"/>
                <w:szCs w:val="18"/>
              </w:rPr>
              <w:t>2×3=6</w:t>
            </w:r>
          </w:p>
        </w:tc>
        <w:tc>
          <w:tcPr>
            <w:tcW w:w="680" w:type="dxa"/>
            <w:shd w:val="clear" w:color="auto" w:fill="70AD47"/>
            <w:tcMar>
              <w:top w:w="60" w:type="dxa"/>
              <w:left w:w="80" w:type="dxa"/>
              <w:bottom w:w="60" w:type="dxa"/>
              <w:right w:w="80" w:type="dxa"/>
            </w:tcMar>
          </w:tcPr>
          <w:p w14:paraId="41186EB5" w14:textId="77777777" w:rsidR="00C222E6" w:rsidRDefault="00000000">
            <w:pPr>
              <w:jc w:val="center"/>
            </w:pPr>
            <w:r>
              <w:rPr>
                <w:b/>
                <w:bCs/>
                <w:color w:val="000000"/>
                <w:sz w:val="18"/>
                <w:szCs w:val="18"/>
              </w:rPr>
              <w:t>1×2=2</w:t>
            </w:r>
          </w:p>
        </w:tc>
        <w:tc>
          <w:tcPr>
            <w:tcW w:w="680" w:type="dxa"/>
            <w:shd w:val="clear" w:color="auto" w:fill="FFD966"/>
            <w:tcMar>
              <w:top w:w="60" w:type="dxa"/>
              <w:left w:w="80" w:type="dxa"/>
              <w:bottom w:w="60" w:type="dxa"/>
              <w:right w:w="80" w:type="dxa"/>
            </w:tcMar>
          </w:tcPr>
          <w:p w14:paraId="615BDA16" w14:textId="77777777" w:rsidR="00C222E6" w:rsidRDefault="00000000">
            <w:pPr>
              <w:jc w:val="center"/>
            </w:pPr>
            <w:r>
              <w:rPr>
                <w:b/>
                <w:bCs/>
                <w:color w:val="000000"/>
                <w:sz w:val="18"/>
                <w:szCs w:val="18"/>
              </w:rPr>
              <w:t>2×4=8</w:t>
            </w:r>
          </w:p>
        </w:tc>
        <w:tc>
          <w:tcPr>
            <w:tcW w:w="680" w:type="dxa"/>
            <w:shd w:val="clear" w:color="auto" w:fill="FFD966"/>
            <w:tcMar>
              <w:top w:w="60" w:type="dxa"/>
              <w:left w:w="80" w:type="dxa"/>
              <w:bottom w:w="60" w:type="dxa"/>
              <w:right w:w="80" w:type="dxa"/>
            </w:tcMar>
          </w:tcPr>
          <w:p w14:paraId="1BCA7102" w14:textId="77777777" w:rsidR="00C222E6" w:rsidRDefault="00000000">
            <w:pPr>
              <w:jc w:val="center"/>
            </w:pPr>
            <w:r>
              <w:rPr>
                <w:b/>
                <w:bCs/>
                <w:color w:val="000000"/>
                <w:sz w:val="18"/>
                <w:szCs w:val="18"/>
              </w:rPr>
              <w:t>5×2=10</w:t>
            </w:r>
          </w:p>
        </w:tc>
        <w:tc>
          <w:tcPr>
            <w:tcW w:w="680" w:type="dxa"/>
            <w:shd w:val="clear" w:color="auto" w:fill="FFD966"/>
            <w:tcMar>
              <w:top w:w="60" w:type="dxa"/>
              <w:left w:w="80" w:type="dxa"/>
              <w:bottom w:w="60" w:type="dxa"/>
              <w:right w:w="80" w:type="dxa"/>
            </w:tcMar>
          </w:tcPr>
          <w:p w14:paraId="405E2C99" w14:textId="77777777" w:rsidR="00C222E6" w:rsidRDefault="00000000">
            <w:pPr>
              <w:jc w:val="center"/>
            </w:pPr>
            <w:r>
              <w:rPr>
                <w:b/>
                <w:bCs/>
                <w:color w:val="000000"/>
                <w:sz w:val="18"/>
                <w:szCs w:val="18"/>
              </w:rPr>
              <w:t>4×2=8</w:t>
            </w:r>
          </w:p>
        </w:tc>
        <w:tc>
          <w:tcPr>
            <w:tcW w:w="1500" w:type="dxa"/>
            <w:shd w:val="clear" w:color="auto" w:fill="FFFFFF"/>
            <w:tcMar>
              <w:top w:w="60" w:type="dxa"/>
              <w:left w:w="80" w:type="dxa"/>
              <w:bottom w:w="60" w:type="dxa"/>
              <w:right w:w="80" w:type="dxa"/>
            </w:tcMar>
          </w:tcPr>
          <w:p w14:paraId="77E1BF5F" w14:textId="77777777" w:rsidR="00C222E6" w:rsidRDefault="00000000">
            <w:proofErr w:type="spellStart"/>
            <w:r>
              <w:rPr>
                <w:sz w:val="18"/>
                <w:szCs w:val="18"/>
              </w:rPr>
              <w:t>CleanupFunction</w:t>
            </w:r>
            <w:proofErr w:type="spellEnd"/>
            <w:r>
              <w:rPr>
                <w:sz w:val="18"/>
                <w:szCs w:val="18"/>
              </w:rPr>
              <w:t xml:space="preserve"> added (v1.4.0). R7 identified. TC09–TC10 executed.</w:t>
            </w:r>
          </w:p>
        </w:tc>
      </w:tr>
      <w:tr w:rsidR="00C222E6" w14:paraId="5859A3CE" w14:textId="77777777">
        <w:tblPrEx>
          <w:tblCellMar>
            <w:top w:w="0" w:type="dxa"/>
            <w:bottom w:w="0" w:type="dxa"/>
          </w:tblCellMar>
        </w:tblPrEx>
        <w:tc>
          <w:tcPr>
            <w:tcW w:w="600" w:type="dxa"/>
            <w:shd w:val="clear" w:color="auto" w:fill="EBF3FB"/>
            <w:tcMar>
              <w:top w:w="60" w:type="dxa"/>
              <w:left w:w="80" w:type="dxa"/>
              <w:bottom w:w="60" w:type="dxa"/>
              <w:right w:w="80" w:type="dxa"/>
            </w:tcMar>
          </w:tcPr>
          <w:p w14:paraId="4A176293" w14:textId="77777777" w:rsidR="00C222E6" w:rsidRDefault="00000000">
            <w:pPr>
              <w:jc w:val="center"/>
            </w:pPr>
            <w:r>
              <w:rPr>
                <w:b/>
                <w:bCs/>
                <w:sz w:val="18"/>
                <w:szCs w:val="18"/>
              </w:rPr>
              <w:t>W11</w:t>
            </w:r>
          </w:p>
        </w:tc>
        <w:tc>
          <w:tcPr>
            <w:tcW w:w="900" w:type="dxa"/>
            <w:shd w:val="clear" w:color="auto" w:fill="EBF3FB"/>
            <w:tcMar>
              <w:top w:w="60" w:type="dxa"/>
              <w:left w:w="80" w:type="dxa"/>
              <w:bottom w:w="60" w:type="dxa"/>
              <w:right w:w="80" w:type="dxa"/>
            </w:tcMar>
          </w:tcPr>
          <w:p w14:paraId="7E2D81C2" w14:textId="77777777" w:rsidR="00C222E6" w:rsidRDefault="00000000">
            <w:r>
              <w:rPr>
                <w:sz w:val="18"/>
                <w:szCs w:val="18"/>
              </w:rPr>
              <w:t>Jul 21, 2026</w:t>
            </w:r>
          </w:p>
        </w:tc>
        <w:tc>
          <w:tcPr>
            <w:tcW w:w="680" w:type="dxa"/>
            <w:shd w:val="clear" w:color="auto" w:fill="FFD966"/>
            <w:tcMar>
              <w:top w:w="60" w:type="dxa"/>
              <w:left w:w="80" w:type="dxa"/>
              <w:bottom w:w="60" w:type="dxa"/>
              <w:right w:w="80" w:type="dxa"/>
            </w:tcMar>
          </w:tcPr>
          <w:p w14:paraId="32D7DFF2" w14:textId="77777777" w:rsidR="00C222E6" w:rsidRDefault="00000000">
            <w:pPr>
              <w:jc w:val="center"/>
            </w:pPr>
            <w:r>
              <w:rPr>
                <w:b/>
                <w:bCs/>
                <w:color w:val="000000"/>
                <w:sz w:val="18"/>
                <w:szCs w:val="18"/>
              </w:rPr>
              <w:t>3×3=9</w:t>
            </w:r>
          </w:p>
        </w:tc>
        <w:tc>
          <w:tcPr>
            <w:tcW w:w="680" w:type="dxa"/>
            <w:shd w:val="clear" w:color="auto" w:fill="D9D9D9"/>
            <w:tcMar>
              <w:top w:w="60" w:type="dxa"/>
              <w:left w:w="80" w:type="dxa"/>
              <w:bottom w:w="60" w:type="dxa"/>
              <w:right w:w="80" w:type="dxa"/>
            </w:tcMar>
          </w:tcPr>
          <w:p w14:paraId="1EB7131E" w14:textId="77777777" w:rsidR="00C222E6" w:rsidRDefault="00000000">
            <w:pPr>
              <w:jc w:val="center"/>
            </w:pPr>
            <w:r>
              <w:rPr>
                <w:b/>
                <w:bCs/>
                <w:color w:val="666666"/>
                <w:sz w:val="18"/>
                <w:szCs w:val="18"/>
              </w:rPr>
              <w:t>RETIRED</w:t>
            </w:r>
          </w:p>
        </w:tc>
        <w:tc>
          <w:tcPr>
            <w:tcW w:w="680" w:type="dxa"/>
            <w:shd w:val="clear" w:color="auto" w:fill="70AD47"/>
            <w:tcMar>
              <w:top w:w="60" w:type="dxa"/>
              <w:left w:w="80" w:type="dxa"/>
              <w:bottom w:w="60" w:type="dxa"/>
              <w:right w:w="80" w:type="dxa"/>
            </w:tcMar>
          </w:tcPr>
          <w:p w14:paraId="70653552" w14:textId="77777777" w:rsidR="00C222E6" w:rsidRDefault="00000000">
            <w:pPr>
              <w:jc w:val="center"/>
            </w:pPr>
            <w:r>
              <w:rPr>
                <w:b/>
                <w:bCs/>
                <w:color w:val="000000"/>
                <w:sz w:val="18"/>
                <w:szCs w:val="18"/>
              </w:rPr>
              <w:t>2×3=6</w:t>
            </w:r>
          </w:p>
        </w:tc>
        <w:tc>
          <w:tcPr>
            <w:tcW w:w="680" w:type="dxa"/>
            <w:shd w:val="clear" w:color="auto" w:fill="70AD47"/>
            <w:tcMar>
              <w:top w:w="60" w:type="dxa"/>
              <w:left w:w="80" w:type="dxa"/>
              <w:bottom w:w="60" w:type="dxa"/>
              <w:right w:w="80" w:type="dxa"/>
            </w:tcMar>
          </w:tcPr>
          <w:p w14:paraId="75BB794E" w14:textId="77777777" w:rsidR="00C222E6" w:rsidRDefault="00000000">
            <w:pPr>
              <w:jc w:val="center"/>
            </w:pPr>
            <w:r>
              <w:rPr>
                <w:b/>
                <w:bCs/>
                <w:color w:val="000000"/>
                <w:sz w:val="18"/>
                <w:szCs w:val="18"/>
              </w:rPr>
              <w:t>1×2=2</w:t>
            </w:r>
          </w:p>
        </w:tc>
        <w:tc>
          <w:tcPr>
            <w:tcW w:w="680" w:type="dxa"/>
            <w:shd w:val="clear" w:color="auto" w:fill="FFD966"/>
            <w:tcMar>
              <w:top w:w="60" w:type="dxa"/>
              <w:left w:w="80" w:type="dxa"/>
              <w:bottom w:w="60" w:type="dxa"/>
              <w:right w:w="80" w:type="dxa"/>
            </w:tcMar>
          </w:tcPr>
          <w:p w14:paraId="3429A28B" w14:textId="77777777" w:rsidR="00C222E6" w:rsidRDefault="00000000">
            <w:pPr>
              <w:jc w:val="center"/>
            </w:pPr>
            <w:r>
              <w:rPr>
                <w:b/>
                <w:bCs/>
                <w:color w:val="000000"/>
                <w:sz w:val="18"/>
                <w:szCs w:val="18"/>
              </w:rPr>
              <w:t>2×4=8</w:t>
            </w:r>
          </w:p>
        </w:tc>
        <w:tc>
          <w:tcPr>
            <w:tcW w:w="680" w:type="dxa"/>
            <w:shd w:val="clear" w:color="auto" w:fill="FFD966"/>
            <w:tcMar>
              <w:top w:w="60" w:type="dxa"/>
              <w:left w:w="80" w:type="dxa"/>
              <w:bottom w:w="60" w:type="dxa"/>
              <w:right w:w="80" w:type="dxa"/>
            </w:tcMar>
          </w:tcPr>
          <w:p w14:paraId="3C4D760E" w14:textId="77777777" w:rsidR="00C222E6" w:rsidRDefault="00000000">
            <w:pPr>
              <w:jc w:val="center"/>
            </w:pPr>
            <w:r>
              <w:rPr>
                <w:b/>
                <w:bCs/>
                <w:color w:val="000000"/>
                <w:sz w:val="18"/>
                <w:szCs w:val="18"/>
              </w:rPr>
              <w:t>5×2=10</w:t>
            </w:r>
          </w:p>
        </w:tc>
        <w:tc>
          <w:tcPr>
            <w:tcW w:w="680" w:type="dxa"/>
            <w:shd w:val="clear" w:color="auto" w:fill="FFD966"/>
            <w:tcMar>
              <w:top w:w="60" w:type="dxa"/>
              <w:left w:w="80" w:type="dxa"/>
              <w:bottom w:w="60" w:type="dxa"/>
              <w:right w:w="80" w:type="dxa"/>
            </w:tcMar>
          </w:tcPr>
          <w:p w14:paraId="02B6BC79" w14:textId="77777777" w:rsidR="00C222E6" w:rsidRDefault="00000000">
            <w:pPr>
              <w:jc w:val="center"/>
            </w:pPr>
            <w:r>
              <w:rPr>
                <w:b/>
                <w:bCs/>
                <w:color w:val="000000"/>
                <w:sz w:val="18"/>
                <w:szCs w:val="18"/>
              </w:rPr>
              <w:t>4×2=8</w:t>
            </w:r>
          </w:p>
        </w:tc>
        <w:tc>
          <w:tcPr>
            <w:tcW w:w="1500" w:type="dxa"/>
            <w:shd w:val="clear" w:color="auto" w:fill="EBF3FB"/>
            <w:tcMar>
              <w:top w:w="60" w:type="dxa"/>
              <w:left w:w="80" w:type="dxa"/>
              <w:bottom w:w="60" w:type="dxa"/>
              <w:right w:w="80" w:type="dxa"/>
            </w:tcMar>
          </w:tcPr>
          <w:p w14:paraId="37692914" w14:textId="77777777" w:rsidR="00C222E6" w:rsidRDefault="00000000">
            <w:r>
              <w:rPr>
                <w:sz w:val="18"/>
                <w:szCs w:val="18"/>
              </w:rPr>
              <w:t>v1.4.1 released. All 10 test scenarios complete. Risk report submitted.</w:t>
            </w:r>
          </w:p>
        </w:tc>
      </w:tr>
    </w:tbl>
    <w:p w14:paraId="01EE07E2" w14:textId="77777777" w:rsidR="00C222E6" w:rsidRDefault="00C222E6"/>
    <w:p w14:paraId="23B107C0" w14:textId="77777777" w:rsidR="00C222E6" w:rsidRDefault="00000000">
      <w:r>
        <w:br w:type="page"/>
      </w:r>
    </w:p>
    <w:p w14:paraId="59830F64" w14:textId="77777777" w:rsidR="00C222E6" w:rsidRDefault="00000000">
      <w:pPr>
        <w:pStyle w:val="Heading1"/>
      </w:pPr>
      <w:r>
        <w:lastRenderedPageBreak/>
        <w:t>4. Detailed Risk Assessments</w:t>
      </w:r>
    </w:p>
    <w:p w14:paraId="13F25A7B" w14:textId="77777777" w:rsidR="00C222E6" w:rsidRDefault="00000000">
      <w:pPr>
        <w:spacing w:after="120"/>
        <w:ind w:firstLine="720"/>
        <w:jc w:val="both"/>
      </w:pPr>
      <w:r>
        <w:t>The following pages provide the full risk assessment for each of the seven identified risks, including the undesirable event, risk description, likelihood and consequence justifications, mitigation plan, Q1/Q2/Q3 behavioral requirements, functional requirements, and the complete week-by-week score history for that risk.</w:t>
      </w:r>
    </w:p>
    <w:p w14:paraId="5385CA6B" w14:textId="77777777" w:rsidR="00C222E6" w:rsidRDefault="00C222E6"/>
    <w:p w14:paraId="4EB34B61" w14:textId="77777777" w:rsidR="00C222E6" w:rsidRDefault="00000000">
      <w:pPr>
        <w:pStyle w:val="Heading2"/>
      </w:pPr>
      <w:r>
        <w:t>R1: Azure Monitor ingestion delay causes incorrect state classification</w:t>
      </w:r>
    </w:p>
    <w:p w14:paraId="4F5FA047" w14:textId="77777777" w:rsidR="00C222E6" w:rsidRDefault="00C222E6"/>
    <w:p w14:paraId="2294AE0B" w14:textId="77777777" w:rsidR="00C222E6" w:rsidRDefault="00000000">
      <w:pPr>
        <w:spacing w:after="100"/>
        <w:jc w:val="both"/>
      </w:pPr>
      <w:r>
        <w:rPr>
          <w:b/>
          <w:bCs/>
        </w:rPr>
        <w:t xml:space="preserve">Capability: </w:t>
      </w:r>
      <w:r>
        <w:t>Queue State Classification</w:t>
      </w:r>
    </w:p>
    <w:p w14:paraId="3CE5A534" w14:textId="77777777" w:rsidR="00C222E6" w:rsidRDefault="00000000">
      <w:pPr>
        <w:spacing w:after="100"/>
        <w:jc w:val="both"/>
      </w:pPr>
      <w:r>
        <w:rPr>
          <w:b/>
          <w:bCs/>
        </w:rPr>
        <w:t xml:space="preserve">Current Status: </w:t>
      </w:r>
      <w:r>
        <w:t>Active</w:t>
      </w:r>
    </w:p>
    <w:p w14:paraId="50FF8120"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22E6" w14:paraId="3A4C187E"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75097C2B" w14:textId="77777777" w:rsidR="00C222E6" w:rsidRDefault="00000000">
            <w:r>
              <w:rPr>
                <w:b/>
                <w:bCs/>
                <w:color w:val="FFFFFF"/>
                <w:sz w:val="18"/>
                <w:szCs w:val="18"/>
              </w:rPr>
              <w:t>Field</w:t>
            </w:r>
          </w:p>
        </w:tc>
        <w:tc>
          <w:tcPr>
            <w:tcW w:w="6960" w:type="dxa"/>
            <w:shd w:val="clear" w:color="auto" w:fill="1F3864"/>
            <w:tcMar>
              <w:top w:w="80" w:type="dxa"/>
              <w:left w:w="120" w:type="dxa"/>
              <w:bottom w:w="80" w:type="dxa"/>
              <w:right w:w="120" w:type="dxa"/>
            </w:tcMar>
          </w:tcPr>
          <w:p w14:paraId="07ED6BC5" w14:textId="77777777" w:rsidR="00C222E6" w:rsidRDefault="00000000">
            <w:r>
              <w:rPr>
                <w:b/>
                <w:bCs/>
                <w:color w:val="FFFFFF"/>
                <w:sz w:val="18"/>
                <w:szCs w:val="18"/>
              </w:rPr>
              <w:t>Details</w:t>
            </w:r>
          </w:p>
        </w:tc>
      </w:tr>
      <w:tr w:rsidR="00C222E6" w14:paraId="554D2D08"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14546EE5" w14:textId="77777777" w:rsidR="00C222E6" w:rsidRDefault="00000000">
            <w:r>
              <w:rPr>
                <w:b/>
                <w:bCs/>
                <w:sz w:val="18"/>
                <w:szCs w:val="18"/>
              </w:rPr>
              <w:t>Undesirable Event</w:t>
            </w:r>
          </w:p>
        </w:tc>
        <w:tc>
          <w:tcPr>
            <w:tcW w:w="6960" w:type="dxa"/>
            <w:shd w:val="clear" w:color="auto" w:fill="EBF3FB"/>
            <w:tcMar>
              <w:top w:w="80" w:type="dxa"/>
              <w:left w:w="120" w:type="dxa"/>
              <w:bottom w:w="80" w:type="dxa"/>
              <w:right w:w="120" w:type="dxa"/>
            </w:tcMar>
          </w:tcPr>
          <w:p w14:paraId="062F07DC" w14:textId="77777777" w:rsidR="00C222E6" w:rsidRDefault="00000000">
            <w:r>
              <w:rPr>
                <w:sz w:val="18"/>
                <w:szCs w:val="18"/>
              </w:rPr>
              <w:t>Azure Monitor ingestion delay causes incorrect state classification</w:t>
            </w:r>
          </w:p>
        </w:tc>
      </w:tr>
      <w:tr w:rsidR="00C222E6" w14:paraId="54FDD23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CC568E5" w14:textId="77777777" w:rsidR="00C222E6" w:rsidRDefault="00000000">
            <w:r>
              <w:rPr>
                <w:b/>
                <w:bCs/>
                <w:sz w:val="18"/>
                <w:szCs w:val="18"/>
              </w:rPr>
              <w:t>Risk Description</w:t>
            </w:r>
          </w:p>
        </w:tc>
        <w:tc>
          <w:tcPr>
            <w:tcW w:w="6960" w:type="dxa"/>
            <w:shd w:val="clear" w:color="auto" w:fill="FFFFFF"/>
            <w:tcMar>
              <w:top w:w="80" w:type="dxa"/>
              <w:left w:w="120" w:type="dxa"/>
              <w:bottom w:w="80" w:type="dxa"/>
              <w:right w:w="120" w:type="dxa"/>
            </w:tcMar>
          </w:tcPr>
          <w:p w14:paraId="0C55DCA1" w14:textId="77777777" w:rsidR="00C222E6" w:rsidRDefault="00000000">
            <w:r>
              <w:rPr>
                <w:sz w:val="18"/>
                <w:szCs w:val="18"/>
              </w:rPr>
              <w:t>Azure Monitor metrics (</w:t>
            </w:r>
            <w:proofErr w:type="spellStart"/>
            <w:r>
              <w:rPr>
                <w:sz w:val="18"/>
                <w:szCs w:val="18"/>
              </w:rPr>
              <w:t>IncomingPerMin</w:t>
            </w:r>
            <w:proofErr w:type="spellEnd"/>
            <w:r>
              <w:rPr>
                <w:sz w:val="18"/>
                <w:szCs w:val="18"/>
              </w:rPr>
              <w:t xml:space="preserve">, </w:t>
            </w:r>
            <w:proofErr w:type="spellStart"/>
            <w:r>
              <w:rPr>
                <w:sz w:val="18"/>
                <w:szCs w:val="18"/>
              </w:rPr>
              <w:t>OutgoingPerMin</w:t>
            </w:r>
            <w:proofErr w:type="spellEnd"/>
            <w:r>
              <w:rPr>
                <w:sz w:val="18"/>
                <w:szCs w:val="18"/>
              </w:rPr>
              <w:t>) have a 2–</w:t>
            </w:r>
            <w:proofErr w:type="gramStart"/>
            <w:r>
              <w:rPr>
                <w:sz w:val="18"/>
                <w:szCs w:val="18"/>
              </w:rPr>
              <w:t>4 minute</w:t>
            </w:r>
            <w:proofErr w:type="gramEnd"/>
            <w:r>
              <w:rPr>
                <w:sz w:val="18"/>
                <w:szCs w:val="18"/>
              </w:rPr>
              <w:t xml:space="preserve"> ingestion delay. If the Analyzer uses stale Monitor data as ground truth, it may misclassify queue state — for example, reading a zero outgoing rate when consumers are </w:t>
            </w:r>
            <w:proofErr w:type="gramStart"/>
            <w:r>
              <w:rPr>
                <w:sz w:val="18"/>
                <w:szCs w:val="18"/>
              </w:rPr>
              <w:t>actually processing</w:t>
            </w:r>
            <w:proofErr w:type="gramEnd"/>
            <w:r>
              <w:rPr>
                <w:sz w:val="18"/>
                <w:szCs w:val="18"/>
              </w:rPr>
              <w:t xml:space="preserve"> — producing incorrect wait time calculations and false SLA breach alerts.</w:t>
            </w:r>
          </w:p>
        </w:tc>
      </w:tr>
      <w:tr w:rsidR="00C222E6" w14:paraId="2E6C64E7"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287798D9" w14:textId="77777777" w:rsidR="00C222E6" w:rsidRDefault="00000000">
            <w:r>
              <w:rPr>
                <w:b/>
                <w:bCs/>
                <w:sz w:val="18"/>
                <w:szCs w:val="18"/>
              </w:rPr>
              <w:t>Initial Likelihood Score</w:t>
            </w:r>
          </w:p>
        </w:tc>
        <w:tc>
          <w:tcPr>
            <w:tcW w:w="6960" w:type="dxa"/>
            <w:shd w:val="clear" w:color="auto" w:fill="EBF3FB"/>
            <w:tcMar>
              <w:top w:w="80" w:type="dxa"/>
              <w:left w:w="120" w:type="dxa"/>
              <w:bottom w:w="80" w:type="dxa"/>
              <w:right w:w="120" w:type="dxa"/>
            </w:tcMar>
          </w:tcPr>
          <w:p w14:paraId="0F2F8E22" w14:textId="77777777" w:rsidR="00C222E6" w:rsidRDefault="00000000">
            <w:r>
              <w:rPr>
                <w:sz w:val="18"/>
                <w:szCs w:val="18"/>
              </w:rPr>
              <w:t>4 / 5 (at identification)</w:t>
            </w:r>
          </w:p>
        </w:tc>
      </w:tr>
      <w:tr w:rsidR="00C222E6" w14:paraId="03AD9D0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F67AE63" w14:textId="77777777" w:rsidR="00C222E6" w:rsidRDefault="00000000">
            <w:r>
              <w:rPr>
                <w:b/>
                <w:bCs/>
                <w:sz w:val="18"/>
                <w:szCs w:val="18"/>
              </w:rPr>
              <w:t>Likelihood Justification</w:t>
            </w:r>
          </w:p>
        </w:tc>
        <w:tc>
          <w:tcPr>
            <w:tcW w:w="6960" w:type="dxa"/>
            <w:shd w:val="clear" w:color="auto" w:fill="FFFFFF"/>
            <w:tcMar>
              <w:top w:w="80" w:type="dxa"/>
              <w:left w:w="120" w:type="dxa"/>
              <w:bottom w:w="80" w:type="dxa"/>
              <w:right w:w="120" w:type="dxa"/>
            </w:tcMar>
          </w:tcPr>
          <w:p w14:paraId="1799D5D9" w14:textId="77777777" w:rsidR="00C222E6" w:rsidRDefault="00000000">
            <w:r>
              <w:rPr>
                <w:sz w:val="18"/>
                <w:szCs w:val="18"/>
              </w:rPr>
              <w:t>Azure Monitor's ingestion delay is a documented platform behavior that occurs consistently on every analysis cycle. It affects the first 2–4 minutes of every new measurement window and is present throughout the system's operational life.</w:t>
            </w:r>
          </w:p>
        </w:tc>
      </w:tr>
      <w:tr w:rsidR="00C222E6" w14:paraId="3D5B9C48"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366EF6E8" w14:textId="77777777" w:rsidR="00C222E6" w:rsidRDefault="00000000">
            <w:r>
              <w:rPr>
                <w:b/>
                <w:bCs/>
                <w:sz w:val="18"/>
                <w:szCs w:val="18"/>
              </w:rPr>
              <w:t>Initial Consequence Score</w:t>
            </w:r>
          </w:p>
        </w:tc>
        <w:tc>
          <w:tcPr>
            <w:tcW w:w="6960" w:type="dxa"/>
            <w:shd w:val="clear" w:color="auto" w:fill="EBF3FB"/>
            <w:tcMar>
              <w:top w:w="80" w:type="dxa"/>
              <w:left w:w="120" w:type="dxa"/>
              <w:bottom w:w="80" w:type="dxa"/>
              <w:right w:w="120" w:type="dxa"/>
            </w:tcMar>
          </w:tcPr>
          <w:p w14:paraId="5A02ED6F" w14:textId="77777777" w:rsidR="00C222E6" w:rsidRDefault="00000000">
            <w:r>
              <w:rPr>
                <w:sz w:val="18"/>
                <w:szCs w:val="18"/>
              </w:rPr>
              <w:t>4 / 5 (at identification)</w:t>
            </w:r>
          </w:p>
        </w:tc>
      </w:tr>
      <w:tr w:rsidR="00C222E6" w14:paraId="386FB8A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7E8751A4" w14:textId="77777777" w:rsidR="00C222E6" w:rsidRDefault="00000000">
            <w:r>
              <w:rPr>
                <w:b/>
                <w:bCs/>
                <w:sz w:val="18"/>
                <w:szCs w:val="18"/>
              </w:rPr>
              <w:t>Consequence Justification</w:t>
            </w:r>
          </w:p>
        </w:tc>
        <w:tc>
          <w:tcPr>
            <w:tcW w:w="6960" w:type="dxa"/>
            <w:shd w:val="clear" w:color="auto" w:fill="FFFFFF"/>
            <w:tcMar>
              <w:top w:w="80" w:type="dxa"/>
              <w:left w:w="120" w:type="dxa"/>
              <w:bottom w:w="80" w:type="dxa"/>
              <w:right w:w="120" w:type="dxa"/>
            </w:tcMar>
          </w:tcPr>
          <w:p w14:paraId="2853F877" w14:textId="77777777" w:rsidR="00C222E6" w:rsidRDefault="00000000">
            <w:r>
              <w:rPr>
                <w:sz w:val="18"/>
                <w:szCs w:val="18"/>
              </w:rPr>
              <w:t>Incorrect state classification propagates through all 9 analyzer pipeline steps, producing wrong wait times, wrong root cause labels, wrong severity assessments, and potentially false alerts to engineering teams — undermining trust in the system.</w:t>
            </w:r>
          </w:p>
        </w:tc>
      </w:tr>
      <w:tr w:rsidR="00C222E6" w14:paraId="367C0805"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310CE80B" w14:textId="77777777" w:rsidR="00C222E6" w:rsidRDefault="00000000">
            <w:r>
              <w:rPr>
                <w:b/>
                <w:bCs/>
                <w:sz w:val="18"/>
                <w:szCs w:val="18"/>
              </w:rPr>
              <w:t>Initial Risk Score (L × C)</w:t>
            </w:r>
          </w:p>
        </w:tc>
        <w:tc>
          <w:tcPr>
            <w:tcW w:w="6960" w:type="dxa"/>
            <w:shd w:val="clear" w:color="auto" w:fill="EBF3FB"/>
            <w:tcMar>
              <w:top w:w="80" w:type="dxa"/>
              <w:left w:w="120" w:type="dxa"/>
              <w:bottom w:w="80" w:type="dxa"/>
              <w:right w:w="120" w:type="dxa"/>
            </w:tcMar>
          </w:tcPr>
          <w:p w14:paraId="572EB900" w14:textId="77777777" w:rsidR="00C222E6" w:rsidRDefault="00000000">
            <w:r>
              <w:rPr>
                <w:sz w:val="18"/>
                <w:szCs w:val="18"/>
              </w:rPr>
              <w:t>4 × 4 = 16</w:t>
            </w:r>
          </w:p>
        </w:tc>
      </w:tr>
      <w:tr w:rsidR="00C222E6" w14:paraId="7545FB58"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F4C8B8C" w14:textId="77777777" w:rsidR="00C222E6" w:rsidRDefault="00000000">
            <w:r>
              <w:rPr>
                <w:b/>
                <w:bCs/>
                <w:sz w:val="18"/>
                <w:szCs w:val="18"/>
              </w:rPr>
              <w:t>Mitigation</w:t>
            </w:r>
          </w:p>
        </w:tc>
        <w:tc>
          <w:tcPr>
            <w:tcW w:w="6960" w:type="dxa"/>
            <w:shd w:val="clear" w:color="auto" w:fill="FFFFFF"/>
            <w:tcMar>
              <w:top w:w="80" w:type="dxa"/>
              <w:left w:w="120" w:type="dxa"/>
              <w:bottom w:w="80" w:type="dxa"/>
              <w:right w:w="120" w:type="dxa"/>
            </w:tcMar>
          </w:tcPr>
          <w:p w14:paraId="46924AA2" w14:textId="77777777" w:rsidR="00C222E6" w:rsidRDefault="00000000">
            <w:r>
              <w:rPr>
                <w:sz w:val="18"/>
                <w:szCs w:val="18"/>
              </w:rPr>
              <w:t xml:space="preserve">Software mitigation: </w:t>
            </w:r>
            <w:proofErr w:type="spellStart"/>
            <w:r>
              <w:rPr>
                <w:sz w:val="18"/>
                <w:szCs w:val="18"/>
              </w:rPr>
              <w:t>ActiveCount</w:t>
            </w:r>
            <w:proofErr w:type="spellEnd"/>
            <w:r>
              <w:rPr>
                <w:sz w:val="18"/>
                <w:szCs w:val="18"/>
              </w:rPr>
              <w:t xml:space="preserve"> delta from the Service Bus Admin API (zero-delay) is used as primary ground truth for all state classification decisions. Monitor-sourced rates are treated as secondary and validated against </w:t>
            </w:r>
            <w:proofErr w:type="spellStart"/>
            <w:r>
              <w:rPr>
                <w:sz w:val="18"/>
                <w:szCs w:val="18"/>
              </w:rPr>
              <w:t>ActiveCount</w:t>
            </w:r>
            <w:proofErr w:type="spellEnd"/>
            <w:r>
              <w:rPr>
                <w:sz w:val="18"/>
                <w:szCs w:val="18"/>
              </w:rPr>
              <w:t xml:space="preserve"> delta before use. Null is stored rather than zero when Monitor data is unavailable, preventing misinterpretation. A 3-snapshot weighted average (weights: 0.50, 0.30, 0.20) smooths transient Monitor artifacts.</w:t>
            </w:r>
          </w:p>
        </w:tc>
      </w:tr>
      <w:tr w:rsidR="00C222E6" w14:paraId="1351DD30"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18C85EA6" w14:textId="77777777" w:rsidR="00C222E6" w:rsidRDefault="00000000">
            <w:r>
              <w:rPr>
                <w:b/>
                <w:bCs/>
                <w:sz w:val="18"/>
                <w:szCs w:val="18"/>
              </w:rPr>
              <w:t>Current Likelihood / Consequence</w:t>
            </w:r>
          </w:p>
        </w:tc>
        <w:tc>
          <w:tcPr>
            <w:tcW w:w="6960" w:type="dxa"/>
            <w:shd w:val="clear" w:color="auto" w:fill="EBF3FB"/>
            <w:tcMar>
              <w:top w:w="80" w:type="dxa"/>
              <w:left w:w="120" w:type="dxa"/>
              <w:bottom w:w="80" w:type="dxa"/>
              <w:right w:w="120" w:type="dxa"/>
            </w:tcMar>
          </w:tcPr>
          <w:p w14:paraId="59E3CD8F" w14:textId="77777777" w:rsidR="00C222E6" w:rsidRDefault="00000000">
            <w:r>
              <w:rPr>
                <w:sz w:val="18"/>
                <w:szCs w:val="18"/>
              </w:rPr>
              <w:t xml:space="preserve">3 / </w:t>
            </w:r>
            <w:proofErr w:type="gramStart"/>
            <w:r>
              <w:rPr>
                <w:sz w:val="18"/>
                <w:szCs w:val="18"/>
              </w:rPr>
              <w:t>5  ×</w:t>
            </w:r>
            <w:proofErr w:type="gramEnd"/>
            <w:r>
              <w:rPr>
                <w:sz w:val="18"/>
                <w:szCs w:val="18"/>
              </w:rPr>
              <w:t xml:space="preserve">  3 / 5 (Week 11)</w:t>
            </w:r>
          </w:p>
        </w:tc>
      </w:tr>
      <w:tr w:rsidR="00C222E6" w14:paraId="55DC8C65"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69F460A" w14:textId="77777777" w:rsidR="00C222E6" w:rsidRDefault="00000000">
            <w:r>
              <w:rPr>
                <w:b/>
                <w:bCs/>
                <w:sz w:val="18"/>
                <w:szCs w:val="18"/>
              </w:rPr>
              <w:t>Net Score (Post-Mitigation)</w:t>
            </w:r>
          </w:p>
        </w:tc>
        <w:tc>
          <w:tcPr>
            <w:tcW w:w="6960" w:type="dxa"/>
            <w:shd w:val="clear" w:color="auto" w:fill="FFFFFF"/>
            <w:tcMar>
              <w:top w:w="80" w:type="dxa"/>
              <w:left w:w="120" w:type="dxa"/>
              <w:bottom w:w="80" w:type="dxa"/>
              <w:right w:w="120" w:type="dxa"/>
            </w:tcMar>
          </w:tcPr>
          <w:p w14:paraId="674ED209" w14:textId="77777777" w:rsidR="00C222E6" w:rsidRDefault="00000000">
            <w:r>
              <w:rPr>
                <w:sz w:val="18"/>
                <w:szCs w:val="18"/>
              </w:rPr>
              <w:t>3 × 3 = 9</w:t>
            </w:r>
          </w:p>
        </w:tc>
      </w:tr>
      <w:tr w:rsidR="00C222E6" w14:paraId="541D7683"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0902D277" w14:textId="77777777" w:rsidR="00C222E6" w:rsidRDefault="00000000">
            <w:r>
              <w:rPr>
                <w:b/>
                <w:bCs/>
                <w:sz w:val="18"/>
                <w:szCs w:val="18"/>
              </w:rPr>
              <w:t>Net Score Justification</w:t>
            </w:r>
          </w:p>
        </w:tc>
        <w:tc>
          <w:tcPr>
            <w:tcW w:w="6960" w:type="dxa"/>
            <w:shd w:val="clear" w:color="auto" w:fill="EBF3FB"/>
            <w:tcMar>
              <w:top w:w="80" w:type="dxa"/>
              <w:left w:w="120" w:type="dxa"/>
              <w:bottom w:w="80" w:type="dxa"/>
              <w:right w:w="120" w:type="dxa"/>
            </w:tcMar>
          </w:tcPr>
          <w:p w14:paraId="4C50D58E" w14:textId="77777777" w:rsidR="00C222E6" w:rsidRDefault="00000000">
            <w:r>
              <w:rPr>
                <w:sz w:val="18"/>
                <w:szCs w:val="18"/>
              </w:rPr>
              <w:t xml:space="preserve">Post-mitigation residual score (Week 11). </w:t>
            </w:r>
            <w:proofErr w:type="spellStart"/>
            <w:r>
              <w:rPr>
                <w:sz w:val="18"/>
                <w:szCs w:val="18"/>
              </w:rPr>
              <w:t>ActiveCount</w:t>
            </w:r>
            <w:proofErr w:type="spellEnd"/>
            <w:r>
              <w:rPr>
                <w:sz w:val="18"/>
                <w:szCs w:val="18"/>
              </w:rPr>
              <w:t>-first design, weighted smoothing, and null-storage mitigation reduced consequence from 4 to 3 and likelihood from 4 to 3.</w:t>
            </w:r>
          </w:p>
        </w:tc>
      </w:tr>
    </w:tbl>
    <w:p w14:paraId="095855D6"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440831CA"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1CE1A8D8" w14:textId="77777777" w:rsidR="00C222E6" w:rsidRDefault="00000000">
            <w:r>
              <w:rPr>
                <w:b/>
                <w:bCs/>
                <w:color w:val="FFFFFF"/>
                <w:sz w:val="18"/>
                <w:szCs w:val="18"/>
              </w:rPr>
              <w:t>Q1 — Desired Behavior</w:t>
            </w:r>
          </w:p>
        </w:tc>
        <w:tc>
          <w:tcPr>
            <w:tcW w:w="3120" w:type="dxa"/>
            <w:shd w:val="clear" w:color="auto" w:fill="1F3864"/>
            <w:tcMar>
              <w:top w:w="80" w:type="dxa"/>
              <w:left w:w="120" w:type="dxa"/>
              <w:bottom w:w="80" w:type="dxa"/>
              <w:right w:w="120" w:type="dxa"/>
            </w:tcMar>
          </w:tcPr>
          <w:p w14:paraId="18171F7E" w14:textId="77777777" w:rsidR="00C222E6" w:rsidRDefault="00000000">
            <w:r>
              <w:rPr>
                <w:b/>
                <w:bCs/>
                <w:color w:val="FFFFFF"/>
                <w:sz w:val="18"/>
                <w:szCs w:val="18"/>
              </w:rPr>
              <w:t>Q2 — Preventative Behavior</w:t>
            </w:r>
          </w:p>
        </w:tc>
        <w:tc>
          <w:tcPr>
            <w:tcW w:w="3120" w:type="dxa"/>
            <w:shd w:val="clear" w:color="auto" w:fill="1F3864"/>
            <w:tcMar>
              <w:top w:w="80" w:type="dxa"/>
              <w:left w:w="120" w:type="dxa"/>
              <w:bottom w:w="80" w:type="dxa"/>
              <w:right w:w="120" w:type="dxa"/>
            </w:tcMar>
          </w:tcPr>
          <w:p w14:paraId="4A1FE104" w14:textId="77777777" w:rsidR="00C222E6" w:rsidRDefault="00000000">
            <w:r>
              <w:rPr>
                <w:b/>
                <w:bCs/>
                <w:color w:val="FFFFFF"/>
                <w:sz w:val="18"/>
                <w:szCs w:val="18"/>
              </w:rPr>
              <w:t>Q3 — Responsive Behavior</w:t>
            </w:r>
          </w:p>
        </w:tc>
      </w:tr>
      <w:tr w:rsidR="00C222E6" w14:paraId="31E2BC4F" w14:textId="77777777">
        <w:tblPrEx>
          <w:tblCellMar>
            <w:top w:w="0" w:type="dxa"/>
            <w:bottom w:w="0" w:type="dxa"/>
          </w:tblCellMar>
        </w:tblPrEx>
        <w:tc>
          <w:tcPr>
            <w:tcW w:w="3120" w:type="dxa"/>
            <w:shd w:val="clear" w:color="auto" w:fill="EBF3FB"/>
            <w:tcMar>
              <w:top w:w="80" w:type="dxa"/>
              <w:left w:w="120" w:type="dxa"/>
              <w:bottom w:w="80" w:type="dxa"/>
              <w:right w:w="120" w:type="dxa"/>
            </w:tcMar>
          </w:tcPr>
          <w:p w14:paraId="096AFC56" w14:textId="77777777" w:rsidR="00C222E6" w:rsidRDefault="00000000">
            <w:r>
              <w:rPr>
                <w:sz w:val="18"/>
                <w:szCs w:val="18"/>
              </w:rPr>
              <w:t xml:space="preserve">The Analyzer shall classify queue state every 60 seconds using </w:t>
            </w:r>
            <w:proofErr w:type="spellStart"/>
            <w:r>
              <w:rPr>
                <w:sz w:val="18"/>
                <w:szCs w:val="18"/>
              </w:rPr>
              <w:t>ActiveCount</w:t>
            </w:r>
            <w:proofErr w:type="spellEnd"/>
            <w:r>
              <w:rPr>
                <w:sz w:val="18"/>
                <w:szCs w:val="18"/>
              </w:rPr>
              <w:t xml:space="preserve"> delta as primary ground truth. It shall compute wait time, trend label, root cause, and alert severity based on the most reliable available data for each cycle.</w:t>
            </w:r>
          </w:p>
        </w:tc>
        <w:tc>
          <w:tcPr>
            <w:tcW w:w="3120" w:type="dxa"/>
            <w:shd w:val="clear" w:color="auto" w:fill="EBF3FB"/>
            <w:tcMar>
              <w:top w:w="80" w:type="dxa"/>
              <w:left w:w="120" w:type="dxa"/>
              <w:bottom w:w="80" w:type="dxa"/>
              <w:right w:w="120" w:type="dxa"/>
            </w:tcMar>
          </w:tcPr>
          <w:p w14:paraId="685F1C92" w14:textId="77777777" w:rsidR="00C222E6" w:rsidRDefault="00000000">
            <w:r>
              <w:rPr>
                <w:sz w:val="18"/>
                <w:szCs w:val="18"/>
              </w:rPr>
              <w:t xml:space="preserve">The Analyzer shall not use Monitor-sourced </w:t>
            </w:r>
            <w:proofErr w:type="spellStart"/>
            <w:r>
              <w:rPr>
                <w:sz w:val="18"/>
                <w:szCs w:val="18"/>
              </w:rPr>
              <w:t>IncomingPerMin</w:t>
            </w:r>
            <w:proofErr w:type="spellEnd"/>
            <w:r>
              <w:rPr>
                <w:sz w:val="18"/>
                <w:szCs w:val="18"/>
              </w:rPr>
              <w:t xml:space="preserve"> or </w:t>
            </w:r>
            <w:proofErr w:type="spellStart"/>
            <w:r>
              <w:rPr>
                <w:sz w:val="18"/>
                <w:szCs w:val="18"/>
              </w:rPr>
              <w:t>OutgoingPerMin</w:t>
            </w:r>
            <w:proofErr w:type="spellEnd"/>
            <w:r>
              <w:rPr>
                <w:sz w:val="18"/>
                <w:szCs w:val="18"/>
              </w:rPr>
              <w:t xml:space="preserve"> as the sole basis for state classification. It shall not store zero as the outgoing rate when Monitor data is absent. It shall not produce a wait time calculation when the outgoing rate is null.</w:t>
            </w:r>
          </w:p>
        </w:tc>
        <w:tc>
          <w:tcPr>
            <w:tcW w:w="3120" w:type="dxa"/>
            <w:shd w:val="clear" w:color="auto" w:fill="EBF3FB"/>
            <w:tcMar>
              <w:top w:w="80" w:type="dxa"/>
              <w:left w:w="120" w:type="dxa"/>
              <w:bottom w:w="80" w:type="dxa"/>
              <w:right w:w="120" w:type="dxa"/>
            </w:tcMar>
          </w:tcPr>
          <w:p w14:paraId="23D8091F" w14:textId="77777777" w:rsidR="00C222E6" w:rsidRDefault="00000000">
            <w:r>
              <w:rPr>
                <w:sz w:val="18"/>
                <w:szCs w:val="18"/>
              </w:rPr>
              <w:t xml:space="preserve">When Monitor data is unavailable or inconsistent with </w:t>
            </w:r>
            <w:proofErr w:type="spellStart"/>
            <w:r>
              <w:rPr>
                <w:sz w:val="18"/>
                <w:szCs w:val="18"/>
              </w:rPr>
              <w:t>ActiveCount</w:t>
            </w:r>
            <w:proofErr w:type="spellEnd"/>
            <w:r>
              <w:rPr>
                <w:sz w:val="18"/>
                <w:szCs w:val="18"/>
              </w:rPr>
              <w:t xml:space="preserve"> delta beyond the </w:t>
            </w:r>
            <w:proofErr w:type="spellStart"/>
            <w:r>
              <w:rPr>
                <w:sz w:val="18"/>
                <w:szCs w:val="18"/>
              </w:rPr>
              <w:t>ConsistencyTolerance</w:t>
            </w:r>
            <w:proofErr w:type="spellEnd"/>
            <w:r>
              <w:rPr>
                <w:sz w:val="18"/>
                <w:szCs w:val="18"/>
              </w:rPr>
              <w:t xml:space="preserve"> threshold (5× </w:t>
            </w:r>
            <w:proofErr w:type="spellStart"/>
            <w:r>
              <w:rPr>
                <w:sz w:val="18"/>
                <w:szCs w:val="18"/>
              </w:rPr>
              <w:t>noiseFloor</w:t>
            </w:r>
            <w:proofErr w:type="spellEnd"/>
            <w:r>
              <w:rPr>
                <w:sz w:val="18"/>
                <w:szCs w:val="18"/>
              </w:rPr>
              <w:t xml:space="preserve">), the Analyzer shall fall back to </w:t>
            </w:r>
            <w:proofErr w:type="spellStart"/>
            <w:r>
              <w:rPr>
                <w:sz w:val="18"/>
                <w:szCs w:val="18"/>
              </w:rPr>
              <w:t>ActiveCount</w:t>
            </w:r>
            <w:proofErr w:type="spellEnd"/>
            <w:r>
              <w:rPr>
                <w:sz w:val="18"/>
                <w:szCs w:val="18"/>
              </w:rPr>
              <w:t xml:space="preserve">-derived rate estimation and record </w:t>
            </w:r>
            <w:proofErr w:type="spellStart"/>
            <w:r>
              <w:rPr>
                <w:sz w:val="18"/>
                <w:szCs w:val="18"/>
              </w:rPr>
              <w:t>SlaStatus</w:t>
            </w:r>
            <w:proofErr w:type="spellEnd"/>
            <w:r>
              <w:rPr>
                <w:sz w:val="18"/>
                <w:szCs w:val="18"/>
              </w:rPr>
              <w:t xml:space="preserve"> as UNKNOWN rather than fabricating a wait time value.</w:t>
            </w:r>
          </w:p>
        </w:tc>
      </w:tr>
    </w:tbl>
    <w:p w14:paraId="625EF891"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0E6F6AE2"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7072B2A8" w14:textId="77777777" w:rsidR="00C222E6" w:rsidRDefault="00000000">
            <w:r>
              <w:rPr>
                <w:b/>
                <w:bCs/>
                <w:color w:val="FFFFFF"/>
                <w:sz w:val="18"/>
                <w:szCs w:val="18"/>
              </w:rPr>
              <w:t>Functional Requirements (Q1)</w:t>
            </w:r>
          </w:p>
        </w:tc>
        <w:tc>
          <w:tcPr>
            <w:tcW w:w="3120" w:type="dxa"/>
            <w:shd w:val="clear" w:color="auto" w:fill="1F3864"/>
            <w:tcMar>
              <w:top w:w="80" w:type="dxa"/>
              <w:left w:w="120" w:type="dxa"/>
              <w:bottom w:w="80" w:type="dxa"/>
              <w:right w:w="120" w:type="dxa"/>
            </w:tcMar>
          </w:tcPr>
          <w:p w14:paraId="7B3CCB04" w14:textId="77777777" w:rsidR="00C222E6" w:rsidRDefault="00000000">
            <w:r>
              <w:rPr>
                <w:b/>
                <w:bCs/>
                <w:color w:val="FFFFFF"/>
                <w:sz w:val="18"/>
                <w:szCs w:val="18"/>
              </w:rPr>
              <w:t>Preventative Requirements (Q2)</w:t>
            </w:r>
          </w:p>
        </w:tc>
        <w:tc>
          <w:tcPr>
            <w:tcW w:w="3120" w:type="dxa"/>
            <w:shd w:val="clear" w:color="auto" w:fill="1F3864"/>
            <w:tcMar>
              <w:top w:w="80" w:type="dxa"/>
              <w:left w:w="120" w:type="dxa"/>
              <w:bottom w:w="80" w:type="dxa"/>
              <w:right w:w="120" w:type="dxa"/>
            </w:tcMar>
          </w:tcPr>
          <w:p w14:paraId="66455F8C" w14:textId="77777777" w:rsidR="00C222E6" w:rsidRDefault="00000000">
            <w:r>
              <w:rPr>
                <w:b/>
                <w:bCs/>
                <w:color w:val="FFFFFF"/>
                <w:sz w:val="18"/>
                <w:szCs w:val="18"/>
              </w:rPr>
              <w:t>Responsive Requirements (Q3)</w:t>
            </w:r>
          </w:p>
        </w:tc>
      </w:tr>
      <w:tr w:rsidR="00C222E6" w14:paraId="6E3B4B4C"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3641E97" w14:textId="77777777" w:rsidR="00C222E6" w:rsidRDefault="00000000">
            <w:r>
              <w:rPr>
                <w:sz w:val="18"/>
                <w:szCs w:val="18"/>
              </w:rPr>
              <w:t xml:space="preserve">FR-R1.1: </w:t>
            </w:r>
            <w:proofErr w:type="spellStart"/>
            <w:r>
              <w:rPr>
                <w:sz w:val="18"/>
                <w:szCs w:val="18"/>
              </w:rPr>
              <w:t>AnalyzerService</w:t>
            </w:r>
            <w:proofErr w:type="spellEnd"/>
            <w:r>
              <w:rPr>
                <w:sz w:val="18"/>
                <w:szCs w:val="18"/>
              </w:rPr>
              <w:t xml:space="preserve"> shall read </w:t>
            </w:r>
            <w:proofErr w:type="spellStart"/>
            <w:r>
              <w:rPr>
                <w:sz w:val="18"/>
                <w:szCs w:val="18"/>
              </w:rPr>
              <w:t>ActiveCount</w:t>
            </w:r>
            <w:proofErr w:type="spellEnd"/>
            <w:r>
              <w:rPr>
                <w:sz w:val="18"/>
                <w:szCs w:val="18"/>
              </w:rPr>
              <w:t xml:space="preserve"> and </w:t>
            </w:r>
            <w:proofErr w:type="spellStart"/>
            <w:r>
              <w:rPr>
                <w:sz w:val="18"/>
                <w:szCs w:val="18"/>
              </w:rPr>
              <w:t>DLQCount</w:t>
            </w:r>
            <w:proofErr w:type="spellEnd"/>
            <w:r>
              <w:rPr>
                <w:sz w:val="18"/>
                <w:szCs w:val="18"/>
              </w:rPr>
              <w:t xml:space="preserve"> from </w:t>
            </w:r>
            <w:proofErr w:type="spellStart"/>
            <w:r>
              <w:rPr>
                <w:sz w:val="18"/>
                <w:szCs w:val="18"/>
              </w:rPr>
              <w:t>QueueSnapshot</w:t>
            </w:r>
            <w:proofErr w:type="spellEnd"/>
            <w:r>
              <w:rPr>
                <w:sz w:val="18"/>
                <w:szCs w:val="18"/>
              </w:rPr>
              <w:t xml:space="preserve"> (Admin API, zero-delay) before reading </w:t>
            </w:r>
            <w:proofErr w:type="spellStart"/>
            <w:r>
              <w:rPr>
                <w:sz w:val="18"/>
                <w:szCs w:val="18"/>
              </w:rPr>
              <w:t>IncomingPerMin</w:t>
            </w:r>
            <w:proofErr w:type="spellEnd"/>
            <w:r>
              <w:rPr>
                <w:sz w:val="18"/>
                <w:szCs w:val="18"/>
              </w:rPr>
              <w:t xml:space="preserve"> and </w:t>
            </w:r>
            <w:proofErr w:type="spellStart"/>
            <w:r>
              <w:rPr>
                <w:sz w:val="18"/>
                <w:szCs w:val="18"/>
              </w:rPr>
              <w:t>OutgoingPerMin</w:t>
            </w:r>
            <w:proofErr w:type="spellEnd"/>
            <w:r>
              <w:rPr>
                <w:sz w:val="18"/>
                <w:szCs w:val="18"/>
              </w:rPr>
              <w:t xml:space="preserve">. FR-R1.2: </w:t>
            </w:r>
            <w:proofErr w:type="spellStart"/>
            <w:r>
              <w:rPr>
                <w:sz w:val="18"/>
                <w:szCs w:val="18"/>
              </w:rPr>
              <w:t>AnalyzerService</w:t>
            </w:r>
            <w:proofErr w:type="spellEnd"/>
            <w:r>
              <w:rPr>
                <w:sz w:val="18"/>
                <w:szCs w:val="18"/>
              </w:rPr>
              <w:t xml:space="preserve"> shall compute </w:t>
            </w:r>
            <w:proofErr w:type="spellStart"/>
            <w:r>
              <w:rPr>
                <w:sz w:val="18"/>
                <w:szCs w:val="18"/>
              </w:rPr>
              <w:t>netRateNow</w:t>
            </w:r>
            <w:proofErr w:type="spellEnd"/>
            <w:r>
              <w:rPr>
                <w:sz w:val="18"/>
                <w:szCs w:val="18"/>
              </w:rPr>
              <w:t xml:space="preserve"> and </w:t>
            </w:r>
            <w:proofErr w:type="spellStart"/>
            <w:r>
              <w:rPr>
                <w:sz w:val="18"/>
                <w:szCs w:val="18"/>
              </w:rPr>
              <w:t>netRateSmoothed</w:t>
            </w:r>
            <w:proofErr w:type="spellEnd"/>
            <w:r>
              <w:rPr>
                <w:sz w:val="18"/>
                <w:szCs w:val="18"/>
              </w:rPr>
              <w:t xml:space="preserve"> from </w:t>
            </w:r>
            <w:proofErr w:type="spellStart"/>
            <w:r>
              <w:rPr>
                <w:sz w:val="18"/>
                <w:szCs w:val="18"/>
              </w:rPr>
              <w:t>ActiveCount</w:t>
            </w:r>
            <w:proofErr w:type="spellEnd"/>
            <w:r>
              <w:rPr>
                <w:sz w:val="18"/>
                <w:szCs w:val="18"/>
              </w:rPr>
              <w:t xml:space="preserve"> deltas across consecutive snapshots. FR-R1.3: </w:t>
            </w:r>
            <w:proofErr w:type="spellStart"/>
            <w:r>
              <w:rPr>
                <w:sz w:val="18"/>
                <w:szCs w:val="18"/>
              </w:rPr>
              <w:t>AnalyzerService</w:t>
            </w:r>
            <w:proofErr w:type="spellEnd"/>
            <w:r>
              <w:rPr>
                <w:sz w:val="18"/>
                <w:szCs w:val="18"/>
              </w:rPr>
              <w:t xml:space="preserve"> shall validate Monitor rates against </w:t>
            </w:r>
            <w:proofErr w:type="spellStart"/>
            <w:r>
              <w:rPr>
                <w:sz w:val="18"/>
                <w:szCs w:val="18"/>
              </w:rPr>
              <w:t>ActiveCount</w:t>
            </w:r>
            <w:proofErr w:type="spellEnd"/>
            <w:r>
              <w:rPr>
                <w:sz w:val="18"/>
                <w:szCs w:val="18"/>
              </w:rPr>
              <w:t xml:space="preserve"> delta using </w:t>
            </w:r>
            <w:proofErr w:type="spellStart"/>
            <w:r>
              <w:rPr>
                <w:sz w:val="18"/>
                <w:szCs w:val="18"/>
              </w:rPr>
              <w:t>ConsistencyTolerance</w:t>
            </w:r>
            <w:proofErr w:type="spellEnd"/>
            <w:r>
              <w:rPr>
                <w:sz w:val="18"/>
                <w:szCs w:val="18"/>
              </w:rPr>
              <w:t xml:space="preserve"> before accepting them. FR-R1.4: </w:t>
            </w:r>
            <w:proofErr w:type="spellStart"/>
            <w:r>
              <w:rPr>
                <w:sz w:val="18"/>
                <w:szCs w:val="18"/>
              </w:rPr>
              <w:t>AnalyzerService</w:t>
            </w:r>
            <w:proofErr w:type="spellEnd"/>
            <w:r>
              <w:rPr>
                <w:sz w:val="18"/>
                <w:szCs w:val="18"/>
              </w:rPr>
              <w:t xml:space="preserve"> shall apply weighted smoothing (0.50/0.30/0.20) across the last 3 Monitor rate readings.</w:t>
            </w:r>
          </w:p>
        </w:tc>
        <w:tc>
          <w:tcPr>
            <w:tcW w:w="3120" w:type="dxa"/>
            <w:shd w:val="clear" w:color="auto" w:fill="FFFFFF"/>
            <w:tcMar>
              <w:top w:w="80" w:type="dxa"/>
              <w:left w:w="120" w:type="dxa"/>
              <w:bottom w:w="80" w:type="dxa"/>
              <w:right w:w="120" w:type="dxa"/>
            </w:tcMar>
          </w:tcPr>
          <w:p w14:paraId="12F6736E" w14:textId="77777777" w:rsidR="00C222E6" w:rsidRDefault="00000000">
            <w:r>
              <w:rPr>
                <w:sz w:val="18"/>
                <w:szCs w:val="18"/>
              </w:rPr>
              <w:t xml:space="preserve">FR-R1.5: </w:t>
            </w:r>
            <w:proofErr w:type="spellStart"/>
            <w:r>
              <w:rPr>
                <w:sz w:val="18"/>
                <w:szCs w:val="18"/>
              </w:rPr>
              <w:t>AnalyzerService</w:t>
            </w:r>
            <w:proofErr w:type="spellEnd"/>
            <w:r>
              <w:rPr>
                <w:sz w:val="18"/>
                <w:szCs w:val="18"/>
              </w:rPr>
              <w:t xml:space="preserve"> shall not classify queue state as </w:t>
            </w:r>
            <w:proofErr w:type="spellStart"/>
            <w:r>
              <w:rPr>
                <w:sz w:val="18"/>
                <w:szCs w:val="18"/>
              </w:rPr>
              <w:t>ConsumerStopped</w:t>
            </w:r>
            <w:proofErr w:type="spellEnd"/>
            <w:r>
              <w:rPr>
                <w:sz w:val="18"/>
                <w:szCs w:val="18"/>
              </w:rPr>
              <w:t xml:space="preserve">, Growing, or Draining based solely on Monitor-sourced rates. FR-R1.6: </w:t>
            </w:r>
            <w:proofErr w:type="spellStart"/>
            <w:r>
              <w:rPr>
                <w:sz w:val="18"/>
                <w:szCs w:val="18"/>
              </w:rPr>
              <w:t>CollectorFunction</w:t>
            </w:r>
            <w:proofErr w:type="spellEnd"/>
            <w:r>
              <w:rPr>
                <w:sz w:val="18"/>
                <w:szCs w:val="18"/>
              </w:rPr>
              <w:t xml:space="preserve"> shall store null (not zero) for </w:t>
            </w:r>
            <w:proofErr w:type="spellStart"/>
            <w:r>
              <w:rPr>
                <w:sz w:val="18"/>
                <w:szCs w:val="18"/>
              </w:rPr>
              <w:t>IncomingPerMin</w:t>
            </w:r>
            <w:proofErr w:type="spellEnd"/>
            <w:r>
              <w:rPr>
                <w:sz w:val="18"/>
                <w:szCs w:val="18"/>
              </w:rPr>
              <w:t xml:space="preserve"> and </w:t>
            </w:r>
            <w:proofErr w:type="spellStart"/>
            <w:r>
              <w:rPr>
                <w:sz w:val="18"/>
                <w:szCs w:val="18"/>
              </w:rPr>
              <w:t>OutgoingPerMin</w:t>
            </w:r>
            <w:proofErr w:type="spellEnd"/>
            <w:r>
              <w:rPr>
                <w:sz w:val="18"/>
                <w:szCs w:val="18"/>
              </w:rPr>
              <w:t xml:space="preserve"> when Azure Monitor returns no data.</w:t>
            </w:r>
          </w:p>
        </w:tc>
        <w:tc>
          <w:tcPr>
            <w:tcW w:w="3120" w:type="dxa"/>
            <w:shd w:val="clear" w:color="auto" w:fill="FFFFFF"/>
            <w:tcMar>
              <w:top w:w="80" w:type="dxa"/>
              <w:left w:w="120" w:type="dxa"/>
              <w:bottom w:w="80" w:type="dxa"/>
              <w:right w:w="120" w:type="dxa"/>
            </w:tcMar>
          </w:tcPr>
          <w:p w14:paraId="13B6FE02" w14:textId="77777777" w:rsidR="00C222E6" w:rsidRDefault="00000000">
            <w:r>
              <w:rPr>
                <w:sz w:val="18"/>
                <w:szCs w:val="18"/>
              </w:rPr>
              <w:t xml:space="preserve">FR-R1.7: </w:t>
            </w:r>
            <w:proofErr w:type="spellStart"/>
            <w:r>
              <w:rPr>
                <w:sz w:val="18"/>
                <w:szCs w:val="18"/>
              </w:rPr>
              <w:t>AnalyzerService</w:t>
            </w:r>
            <w:proofErr w:type="spellEnd"/>
            <w:r>
              <w:rPr>
                <w:sz w:val="18"/>
                <w:szCs w:val="18"/>
              </w:rPr>
              <w:t xml:space="preserve"> shall set </w:t>
            </w:r>
            <w:proofErr w:type="spellStart"/>
            <w:r>
              <w:rPr>
                <w:sz w:val="18"/>
                <w:szCs w:val="18"/>
              </w:rPr>
              <w:t>SlaStatus</w:t>
            </w:r>
            <w:proofErr w:type="spellEnd"/>
            <w:r>
              <w:rPr>
                <w:sz w:val="18"/>
                <w:szCs w:val="18"/>
              </w:rPr>
              <w:t xml:space="preserve"> to UNKNOWN when </w:t>
            </w:r>
            <w:proofErr w:type="spellStart"/>
            <w:r>
              <w:rPr>
                <w:sz w:val="18"/>
                <w:szCs w:val="18"/>
              </w:rPr>
              <w:t>OutgoingRate</w:t>
            </w:r>
            <w:proofErr w:type="spellEnd"/>
            <w:r>
              <w:rPr>
                <w:sz w:val="18"/>
                <w:szCs w:val="18"/>
              </w:rPr>
              <w:t xml:space="preserve"> is null and the queue is not in an Idle or Empty state. FR-R1.8: </w:t>
            </w:r>
            <w:proofErr w:type="spellStart"/>
            <w:r>
              <w:rPr>
                <w:sz w:val="18"/>
                <w:szCs w:val="18"/>
              </w:rPr>
              <w:t>AnalyzerService</w:t>
            </w:r>
            <w:proofErr w:type="spellEnd"/>
            <w:r>
              <w:rPr>
                <w:sz w:val="18"/>
                <w:szCs w:val="18"/>
              </w:rPr>
              <w:t xml:space="preserve"> shall log a data quality warning when Monitor data is absent for 3 or more consecutive cycles.</w:t>
            </w:r>
          </w:p>
        </w:tc>
      </w:tr>
    </w:tbl>
    <w:p w14:paraId="73C481C4" w14:textId="77777777" w:rsidR="00C222E6" w:rsidRDefault="00C222E6"/>
    <w:p w14:paraId="54B33044" w14:textId="77777777" w:rsidR="00C222E6" w:rsidRDefault="00000000">
      <w:pPr>
        <w:spacing w:before="160"/>
      </w:pPr>
      <w:r>
        <w:rPr>
          <w:b/>
          <w:bCs/>
          <w:i/>
          <w:iCs/>
        </w:rPr>
        <w:t>Weekly Score History — R1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0"/>
        <w:gridCol w:w="800"/>
        <w:gridCol w:w="6960"/>
      </w:tblGrid>
      <w:tr w:rsidR="00C222E6" w14:paraId="1444A1AF"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794F887A" w14:textId="77777777" w:rsidR="00C222E6" w:rsidRDefault="00000000">
            <w:pPr>
              <w:jc w:val="center"/>
            </w:pPr>
            <w:r>
              <w:rPr>
                <w:b/>
                <w:bCs/>
                <w:color w:val="FFFFFF"/>
                <w:sz w:val="18"/>
                <w:szCs w:val="18"/>
              </w:rPr>
              <w:t>Week</w:t>
            </w:r>
          </w:p>
        </w:tc>
        <w:tc>
          <w:tcPr>
            <w:tcW w:w="900" w:type="dxa"/>
            <w:shd w:val="clear" w:color="auto" w:fill="1F3864"/>
            <w:tcMar>
              <w:top w:w="60" w:type="dxa"/>
              <w:left w:w="80" w:type="dxa"/>
              <w:bottom w:w="60" w:type="dxa"/>
              <w:right w:w="80" w:type="dxa"/>
            </w:tcMar>
          </w:tcPr>
          <w:p w14:paraId="7B33A01C" w14:textId="77777777" w:rsidR="00C222E6" w:rsidRDefault="00000000">
            <w:r>
              <w:rPr>
                <w:b/>
                <w:bCs/>
                <w:color w:val="FFFFFF"/>
                <w:sz w:val="18"/>
                <w:szCs w:val="18"/>
              </w:rPr>
              <w:t>Date</w:t>
            </w:r>
          </w:p>
        </w:tc>
        <w:tc>
          <w:tcPr>
            <w:tcW w:w="800" w:type="dxa"/>
            <w:shd w:val="clear" w:color="auto" w:fill="1F3864"/>
            <w:tcMar>
              <w:top w:w="60" w:type="dxa"/>
              <w:left w:w="80" w:type="dxa"/>
              <w:bottom w:w="60" w:type="dxa"/>
              <w:right w:w="80" w:type="dxa"/>
            </w:tcMar>
          </w:tcPr>
          <w:p w14:paraId="069252AD" w14:textId="77777777" w:rsidR="00C222E6" w:rsidRDefault="00000000">
            <w:pPr>
              <w:jc w:val="center"/>
            </w:pPr>
            <w:r>
              <w:rPr>
                <w:b/>
                <w:bCs/>
                <w:color w:val="FFFFFF"/>
                <w:sz w:val="18"/>
                <w:szCs w:val="18"/>
              </w:rPr>
              <w:t>L × C = Score</w:t>
            </w:r>
          </w:p>
        </w:tc>
        <w:tc>
          <w:tcPr>
            <w:tcW w:w="6960" w:type="dxa"/>
            <w:shd w:val="clear" w:color="auto" w:fill="1F3864"/>
            <w:tcMar>
              <w:top w:w="60" w:type="dxa"/>
              <w:left w:w="80" w:type="dxa"/>
              <w:bottom w:w="60" w:type="dxa"/>
              <w:right w:w="80" w:type="dxa"/>
            </w:tcMar>
          </w:tcPr>
          <w:p w14:paraId="367A7E1B" w14:textId="77777777" w:rsidR="00C222E6" w:rsidRDefault="00000000">
            <w:r>
              <w:rPr>
                <w:b/>
                <w:bCs/>
                <w:color w:val="FFFFFF"/>
                <w:sz w:val="18"/>
                <w:szCs w:val="18"/>
              </w:rPr>
              <w:t>Notes / Changes</w:t>
            </w:r>
          </w:p>
        </w:tc>
      </w:tr>
      <w:tr w:rsidR="00C222E6" w14:paraId="42B2E313"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27FB822E" w14:textId="77777777" w:rsidR="00C222E6" w:rsidRDefault="00000000">
            <w:pPr>
              <w:jc w:val="center"/>
            </w:pPr>
            <w:r>
              <w:rPr>
                <w:sz w:val="18"/>
                <w:szCs w:val="18"/>
              </w:rPr>
              <w:t>W1</w:t>
            </w:r>
          </w:p>
        </w:tc>
        <w:tc>
          <w:tcPr>
            <w:tcW w:w="900" w:type="dxa"/>
            <w:shd w:val="clear" w:color="auto" w:fill="EBF3FB"/>
            <w:tcMar>
              <w:top w:w="60" w:type="dxa"/>
              <w:left w:w="80" w:type="dxa"/>
              <w:bottom w:w="60" w:type="dxa"/>
              <w:right w:w="80" w:type="dxa"/>
            </w:tcMar>
          </w:tcPr>
          <w:p w14:paraId="76BDDCC0" w14:textId="77777777" w:rsidR="00C222E6" w:rsidRDefault="00000000">
            <w:r>
              <w:rPr>
                <w:sz w:val="18"/>
                <w:szCs w:val="18"/>
              </w:rPr>
              <w:t>May 9, 2026</w:t>
            </w:r>
          </w:p>
        </w:tc>
        <w:tc>
          <w:tcPr>
            <w:tcW w:w="800" w:type="dxa"/>
            <w:shd w:val="clear" w:color="auto" w:fill="FF7070"/>
            <w:tcMar>
              <w:top w:w="60" w:type="dxa"/>
              <w:left w:w="80" w:type="dxa"/>
              <w:bottom w:w="60" w:type="dxa"/>
              <w:right w:w="80" w:type="dxa"/>
            </w:tcMar>
          </w:tcPr>
          <w:p w14:paraId="6CCA9ADF" w14:textId="77777777" w:rsidR="00C222E6" w:rsidRDefault="00000000">
            <w:pPr>
              <w:jc w:val="center"/>
            </w:pPr>
            <w:r>
              <w:rPr>
                <w:b/>
                <w:bCs/>
                <w:sz w:val="18"/>
                <w:szCs w:val="18"/>
              </w:rPr>
              <w:t>4 × 4 = 16</w:t>
            </w:r>
          </w:p>
        </w:tc>
        <w:tc>
          <w:tcPr>
            <w:tcW w:w="6960" w:type="dxa"/>
            <w:shd w:val="clear" w:color="auto" w:fill="EBF3FB"/>
            <w:tcMar>
              <w:top w:w="60" w:type="dxa"/>
              <w:left w:w="80" w:type="dxa"/>
              <w:bottom w:w="60" w:type="dxa"/>
              <w:right w:w="80" w:type="dxa"/>
            </w:tcMar>
          </w:tcPr>
          <w:p w14:paraId="33A45739" w14:textId="77777777" w:rsidR="00C222E6" w:rsidRDefault="00000000">
            <w:r>
              <w:rPr>
                <w:sz w:val="18"/>
                <w:szCs w:val="18"/>
              </w:rPr>
              <w:t xml:space="preserve">Identified as primary technical risk. </w:t>
            </w:r>
            <w:proofErr w:type="spellStart"/>
            <w:r>
              <w:rPr>
                <w:sz w:val="18"/>
                <w:szCs w:val="18"/>
              </w:rPr>
              <w:t>ActiveCount</w:t>
            </w:r>
            <w:proofErr w:type="spellEnd"/>
            <w:r>
              <w:rPr>
                <w:sz w:val="18"/>
                <w:szCs w:val="18"/>
              </w:rPr>
              <w:t>-first design decision made.</w:t>
            </w:r>
          </w:p>
        </w:tc>
      </w:tr>
      <w:tr w:rsidR="00C222E6" w14:paraId="561A092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3BE20AC" w14:textId="77777777" w:rsidR="00C222E6" w:rsidRDefault="00000000">
            <w:pPr>
              <w:jc w:val="center"/>
            </w:pPr>
            <w:r>
              <w:rPr>
                <w:sz w:val="18"/>
                <w:szCs w:val="18"/>
              </w:rPr>
              <w:t>W2</w:t>
            </w:r>
          </w:p>
        </w:tc>
        <w:tc>
          <w:tcPr>
            <w:tcW w:w="900" w:type="dxa"/>
            <w:shd w:val="clear" w:color="auto" w:fill="FFFFFF"/>
            <w:tcMar>
              <w:top w:w="60" w:type="dxa"/>
              <w:left w:w="80" w:type="dxa"/>
              <w:bottom w:w="60" w:type="dxa"/>
              <w:right w:w="80" w:type="dxa"/>
            </w:tcMar>
          </w:tcPr>
          <w:p w14:paraId="0FF85F59" w14:textId="77777777" w:rsidR="00C222E6" w:rsidRDefault="00000000">
            <w:r>
              <w:rPr>
                <w:sz w:val="18"/>
                <w:szCs w:val="18"/>
              </w:rPr>
              <w:t>May 16, 2026</w:t>
            </w:r>
          </w:p>
        </w:tc>
        <w:tc>
          <w:tcPr>
            <w:tcW w:w="800" w:type="dxa"/>
            <w:shd w:val="clear" w:color="auto" w:fill="FF7070"/>
            <w:tcMar>
              <w:top w:w="60" w:type="dxa"/>
              <w:left w:w="80" w:type="dxa"/>
              <w:bottom w:w="60" w:type="dxa"/>
              <w:right w:w="80" w:type="dxa"/>
            </w:tcMar>
          </w:tcPr>
          <w:p w14:paraId="466E8C49" w14:textId="77777777" w:rsidR="00C222E6" w:rsidRDefault="00000000">
            <w:pPr>
              <w:jc w:val="center"/>
            </w:pPr>
            <w:r>
              <w:rPr>
                <w:b/>
                <w:bCs/>
                <w:sz w:val="18"/>
                <w:szCs w:val="18"/>
              </w:rPr>
              <w:t>4 × 4 = 16</w:t>
            </w:r>
          </w:p>
        </w:tc>
        <w:tc>
          <w:tcPr>
            <w:tcW w:w="6960" w:type="dxa"/>
            <w:shd w:val="clear" w:color="auto" w:fill="FFFFFF"/>
            <w:tcMar>
              <w:top w:w="60" w:type="dxa"/>
              <w:left w:w="80" w:type="dxa"/>
              <w:bottom w:w="60" w:type="dxa"/>
              <w:right w:w="80" w:type="dxa"/>
            </w:tcMar>
          </w:tcPr>
          <w:p w14:paraId="1A0893C7" w14:textId="77777777" w:rsidR="00C222E6" w:rsidRDefault="00000000">
            <w:r>
              <w:rPr>
                <w:sz w:val="18"/>
                <w:szCs w:val="18"/>
              </w:rPr>
              <w:t>Implementing 3-snapshot weighted average smoothing to mitigate Monitor lag.</w:t>
            </w:r>
          </w:p>
        </w:tc>
      </w:tr>
      <w:tr w:rsidR="00C222E6" w14:paraId="3F87E0ED"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3FDE8239" w14:textId="77777777" w:rsidR="00C222E6" w:rsidRDefault="00000000">
            <w:pPr>
              <w:jc w:val="center"/>
            </w:pPr>
            <w:r>
              <w:rPr>
                <w:sz w:val="18"/>
                <w:szCs w:val="18"/>
              </w:rPr>
              <w:t>W3</w:t>
            </w:r>
          </w:p>
        </w:tc>
        <w:tc>
          <w:tcPr>
            <w:tcW w:w="900" w:type="dxa"/>
            <w:shd w:val="clear" w:color="auto" w:fill="EBF3FB"/>
            <w:tcMar>
              <w:top w:w="60" w:type="dxa"/>
              <w:left w:w="80" w:type="dxa"/>
              <w:bottom w:w="60" w:type="dxa"/>
              <w:right w:w="80" w:type="dxa"/>
            </w:tcMar>
          </w:tcPr>
          <w:p w14:paraId="5636A91C" w14:textId="77777777" w:rsidR="00C222E6" w:rsidRDefault="00000000">
            <w:r>
              <w:rPr>
                <w:sz w:val="18"/>
                <w:szCs w:val="18"/>
              </w:rPr>
              <w:t>May 23, 2026</w:t>
            </w:r>
          </w:p>
        </w:tc>
        <w:tc>
          <w:tcPr>
            <w:tcW w:w="800" w:type="dxa"/>
            <w:shd w:val="clear" w:color="auto" w:fill="FF7070"/>
            <w:tcMar>
              <w:top w:w="60" w:type="dxa"/>
              <w:left w:w="80" w:type="dxa"/>
              <w:bottom w:w="60" w:type="dxa"/>
              <w:right w:w="80" w:type="dxa"/>
            </w:tcMar>
          </w:tcPr>
          <w:p w14:paraId="0A02804D" w14:textId="77777777" w:rsidR="00C222E6" w:rsidRDefault="00000000">
            <w:pPr>
              <w:jc w:val="center"/>
            </w:pPr>
            <w:r>
              <w:rPr>
                <w:b/>
                <w:bCs/>
                <w:sz w:val="18"/>
                <w:szCs w:val="18"/>
              </w:rPr>
              <w:t>4 × 4 = 16</w:t>
            </w:r>
          </w:p>
        </w:tc>
        <w:tc>
          <w:tcPr>
            <w:tcW w:w="6960" w:type="dxa"/>
            <w:shd w:val="clear" w:color="auto" w:fill="EBF3FB"/>
            <w:tcMar>
              <w:top w:w="60" w:type="dxa"/>
              <w:left w:w="80" w:type="dxa"/>
              <w:bottom w:w="60" w:type="dxa"/>
              <w:right w:w="80" w:type="dxa"/>
            </w:tcMar>
          </w:tcPr>
          <w:p w14:paraId="1D00B762" w14:textId="77777777" w:rsidR="00C222E6" w:rsidRDefault="00000000">
            <w:proofErr w:type="spellStart"/>
            <w:r>
              <w:rPr>
                <w:sz w:val="18"/>
                <w:szCs w:val="18"/>
              </w:rPr>
              <w:t>ConsistencyTolerance</w:t>
            </w:r>
            <w:proofErr w:type="spellEnd"/>
            <w:r>
              <w:rPr>
                <w:sz w:val="18"/>
                <w:szCs w:val="18"/>
              </w:rPr>
              <w:t xml:space="preserve"> threshold defined (5× </w:t>
            </w:r>
            <w:proofErr w:type="spellStart"/>
            <w:r>
              <w:rPr>
                <w:sz w:val="18"/>
                <w:szCs w:val="18"/>
              </w:rPr>
              <w:t>noiseFloor</w:t>
            </w:r>
            <w:proofErr w:type="spellEnd"/>
            <w:r>
              <w:rPr>
                <w:sz w:val="18"/>
                <w:szCs w:val="18"/>
              </w:rPr>
              <w:t>). Under development.</w:t>
            </w:r>
          </w:p>
        </w:tc>
      </w:tr>
      <w:tr w:rsidR="00C222E6" w14:paraId="3A012BF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ACCB206" w14:textId="77777777" w:rsidR="00C222E6" w:rsidRDefault="00000000">
            <w:pPr>
              <w:jc w:val="center"/>
            </w:pPr>
            <w:r>
              <w:rPr>
                <w:sz w:val="18"/>
                <w:szCs w:val="18"/>
              </w:rPr>
              <w:t>W4</w:t>
            </w:r>
          </w:p>
        </w:tc>
        <w:tc>
          <w:tcPr>
            <w:tcW w:w="900" w:type="dxa"/>
            <w:shd w:val="clear" w:color="auto" w:fill="FFFFFF"/>
            <w:tcMar>
              <w:top w:w="60" w:type="dxa"/>
              <w:left w:w="80" w:type="dxa"/>
              <w:bottom w:w="60" w:type="dxa"/>
              <w:right w:w="80" w:type="dxa"/>
            </w:tcMar>
          </w:tcPr>
          <w:p w14:paraId="79D6666B" w14:textId="77777777" w:rsidR="00C222E6" w:rsidRDefault="00000000">
            <w:r>
              <w:rPr>
                <w:sz w:val="18"/>
                <w:szCs w:val="18"/>
              </w:rPr>
              <w:t>May 30, 2026</w:t>
            </w:r>
          </w:p>
        </w:tc>
        <w:tc>
          <w:tcPr>
            <w:tcW w:w="800" w:type="dxa"/>
            <w:shd w:val="clear" w:color="auto" w:fill="FF7070"/>
            <w:tcMar>
              <w:top w:w="60" w:type="dxa"/>
              <w:left w:w="80" w:type="dxa"/>
              <w:bottom w:w="60" w:type="dxa"/>
              <w:right w:w="80" w:type="dxa"/>
            </w:tcMar>
          </w:tcPr>
          <w:p w14:paraId="312419B2" w14:textId="77777777" w:rsidR="00C222E6" w:rsidRDefault="00000000">
            <w:pPr>
              <w:jc w:val="center"/>
            </w:pPr>
            <w:r>
              <w:rPr>
                <w:b/>
                <w:bCs/>
                <w:sz w:val="18"/>
                <w:szCs w:val="18"/>
              </w:rPr>
              <w:t>4 × 4 = 16</w:t>
            </w:r>
          </w:p>
        </w:tc>
        <w:tc>
          <w:tcPr>
            <w:tcW w:w="6960" w:type="dxa"/>
            <w:shd w:val="clear" w:color="auto" w:fill="FFFFFF"/>
            <w:tcMar>
              <w:top w:w="60" w:type="dxa"/>
              <w:left w:w="80" w:type="dxa"/>
              <w:bottom w:w="60" w:type="dxa"/>
              <w:right w:w="80" w:type="dxa"/>
            </w:tcMar>
          </w:tcPr>
          <w:p w14:paraId="50FAA10C" w14:textId="77777777" w:rsidR="00C222E6" w:rsidRDefault="00000000">
            <w:proofErr w:type="gramStart"/>
            <w:r>
              <w:rPr>
                <w:sz w:val="18"/>
                <w:szCs w:val="18"/>
              </w:rPr>
              <w:t>Null-storage</w:t>
            </w:r>
            <w:proofErr w:type="gramEnd"/>
            <w:r>
              <w:rPr>
                <w:sz w:val="18"/>
                <w:szCs w:val="18"/>
              </w:rPr>
              <w:t xml:space="preserve"> for missing Monitor data implemented in </w:t>
            </w:r>
            <w:proofErr w:type="spellStart"/>
            <w:r>
              <w:rPr>
                <w:sz w:val="18"/>
                <w:szCs w:val="18"/>
              </w:rPr>
              <w:t>CollectorFunction</w:t>
            </w:r>
            <w:proofErr w:type="spellEnd"/>
            <w:r>
              <w:rPr>
                <w:sz w:val="18"/>
                <w:szCs w:val="18"/>
              </w:rPr>
              <w:t>.</w:t>
            </w:r>
          </w:p>
        </w:tc>
      </w:tr>
      <w:tr w:rsidR="00C222E6" w14:paraId="5CA99346"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A007E11" w14:textId="77777777" w:rsidR="00C222E6" w:rsidRDefault="00000000">
            <w:pPr>
              <w:jc w:val="center"/>
            </w:pPr>
            <w:r>
              <w:rPr>
                <w:sz w:val="18"/>
                <w:szCs w:val="18"/>
              </w:rPr>
              <w:t>W5</w:t>
            </w:r>
          </w:p>
        </w:tc>
        <w:tc>
          <w:tcPr>
            <w:tcW w:w="900" w:type="dxa"/>
            <w:shd w:val="clear" w:color="auto" w:fill="EBF3FB"/>
            <w:tcMar>
              <w:top w:w="60" w:type="dxa"/>
              <w:left w:w="80" w:type="dxa"/>
              <w:bottom w:w="60" w:type="dxa"/>
              <w:right w:w="80" w:type="dxa"/>
            </w:tcMar>
          </w:tcPr>
          <w:p w14:paraId="5FF13C1F" w14:textId="77777777" w:rsidR="00C222E6" w:rsidRDefault="00000000">
            <w:r>
              <w:rPr>
                <w:sz w:val="18"/>
                <w:szCs w:val="18"/>
              </w:rPr>
              <w:t>Jun 6, 2026</w:t>
            </w:r>
          </w:p>
        </w:tc>
        <w:tc>
          <w:tcPr>
            <w:tcW w:w="800" w:type="dxa"/>
            <w:shd w:val="clear" w:color="auto" w:fill="FFD966"/>
            <w:tcMar>
              <w:top w:w="60" w:type="dxa"/>
              <w:left w:w="80" w:type="dxa"/>
              <w:bottom w:w="60" w:type="dxa"/>
              <w:right w:w="80" w:type="dxa"/>
            </w:tcMar>
          </w:tcPr>
          <w:p w14:paraId="449C6B52" w14:textId="77777777" w:rsidR="00C222E6" w:rsidRDefault="00000000">
            <w:pPr>
              <w:jc w:val="center"/>
            </w:pPr>
            <w:r>
              <w:rPr>
                <w:b/>
                <w:bCs/>
                <w:sz w:val="18"/>
                <w:szCs w:val="18"/>
              </w:rPr>
              <w:t>4 × 3 = 12</w:t>
            </w:r>
          </w:p>
        </w:tc>
        <w:tc>
          <w:tcPr>
            <w:tcW w:w="6960" w:type="dxa"/>
            <w:shd w:val="clear" w:color="auto" w:fill="EBF3FB"/>
            <w:tcMar>
              <w:top w:w="60" w:type="dxa"/>
              <w:left w:w="80" w:type="dxa"/>
              <w:bottom w:w="60" w:type="dxa"/>
              <w:right w:w="80" w:type="dxa"/>
            </w:tcMar>
          </w:tcPr>
          <w:p w14:paraId="3FCDFE82" w14:textId="77777777" w:rsidR="00C222E6" w:rsidRDefault="00000000">
            <w:r>
              <w:rPr>
                <w:sz w:val="18"/>
                <w:szCs w:val="18"/>
              </w:rPr>
              <w:t>Weighted average and fallback logic validated against TC01 and TC02. Consequence reduced.</w:t>
            </w:r>
          </w:p>
        </w:tc>
      </w:tr>
      <w:tr w:rsidR="00C222E6" w14:paraId="6F8A3B5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083BA4B" w14:textId="77777777" w:rsidR="00C222E6" w:rsidRDefault="00000000">
            <w:pPr>
              <w:jc w:val="center"/>
            </w:pPr>
            <w:r>
              <w:rPr>
                <w:sz w:val="18"/>
                <w:szCs w:val="18"/>
              </w:rPr>
              <w:t>W6</w:t>
            </w:r>
          </w:p>
        </w:tc>
        <w:tc>
          <w:tcPr>
            <w:tcW w:w="900" w:type="dxa"/>
            <w:shd w:val="clear" w:color="auto" w:fill="FFFFFF"/>
            <w:tcMar>
              <w:top w:w="60" w:type="dxa"/>
              <w:left w:w="80" w:type="dxa"/>
              <w:bottom w:w="60" w:type="dxa"/>
              <w:right w:w="80" w:type="dxa"/>
            </w:tcMar>
          </w:tcPr>
          <w:p w14:paraId="088ED599" w14:textId="77777777" w:rsidR="00C222E6" w:rsidRDefault="00000000">
            <w:r>
              <w:rPr>
                <w:sz w:val="18"/>
                <w:szCs w:val="18"/>
              </w:rPr>
              <w:t>Jun 13, 2026</w:t>
            </w:r>
          </w:p>
        </w:tc>
        <w:tc>
          <w:tcPr>
            <w:tcW w:w="800" w:type="dxa"/>
            <w:shd w:val="clear" w:color="auto" w:fill="FFD966"/>
            <w:tcMar>
              <w:top w:w="60" w:type="dxa"/>
              <w:left w:w="80" w:type="dxa"/>
              <w:bottom w:w="60" w:type="dxa"/>
              <w:right w:w="80" w:type="dxa"/>
            </w:tcMar>
          </w:tcPr>
          <w:p w14:paraId="6AA4F5EB" w14:textId="77777777" w:rsidR="00C222E6" w:rsidRDefault="00000000">
            <w:pPr>
              <w:jc w:val="center"/>
            </w:pPr>
            <w:r>
              <w:rPr>
                <w:b/>
                <w:bCs/>
                <w:sz w:val="18"/>
                <w:szCs w:val="18"/>
              </w:rPr>
              <w:t>4 × 3 = 12</w:t>
            </w:r>
          </w:p>
        </w:tc>
        <w:tc>
          <w:tcPr>
            <w:tcW w:w="6960" w:type="dxa"/>
            <w:shd w:val="clear" w:color="auto" w:fill="FFFFFF"/>
            <w:tcMar>
              <w:top w:w="60" w:type="dxa"/>
              <w:left w:w="80" w:type="dxa"/>
              <w:bottom w:w="60" w:type="dxa"/>
              <w:right w:w="80" w:type="dxa"/>
            </w:tcMar>
          </w:tcPr>
          <w:p w14:paraId="557B2012" w14:textId="77777777" w:rsidR="00C222E6" w:rsidRDefault="00000000">
            <w:r>
              <w:rPr>
                <w:sz w:val="18"/>
                <w:szCs w:val="18"/>
              </w:rPr>
              <w:t>R2 retired this week. R1 mitigation holding. No false alerts observed.</w:t>
            </w:r>
          </w:p>
        </w:tc>
      </w:tr>
      <w:tr w:rsidR="00C222E6" w14:paraId="73B08C17"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25143D0C" w14:textId="77777777" w:rsidR="00C222E6" w:rsidRDefault="00000000">
            <w:pPr>
              <w:jc w:val="center"/>
            </w:pPr>
            <w:r>
              <w:rPr>
                <w:sz w:val="18"/>
                <w:szCs w:val="18"/>
              </w:rPr>
              <w:t>W7</w:t>
            </w:r>
          </w:p>
        </w:tc>
        <w:tc>
          <w:tcPr>
            <w:tcW w:w="900" w:type="dxa"/>
            <w:shd w:val="clear" w:color="auto" w:fill="EBF3FB"/>
            <w:tcMar>
              <w:top w:w="60" w:type="dxa"/>
              <w:left w:w="80" w:type="dxa"/>
              <w:bottom w:w="60" w:type="dxa"/>
              <w:right w:w="80" w:type="dxa"/>
            </w:tcMar>
          </w:tcPr>
          <w:p w14:paraId="1476BC2B" w14:textId="77777777" w:rsidR="00C222E6" w:rsidRDefault="00000000">
            <w:r>
              <w:rPr>
                <w:sz w:val="18"/>
                <w:szCs w:val="18"/>
              </w:rPr>
              <w:t>Jun 20, 2026</w:t>
            </w:r>
          </w:p>
        </w:tc>
        <w:tc>
          <w:tcPr>
            <w:tcW w:w="800" w:type="dxa"/>
            <w:shd w:val="clear" w:color="auto" w:fill="FFD966"/>
            <w:tcMar>
              <w:top w:w="60" w:type="dxa"/>
              <w:left w:w="80" w:type="dxa"/>
              <w:bottom w:w="60" w:type="dxa"/>
              <w:right w:w="80" w:type="dxa"/>
            </w:tcMar>
          </w:tcPr>
          <w:p w14:paraId="2A1D8A0D" w14:textId="77777777" w:rsidR="00C222E6" w:rsidRDefault="00000000">
            <w:pPr>
              <w:jc w:val="center"/>
            </w:pPr>
            <w:r>
              <w:rPr>
                <w:b/>
                <w:bCs/>
                <w:sz w:val="18"/>
                <w:szCs w:val="18"/>
              </w:rPr>
              <w:t>3 × 3 = 9</w:t>
            </w:r>
          </w:p>
        </w:tc>
        <w:tc>
          <w:tcPr>
            <w:tcW w:w="6960" w:type="dxa"/>
            <w:shd w:val="clear" w:color="auto" w:fill="EBF3FB"/>
            <w:tcMar>
              <w:top w:w="60" w:type="dxa"/>
              <w:left w:w="80" w:type="dxa"/>
              <w:bottom w:w="60" w:type="dxa"/>
              <w:right w:w="80" w:type="dxa"/>
            </w:tcMar>
          </w:tcPr>
          <w:p w14:paraId="4A45D2B0" w14:textId="77777777" w:rsidR="00C222E6" w:rsidRDefault="00000000">
            <w:r>
              <w:rPr>
                <w:sz w:val="18"/>
                <w:szCs w:val="18"/>
              </w:rPr>
              <w:t>TC04 Stable Balanced Queue passed. Monitor lag handled correctly. Likelihood reduced.</w:t>
            </w:r>
          </w:p>
        </w:tc>
      </w:tr>
      <w:tr w:rsidR="00C222E6" w14:paraId="1871820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6FB4C9C" w14:textId="77777777" w:rsidR="00C222E6" w:rsidRDefault="00000000">
            <w:pPr>
              <w:jc w:val="center"/>
            </w:pPr>
            <w:r>
              <w:rPr>
                <w:sz w:val="18"/>
                <w:szCs w:val="18"/>
              </w:rPr>
              <w:t>W8</w:t>
            </w:r>
          </w:p>
        </w:tc>
        <w:tc>
          <w:tcPr>
            <w:tcW w:w="900" w:type="dxa"/>
            <w:shd w:val="clear" w:color="auto" w:fill="FFFFFF"/>
            <w:tcMar>
              <w:top w:w="60" w:type="dxa"/>
              <w:left w:w="80" w:type="dxa"/>
              <w:bottom w:w="60" w:type="dxa"/>
              <w:right w:w="80" w:type="dxa"/>
            </w:tcMar>
          </w:tcPr>
          <w:p w14:paraId="01B6D910" w14:textId="77777777" w:rsidR="00C222E6" w:rsidRDefault="00000000">
            <w:r>
              <w:rPr>
                <w:sz w:val="18"/>
                <w:szCs w:val="18"/>
              </w:rPr>
              <w:t>Jun 27, 2026</w:t>
            </w:r>
          </w:p>
        </w:tc>
        <w:tc>
          <w:tcPr>
            <w:tcW w:w="800" w:type="dxa"/>
            <w:shd w:val="clear" w:color="auto" w:fill="FFD966"/>
            <w:tcMar>
              <w:top w:w="60" w:type="dxa"/>
              <w:left w:w="80" w:type="dxa"/>
              <w:bottom w:w="60" w:type="dxa"/>
              <w:right w:w="80" w:type="dxa"/>
            </w:tcMar>
          </w:tcPr>
          <w:p w14:paraId="5EB1ECDD" w14:textId="77777777" w:rsidR="00C222E6" w:rsidRDefault="00000000">
            <w:pPr>
              <w:jc w:val="center"/>
            </w:pPr>
            <w:r>
              <w:rPr>
                <w:b/>
                <w:bCs/>
                <w:sz w:val="18"/>
                <w:szCs w:val="18"/>
              </w:rPr>
              <w:t>3 × 3 = 9</w:t>
            </w:r>
          </w:p>
        </w:tc>
        <w:tc>
          <w:tcPr>
            <w:tcW w:w="6960" w:type="dxa"/>
            <w:shd w:val="clear" w:color="auto" w:fill="FFFFFF"/>
            <w:tcMar>
              <w:top w:w="60" w:type="dxa"/>
              <w:left w:w="80" w:type="dxa"/>
              <w:bottom w:w="60" w:type="dxa"/>
              <w:right w:w="80" w:type="dxa"/>
            </w:tcMar>
          </w:tcPr>
          <w:p w14:paraId="6AD8C103" w14:textId="77777777" w:rsidR="00C222E6" w:rsidRDefault="00000000">
            <w:r>
              <w:rPr>
                <w:sz w:val="18"/>
                <w:szCs w:val="18"/>
              </w:rPr>
              <w:t>All 9 analyzer pipeline steps validated. Monitor delay mitigation confirmed effective.</w:t>
            </w:r>
          </w:p>
        </w:tc>
      </w:tr>
      <w:tr w:rsidR="00C222E6" w14:paraId="4D2ACD95"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5973790" w14:textId="77777777" w:rsidR="00C222E6" w:rsidRDefault="00000000">
            <w:pPr>
              <w:jc w:val="center"/>
            </w:pPr>
            <w:r>
              <w:rPr>
                <w:sz w:val="18"/>
                <w:szCs w:val="18"/>
              </w:rPr>
              <w:t>W9</w:t>
            </w:r>
          </w:p>
        </w:tc>
        <w:tc>
          <w:tcPr>
            <w:tcW w:w="900" w:type="dxa"/>
            <w:shd w:val="clear" w:color="auto" w:fill="EBF3FB"/>
            <w:tcMar>
              <w:top w:w="60" w:type="dxa"/>
              <w:left w:w="80" w:type="dxa"/>
              <w:bottom w:w="60" w:type="dxa"/>
              <w:right w:w="80" w:type="dxa"/>
            </w:tcMar>
          </w:tcPr>
          <w:p w14:paraId="253B7F68" w14:textId="77777777" w:rsidR="00C222E6" w:rsidRDefault="00000000">
            <w:r>
              <w:rPr>
                <w:sz w:val="18"/>
                <w:szCs w:val="18"/>
              </w:rPr>
              <w:t>Jul 7, 2026</w:t>
            </w:r>
          </w:p>
        </w:tc>
        <w:tc>
          <w:tcPr>
            <w:tcW w:w="800" w:type="dxa"/>
            <w:shd w:val="clear" w:color="auto" w:fill="FFD966"/>
            <w:tcMar>
              <w:top w:w="60" w:type="dxa"/>
              <w:left w:w="80" w:type="dxa"/>
              <w:bottom w:w="60" w:type="dxa"/>
              <w:right w:w="80" w:type="dxa"/>
            </w:tcMar>
          </w:tcPr>
          <w:p w14:paraId="7693886D" w14:textId="77777777" w:rsidR="00C222E6" w:rsidRDefault="00000000">
            <w:pPr>
              <w:jc w:val="center"/>
            </w:pPr>
            <w:r>
              <w:rPr>
                <w:b/>
                <w:bCs/>
                <w:sz w:val="18"/>
                <w:szCs w:val="18"/>
              </w:rPr>
              <w:t>3 × 3 = 9</w:t>
            </w:r>
          </w:p>
        </w:tc>
        <w:tc>
          <w:tcPr>
            <w:tcW w:w="6960" w:type="dxa"/>
            <w:shd w:val="clear" w:color="auto" w:fill="EBF3FB"/>
            <w:tcMar>
              <w:top w:w="60" w:type="dxa"/>
              <w:left w:w="80" w:type="dxa"/>
              <w:bottom w:w="60" w:type="dxa"/>
              <w:right w:w="80" w:type="dxa"/>
            </w:tcMar>
          </w:tcPr>
          <w:p w14:paraId="14E5C106" w14:textId="77777777" w:rsidR="00C222E6" w:rsidRDefault="00000000">
            <w:r>
              <w:rPr>
                <w:sz w:val="18"/>
                <w:szCs w:val="18"/>
              </w:rPr>
              <w:t>No Monitor-lag-related misclassifications observed in 3 weeks of testing.</w:t>
            </w:r>
          </w:p>
        </w:tc>
      </w:tr>
      <w:tr w:rsidR="00C222E6" w14:paraId="72BCD1C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E1DB520" w14:textId="77777777" w:rsidR="00C222E6" w:rsidRDefault="00000000">
            <w:pPr>
              <w:jc w:val="center"/>
            </w:pPr>
            <w:r>
              <w:rPr>
                <w:sz w:val="18"/>
                <w:szCs w:val="18"/>
              </w:rPr>
              <w:t>W10</w:t>
            </w:r>
          </w:p>
        </w:tc>
        <w:tc>
          <w:tcPr>
            <w:tcW w:w="900" w:type="dxa"/>
            <w:shd w:val="clear" w:color="auto" w:fill="FFFFFF"/>
            <w:tcMar>
              <w:top w:w="60" w:type="dxa"/>
              <w:left w:w="80" w:type="dxa"/>
              <w:bottom w:w="60" w:type="dxa"/>
              <w:right w:w="80" w:type="dxa"/>
            </w:tcMar>
          </w:tcPr>
          <w:p w14:paraId="54BA9152" w14:textId="77777777" w:rsidR="00C222E6" w:rsidRDefault="00000000">
            <w:r>
              <w:rPr>
                <w:sz w:val="18"/>
                <w:szCs w:val="18"/>
              </w:rPr>
              <w:t>Jul 13, 2026</w:t>
            </w:r>
          </w:p>
        </w:tc>
        <w:tc>
          <w:tcPr>
            <w:tcW w:w="800" w:type="dxa"/>
            <w:shd w:val="clear" w:color="auto" w:fill="FFD966"/>
            <w:tcMar>
              <w:top w:w="60" w:type="dxa"/>
              <w:left w:w="80" w:type="dxa"/>
              <w:bottom w:w="60" w:type="dxa"/>
              <w:right w:w="80" w:type="dxa"/>
            </w:tcMar>
          </w:tcPr>
          <w:p w14:paraId="1465EB01" w14:textId="77777777" w:rsidR="00C222E6" w:rsidRDefault="00000000">
            <w:pPr>
              <w:jc w:val="center"/>
            </w:pPr>
            <w:r>
              <w:rPr>
                <w:b/>
                <w:bCs/>
                <w:sz w:val="18"/>
                <w:szCs w:val="18"/>
              </w:rPr>
              <w:t>3 × 3 = 9</w:t>
            </w:r>
          </w:p>
        </w:tc>
        <w:tc>
          <w:tcPr>
            <w:tcW w:w="6960" w:type="dxa"/>
            <w:shd w:val="clear" w:color="auto" w:fill="FFFFFF"/>
            <w:tcMar>
              <w:top w:w="60" w:type="dxa"/>
              <w:left w:w="80" w:type="dxa"/>
              <w:bottom w:w="60" w:type="dxa"/>
              <w:right w:w="80" w:type="dxa"/>
            </w:tcMar>
          </w:tcPr>
          <w:p w14:paraId="24F554A4" w14:textId="77777777" w:rsidR="00C222E6" w:rsidRDefault="00000000">
            <w:r>
              <w:rPr>
                <w:sz w:val="18"/>
                <w:szCs w:val="18"/>
              </w:rPr>
              <w:t>Risk stable. Remaining likelihood reflects inherent Azure platform behavior beyond our control.</w:t>
            </w:r>
          </w:p>
        </w:tc>
      </w:tr>
      <w:tr w:rsidR="00C222E6" w14:paraId="40B9BE8C"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0C95E1E" w14:textId="77777777" w:rsidR="00C222E6" w:rsidRDefault="00000000">
            <w:pPr>
              <w:jc w:val="center"/>
            </w:pPr>
            <w:r>
              <w:rPr>
                <w:sz w:val="18"/>
                <w:szCs w:val="18"/>
              </w:rPr>
              <w:t>W11</w:t>
            </w:r>
          </w:p>
        </w:tc>
        <w:tc>
          <w:tcPr>
            <w:tcW w:w="900" w:type="dxa"/>
            <w:shd w:val="clear" w:color="auto" w:fill="EBF3FB"/>
            <w:tcMar>
              <w:top w:w="60" w:type="dxa"/>
              <w:left w:w="80" w:type="dxa"/>
              <w:bottom w:w="60" w:type="dxa"/>
              <w:right w:w="80" w:type="dxa"/>
            </w:tcMar>
          </w:tcPr>
          <w:p w14:paraId="582C8B06" w14:textId="77777777" w:rsidR="00C222E6" w:rsidRDefault="00000000">
            <w:r>
              <w:rPr>
                <w:sz w:val="18"/>
                <w:szCs w:val="18"/>
              </w:rPr>
              <w:t>Jul 21, 2026</w:t>
            </w:r>
          </w:p>
        </w:tc>
        <w:tc>
          <w:tcPr>
            <w:tcW w:w="800" w:type="dxa"/>
            <w:shd w:val="clear" w:color="auto" w:fill="FFD966"/>
            <w:tcMar>
              <w:top w:w="60" w:type="dxa"/>
              <w:left w:w="80" w:type="dxa"/>
              <w:bottom w:w="60" w:type="dxa"/>
              <w:right w:w="80" w:type="dxa"/>
            </w:tcMar>
          </w:tcPr>
          <w:p w14:paraId="3FDE551F" w14:textId="77777777" w:rsidR="00C222E6" w:rsidRDefault="00000000">
            <w:pPr>
              <w:jc w:val="center"/>
            </w:pPr>
            <w:r>
              <w:rPr>
                <w:b/>
                <w:bCs/>
                <w:sz w:val="18"/>
                <w:szCs w:val="18"/>
              </w:rPr>
              <w:t>3 × 3 = 9</w:t>
            </w:r>
          </w:p>
        </w:tc>
        <w:tc>
          <w:tcPr>
            <w:tcW w:w="6960" w:type="dxa"/>
            <w:shd w:val="clear" w:color="auto" w:fill="EBF3FB"/>
            <w:tcMar>
              <w:top w:w="60" w:type="dxa"/>
              <w:left w:w="80" w:type="dxa"/>
              <w:bottom w:w="60" w:type="dxa"/>
              <w:right w:w="80" w:type="dxa"/>
            </w:tcMar>
          </w:tcPr>
          <w:p w14:paraId="4F746E56" w14:textId="77777777" w:rsidR="00C222E6" w:rsidRDefault="00000000">
            <w:r>
              <w:rPr>
                <w:sz w:val="18"/>
                <w:szCs w:val="18"/>
              </w:rPr>
              <w:t xml:space="preserve">Current state. Risk accepted — </w:t>
            </w:r>
            <w:proofErr w:type="spellStart"/>
            <w:r>
              <w:rPr>
                <w:sz w:val="18"/>
                <w:szCs w:val="18"/>
              </w:rPr>
              <w:t>ActiveCount</w:t>
            </w:r>
            <w:proofErr w:type="spellEnd"/>
            <w:r>
              <w:rPr>
                <w:sz w:val="18"/>
                <w:szCs w:val="18"/>
              </w:rPr>
              <w:t>-first design provides adequate mitigation.</w:t>
            </w:r>
          </w:p>
        </w:tc>
      </w:tr>
    </w:tbl>
    <w:p w14:paraId="30CFCA84" w14:textId="77777777" w:rsidR="00C222E6" w:rsidRDefault="00C222E6"/>
    <w:p w14:paraId="2E98F2A3" w14:textId="77777777" w:rsidR="00C222E6" w:rsidRDefault="00C222E6"/>
    <w:p w14:paraId="3CA11209" w14:textId="77777777" w:rsidR="00C222E6" w:rsidRDefault="00000000">
      <w:pPr>
        <w:pStyle w:val="Heading2"/>
      </w:pPr>
      <w:r>
        <w:t xml:space="preserve">R2: Division-by-zero in Little's Law </w:t>
      </w:r>
      <w:proofErr w:type="gramStart"/>
      <w:r>
        <w:t>wait</w:t>
      </w:r>
      <w:proofErr w:type="gramEnd"/>
      <w:r>
        <w:t xml:space="preserve"> time formula [RETIRED]</w:t>
      </w:r>
    </w:p>
    <w:p w14:paraId="0A3DAD4D" w14:textId="77777777" w:rsidR="00C222E6" w:rsidRDefault="00C222E6"/>
    <w:p w14:paraId="7B2E2821" w14:textId="77777777" w:rsidR="00C222E6" w:rsidRDefault="00000000">
      <w:pPr>
        <w:spacing w:after="100"/>
        <w:jc w:val="both"/>
      </w:pPr>
      <w:r>
        <w:rPr>
          <w:b/>
          <w:bCs/>
        </w:rPr>
        <w:t xml:space="preserve">Capability: </w:t>
      </w:r>
      <w:r>
        <w:t>Wait Time Calculation</w:t>
      </w:r>
    </w:p>
    <w:p w14:paraId="34C66CEE" w14:textId="77777777" w:rsidR="00C222E6" w:rsidRDefault="00000000">
      <w:pPr>
        <w:spacing w:after="100"/>
        <w:jc w:val="both"/>
      </w:pPr>
      <w:r>
        <w:rPr>
          <w:b/>
          <w:bCs/>
        </w:rPr>
        <w:lastRenderedPageBreak/>
        <w:t xml:space="preserve">Current Status: </w:t>
      </w:r>
      <w:r>
        <w:t>RETIRED — Week 6</w:t>
      </w:r>
    </w:p>
    <w:p w14:paraId="3B4DB25D"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22E6" w14:paraId="72F2DF63"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2EC073B3" w14:textId="77777777" w:rsidR="00C222E6" w:rsidRDefault="00000000">
            <w:r>
              <w:rPr>
                <w:b/>
                <w:bCs/>
                <w:color w:val="FFFFFF"/>
                <w:sz w:val="18"/>
                <w:szCs w:val="18"/>
              </w:rPr>
              <w:t>Field</w:t>
            </w:r>
          </w:p>
        </w:tc>
        <w:tc>
          <w:tcPr>
            <w:tcW w:w="6960" w:type="dxa"/>
            <w:shd w:val="clear" w:color="auto" w:fill="1F3864"/>
            <w:tcMar>
              <w:top w:w="80" w:type="dxa"/>
              <w:left w:w="120" w:type="dxa"/>
              <w:bottom w:w="80" w:type="dxa"/>
              <w:right w:w="120" w:type="dxa"/>
            </w:tcMar>
          </w:tcPr>
          <w:p w14:paraId="282372AB" w14:textId="77777777" w:rsidR="00C222E6" w:rsidRDefault="00000000">
            <w:r>
              <w:rPr>
                <w:b/>
                <w:bCs/>
                <w:color w:val="FFFFFF"/>
                <w:sz w:val="18"/>
                <w:szCs w:val="18"/>
              </w:rPr>
              <w:t>Details</w:t>
            </w:r>
          </w:p>
        </w:tc>
      </w:tr>
      <w:tr w:rsidR="00C222E6" w14:paraId="7999A2E7"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6A70CDED" w14:textId="77777777" w:rsidR="00C222E6" w:rsidRDefault="00000000">
            <w:r>
              <w:rPr>
                <w:b/>
                <w:bCs/>
                <w:sz w:val="18"/>
                <w:szCs w:val="18"/>
              </w:rPr>
              <w:t>Undesirable Event</w:t>
            </w:r>
          </w:p>
        </w:tc>
        <w:tc>
          <w:tcPr>
            <w:tcW w:w="6960" w:type="dxa"/>
            <w:shd w:val="clear" w:color="auto" w:fill="EBF3FB"/>
            <w:tcMar>
              <w:top w:w="80" w:type="dxa"/>
              <w:left w:w="120" w:type="dxa"/>
              <w:bottom w:w="80" w:type="dxa"/>
              <w:right w:w="120" w:type="dxa"/>
            </w:tcMar>
          </w:tcPr>
          <w:p w14:paraId="0498EBC5" w14:textId="77777777" w:rsidR="00C222E6" w:rsidRDefault="00000000">
            <w:r>
              <w:rPr>
                <w:sz w:val="18"/>
                <w:szCs w:val="18"/>
              </w:rPr>
              <w:t xml:space="preserve">Division-by-zero in Little's Law </w:t>
            </w:r>
            <w:proofErr w:type="gramStart"/>
            <w:r>
              <w:rPr>
                <w:sz w:val="18"/>
                <w:szCs w:val="18"/>
              </w:rPr>
              <w:t>wait</w:t>
            </w:r>
            <w:proofErr w:type="gramEnd"/>
            <w:r>
              <w:rPr>
                <w:sz w:val="18"/>
                <w:szCs w:val="18"/>
              </w:rPr>
              <w:t xml:space="preserve"> time formula</w:t>
            </w:r>
          </w:p>
        </w:tc>
      </w:tr>
      <w:tr w:rsidR="00C222E6" w14:paraId="68431916"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60B7CEB" w14:textId="77777777" w:rsidR="00C222E6" w:rsidRDefault="00000000">
            <w:r>
              <w:rPr>
                <w:b/>
                <w:bCs/>
                <w:sz w:val="18"/>
                <w:szCs w:val="18"/>
              </w:rPr>
              <w:t>Risk Description</w:t>
            </w:r>
          </w:p>
        </w:tc>
        <w:tc>
          <w:tcPr>
            <w:tcW w:w="6960" w:type="dxa"/>
            <w:shd w:val="clear" w:color="auto" w:fill="FFFFFF"/>
            <w:tcMar>
              <w:top w:w="80" w:type="dxa"/>
              <w:left w:w="120" w:type="dxa"/>
              <w:bottom w:w="80" w:type="dxa"/>
              <w:right w:w="120" w:type="dxa"/>
            </w:tcMar>
          </w:tcPr>
          <w:p w14:paraId="51C406BB" w14:textId="77777777" w:rsidR="00C222E6" w:rsidRDefault="00000000">
            <w:r>
              <w:rPr>
                <w:sz w:val="18"/>
                <w:szCs w:val="18"/>
              </w:rPr>
              <w:t xml:space="preserve">The wait time formula </w:t>
            </w:r>
            <w:proofErr w:type="spellStart"/>
            <w:r>
              <w:rPr>
                <w:sz w:val="18"/>
                <w:szCs w:val="18"/>
              </w:rPr>
              <w:t>WaitTimeMinutes</w:t>
            </w:r>
            <w:proofErr w:type="spellEnd"/>
            <w:r>
              <w:rPr>
                <w:sz w:val="18"/>
                <w:szCs w:val="18"/>
              </w:rPr>
              <w:t xml:space="preserve"> = </w:t>
            </w:r>
            <w:proofErr w:type="spellStart"/>
            <w:r>
              <w:rPr>
                <w:sz w:val="18"/>
                <w:szCs w:val="18"/>
              </w:rPr>
              <w:t>ActiveCount</w:t>
            </w:r>
            <w:proofErr w:type="spellEnd"/>
            <w:r>
              <w:rPr>
                <w:sz w:val="18"/>
                <w:szCs w:val="18"/>
              </w:rPr>
              <w:t xml:space="preserve"> / </w:t>
            </w:r>
            <w:proofErr w:type="spellStart"/>
            <w:r>
              <w:rPr>
                <w:sz w:val="18"/>
                <w:szCs w:val="18"/>
              </w:rPr>
              <w:t>OutgoingPerMin</w:t>
            </w:r>
            <w:proofErr w:type="spellEnd"/>
            <w:r>
              <w:rPr>
                <w:sz w:val="18"/>
                <w:szCs w:val="18"/>
              </w:rPr>
              <w:t xml:space="preserve"> produces an undefined result when </w:t>
            </w:r>
            <w:proofErr w:type="spellStart"/>
            <w:r>
              <w:rPr>
                <w:sz w:val="18"/>
                <w:szCs w:val="18"/>
              </w:rPr>
              <w:t>OutgoingPerMin</w:t>
            </w:r>
            <w:proofErr w:type="spellEnd"/>
            <w:r>
              <w:rPr>
                <w:sz w:val="18"/>
                <w:szCs w:val="18"/>
              </w:rPr>
              <w:t xml:space="preserve"> is zero. This occurs in </w:t>
            </w:r>
            <w:proofErr w:type="spellStart"/>
            <w:r>
              <w:rPr>
                <w:sz w:val="18"/>
                <w:szCs w:val="18"/>
              </w:rPr>
              <w:t>ConsumerStopped</w:t>
            </w:r>
            <w:proofErr w:type="spellEnd"/>
            <w:r>
              <w:rPr>
                <w:sz w:val="18"/>
                <w:szCs w:val="18"/>
              </w:rPr>
              <w:t xml:space="preserve"> and Idle states. If not handled, division by zero causes a runtime exception that crashes the Analyzer for that queue cycle, producing no </w:t>
            </w:r>
            <w:proofErr w:type="spellStart"/>
            <w:r>
              <w:rPr>
                <w:sz w:val="18"/>
                <w:szCs w:val="18"/>
              </w:rPr>
              <w:t>QueueStatus</w:t>
            </w:r>
            <w:proofErr w:type="spellEnd"/>
            <w:r>
              <w:rPr>
                <w:sz w:val="18"/>
                <w:szCs w:val="18"/>
              </w:rPr>
              <w:t xml:space="preserve"> output and disabling all downstream alerting.</w:t>
            </w:r>
          </w:p>
        </w:tc>
      </w:tr>
      <w:tr w:rsidR="00C222E6" w14:paraId="56747F16"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71264312" w14:textId="77777777" w:rsidR="00C222E6" w:rsidRDefault="00000000">
            <w:r>
              <w:rPr>
                <w:b/>
                <w:bCs/>
                <w:sz w:val="18"/>
                <w:szCs w:val="18"/>
              </w:rPr>
              <w:t>Initial Likelihood Score</w:t>
            </w:r>
          </w:p>
        </w:tc>
        <w:tc>
          <w:tcPr>
            <w:tcW w:w="6960" w:type="dxa"/>
            <w:shd w:val="clear" w:color="auto" w:fill="EBF3FB"/>
            <w:tcMar>
              <w:top w:w="80" w:type="dxa"/>
              <w:left w:w="120" w:type="dxa"/>
              <w:bottom w:w="80" w:type="dxa"/>
              <w:right w:w="120" w:type="dxa"/>
            </w:tcMar>
          </w:tcPr>
          <w:p w14:paraId="63E800D3" w14:textId="77777777" w:rsidR="00C222E6" w:rsidRDefault="00000000">
            <w:r>
              <w:rPr>
                <w:sz w:val="18"/>
                <w:szCs w:val="18"/>
              </w:rPr>
              <w:t>3 / 5 (at identification)</w:t>
            </w:r>
          </w:p>
        </w:tc>
      </w:tr>
      <w:tr w:rsidR="00C222E6" w14:paraId="5EAB97E7"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E3C4010" w14:textId="77777777" w:rsidR="00C222E6" w:rsidRDefault="00000000">
            <w:r>
              <w:rPr>
                <w:b/>
                <w:bCs/>
                <w:sz w:val="18"/>
                <w:szCs w:val="18"/>
              </w:rPr>
              <w:t>Likelihood Justification</w:t>
            </w:r>
          </w:p>
        </w:tc>
        <w:tc>
          <w:tcPr>
            <w:tcW w:w="6960" w:type="dxa"/>
            <w:shd w:val="clear" w:color="auto" w:fill="FFFFFF"/>
            <w:tcMar>
              <w:top w:w="80" w:type="dxa"/>
              <w:left w:w="120" w:type="dxa"/>
              <w:bottom w:w="80" w:type="dxa"/>
              <w:right w:w="120" w:type="dxa"/>
            </w:tcMar>
          </w:tcPr>
          <w:p w14:paraId="7872942E" w14:textId="77777777" w:rsidR="00C222E6" w:rsidRDefault="00000000">
            <w:proofErr w:type="spellStart"/>
            <w:r>
              <w:rPr>
                <w:sz w:val="18"/>
                <w:szCs w:val="18"/>
              </w:rPr>
              <w:t>ConsumerStopped</w:t>
            </w:r>
            <w:proofErr w:type="spellEnd"/>
            <w:r>
              <w:rPr>
                <w:sz w:val="18"/>
                <w:szCs w:val="18"/>
              </w:rPr>
              <w:t xml:space="preserve"> and Idle states are explicitly expected operational states. Division by zero is triggered any time a consumer stops processing or the queue is idle — both normal and incident scenarios.</w:t>
            </w:r>
          </w:p>
        </w:tc>
      </w:tr>
      <w:tr w:rsidR="00C222E6" w14:paraId="0FB13A25"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77EF6809" w14:textId="77777777" w:rsidR="00C222E6" w:rsidRDefault="00000000">
            <w:r>
              <w:rPr>
                <w:b/>
                <w:bCs/>
                <w:sz w:val="18"/>
                <w:szCs w:val="18"/>
              </w:rPr>
              <w:t>Initial Consequence Score</w:t>
            </w:r>
          </w:p>
        </w:tc>
        <w:tc>
          <w:tcPr>
            <w:tcW w:w="6960" w:type="dxa"/>
            <w:shd w:val="clear" w:color="auto" w:fill="EBF3FB"/>
            <w:tcMar>
              <w:top w:w="80" w:type="dxa"/>
              <w:left w:w="120" w:type="dxa"/>
              <w:bottom w:w="80" w:type="dxa"/>
              <w:right w:w="120" w:type="dxa"/>
            </w:tcMar>
          </w:tcPr>
          <w:p w14:paraId="3677096C" w14:textId="77777777" w:rsidR="00C222E6" w:rsidRDefault="00000000">
            <w:r>
              <w:rPr>
                <w:sz w:val="18"/>
                <w:szCs w:val="18"/>
              </w:rPr>
              <w:t>5 / 5 (at identification)</w:t>
            </w:r>
          </w:p>
        </w:tc>
      </w:tr>
      <w:tr w:rsidR="00C222E6" w14:paraId="7A004408"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D1062FA" w14:textId="77777777" w:rsidR="00C222E6" w:rsidRDefault="00000000">
            <w:r>
              <w:rPr>
                <w:b/>
                <w:bCs/>
                <w:sz w:val="18"/>
                <w:szCs w:val="18"/>
              </w:rPr>
              <w:t>Consequence Justification</w:t>
            </w:r>
          </w:p>
        </w:tc>
        <w:tc>
          <w:tcPr>
            <w:tcW w:w="6960" w:type="dxa"/>
            <w:shd w:val="clear" w:color="auto" w:fill="FFFFFF"/>
            <w:tcMar>
              <w:top w:w="80" w:type="dxa"/>
              <w:left w:w="120" w:type="dxa"/>
              <w:bottom w:w="80" w:type="dxa"/>
              <w:right w:w="120" w:type="dxa"/>
            </w:tcMar>
          </w:tcPr>
          <w:p w14:paraId="18B1D9E1" w14:textId="77777777" w:rsidR="00C222E6" w:rsidRDefault="00000000">
            <w:r>
              <w:rPr>
                <w:sz w:val="18"/>
                <w:szCs w:val="18"/>
              </w:rPr>
              <w:t xml:space="preserve">An unhandled division-by-zero crashes the entire Analyzer cycle for the affected queue. No </w:t>
            </w:r>
            <w:proofErr w:type="spellStart"/>
            <w:r>
              <w:rPr>
                <w:sz w:val="18"/>
                <w:szCs w:val="18"/>
              </w:rPr>
              <w:t>QueueStatus</w:t>
            </w:r>
            <w:proofErr w:type="spellEnd"/>
            <w:r>
              <w:rPr>
                <w:sz w:val="18"/>
                <w:szCs w:val="18"/>
              </w:rPr>
              <w:t xml:space="preserve"> is written, no alert is dispatched, and the dashboard shows stale data — effectively blinding the monitoring system during the exact incident scenario it exists to detect.</w:t>
            </w:r>
          </w:p>
        </w:tc>
      </w:tr>
      <w:tr w:rsidR="00C222E6" w14:paraId="13E54EF7"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773EE90E" w14:textId="77777777" w:rsidR="00C222E6" w:rsidRDefault="00000000">
            <w:r>
              <w:rPr>
                <w:b/>
                <w:bCs/>
                <w:sz w:val="18"/>
                <w:szCs w:val="18"/>
              </w:rPr>
              <w:t>Initial Risk Score (L × C)</w:t>
            </w:r>
          </w:p>
        </w:tc>
        <w:tc>
          <w:tcPr>
            <w:tcW w:w="6960" w:type="dxa"/>
            <w:shd w:val="clear" w:color="auto" w:fill="EBF3FB"/>
            <w:tcMar>
              <w:top w:w="80" w:type="dxa"/>
              <w:left w:w="120" w:type="dxa"/>
              <w:bottom w:w="80" w:type="dxa"/>
              <w:right w:w="120" w:type="dxa"/>
            </w:tcMar>
          </w:tcPr>
          <w:p w14:paraId="437FAB8E" w14:textId="77777777" w:rsidR="00C222E6" w:rsidRDefault="00000000">
            <w:r>
              <w:rPr>
                <w:sz w:val="18"/>
                <w:szCs w:val="18"/>
              </w:rPr>
              <w:t>3 × 5 = 15</w:t>
            </w:r>
          </w:p>
        </w:tc>
      </w:tr>
      <w:tr w:rsidR="00C222E6" w14:paraId="09A86D12"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5F130E2E" w14:textId="77777777" w:rsidR="00C222E6" w:rsidRDefault="00000000">
            <w:r>
              <w:rPr>
                <w:b/>
                <w:bCs/>
                <w:sz w:val="18"/>
                <w:szCs w:val="18"/>
              </w:rPr>
              <w:t>Mitigation</w:t>
            </w:r>
          </w:p>
        </w:tc>
        <w:tc>
          <w:tcPr>
            <w:tcW w:w="6960" w:type="dxa"/>
            <w:shd w:val="clear" w:color="auto" w:fill="FFFFFF"/>
            <w:tcMar>
              <w:top w:w="80" w:type="dxa"/>
              <w:left w:w="120" w:type="dxa"/>
              <w:bottom w:w="80" w:type="dxa"/>
              <w:right w:w="120" w:type="dxa"/>
            </w:tcMar>
          </w:tcPr>
          <w:p w14:paraId="7913DA3E" w14:textId="77777777" w:rsidR="00C222E6" w:rsidRDefault="00000000">
            <w:r>
              <w:rPr>
                <w:sz w:val="18"/>
                <w:szCs w:val="18"/>
              </w:rPr>
              <w:t xml:space="preserve">Software mitigation: </w:t>
            </w:r>
            <w:proofErr w:type="spellStart"/>
            <w:r>
              <w:rPr>
                <w:sz w:val="18"/>
                <w:szCs w:val="18"/>
              </w:rPr>
              <w:t>AnalyzerService</w:t>
            </w:r>
            <w:proofErr w:type="spellEnd"/>
            <w:r>
              <w:rPr>
                <w:sz w:val="18"/>
                <w:szCs w:val="18"/>
              </w:rPr>
              <w:t xml:space="preserve"> Step 4 explicitly detects zero-rate states (Idle, </w:t>
            </w:r>
            <w:proofErr w:type="spellStart"/>
            <w:r>
              <w:rPr>
                <w:sz w:val="18"/>
                <w:szCs w:val="18"/>
              </w:rPr>
              <w:t>ConsumerStopped</w:t>
            </w:r>
            <w:proofErr w:type="spellEnd"/>
            <w:r>
              <w:rPr>
                <w:sz w:val="18"/>
                <w:szCs w:val="18"/>
              </w:rPr>
              <w:t xml:space="preserve">) before attempting wait time calculation. For these states, </w:t>
            </w:r>
            <w:proofErr w:type="spellStart"/>
            <w:r>
              <w:rPr>
                <w:sz w:val="18"/>
                <w:szCs w:val="18"/>
              </w:rPr>
              <w:t>OutgoingRate</w:t>
            </w:r>
            <w:proofErr w:type="spellEnd"/>
            <w:r>
              <w:rPr>
                <w:sz w:val="18"/>
                <w:szCs w:val="18"/>
              </w:rPr>
              <w:t xml:space="preserve"> is set to zero and </w:t>
            </w:r>
            <w:proofErr w:type="spellStart"/>
            <w:r>
              <w:rPr>
                <w:sz w:val="18"/>
                <w:szCs w:val="18"/>
              </w:rPr>
              <w:t>WaitTimeMinutes</w:t>
            </w:r>
            <w:proofErr w:type="spellEnd"/>
            <w:r>
              <w:rPr>
                <w:sz w:val="18"/>
                <w:szCs w:val="18"/>
              </w:rPr>
              <w:t xml:space="preserve"> is set to null. </w:t>
            </w:r>
            <w:proofErr w:type="spellStart"/>
            <w:r>
              <w:rPr>
                <w:sz w:val="18"/>
                <w:szCs w:val="18"/>
              </w:rPr>
              <w:t>SlaStatus</w:t>
            </w:r>
            <w:proofErr w:type="spellEnd"/>
            <w:r>
              <w:rPr>
                <w:sz w:val="18"/>
                <w:szCs w:val="18"/>
              </w:rPr>
              <w:t xml:space="preserve"> is set to BREACHING for </w:t>
            </w:r>
            <w:proofErr w:type="spellStart"/>
            <w:r>
              <w:rPr>
                <w:sz w:val="18"/>
                <w:szCs w:val="18"/>
              </w:rPr>
              <w:t>ConsumerStopped</w:t>
            </w:r>
            <w:proofErr w:type="spellEnd"/>
            <w:r>
              <w:rPr>
                <w:sz w:val="18"/>
                <w:szCs w:val="18"/>
              </w:rPr>
              <w:t xml:space="preserve"> and OK for Idle. No division is performed. This is enforced as a state-specific branch in Step 5, not a try/catch. RESOLVED Week 6.</w:t>
            </w:r>
          </w:p>
        </w:tc>
      </w:tr>
      <w:tr w:rsidR="00C222E6" w14:paraId="7BE980DA"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1D6CF846" w14:textId="77777777" w:rsidR="00C222E6" w:rsidRDefault="00000000">
            <w:r>
              <w:rPr>
                <w:b/>
                <w:bCs/>
                <w:sz w:val="18"/>
                <w:szCs w:val="18"/>
              </w:rPr>
              <w:t>Current Likelihood / Consequence</w:t>
            </w:r>
          </w:p>
        </w:tc>
        <w:tc>
          <w:tcPr>
            <w:tcW w:w="6960" w:type="dxa"/>
            <w:shd w:val="clear" w:color="auto" w:fill="EBF3FB"/>
            <w:tcMar>
              <w:top w:w="80" w:type="dxa"/>
              <w:left w:w="120" w:type="dxa"/>
              <w:bottom w:w="80" w:type="dxa"/>
              <w:right w:w="120" w:type="dxa"/>
            </w:tcMar>
          </w:tcPr>
          <w:p w14:paraId="787D59C3" w14:textId="77777777" w:rsidR="00C222E6" w:rsidRDefault="00000000">
            <w:r>
              <w:rPr>
                <w:sz w:val="18"/>
                <w:szCs w:val="18"/>
              </w:rPr>
              <w:t>RETIRED — N/A</w:t>
            </w:r>
          </w:p>
        </w:tc>
      </w:tr>
      <w:tr w:rsidR="00C222E6" w14:paraId="7998BFE3"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8012481" w14:textId="77777777" w:rsidR="00C222E6" w:rsidRDefault="00000000">
            <w:r>
              <w:rPr>
                <w:b/>
                <w:bCs/>
                <w:sz w:val="18"/>
                <w:szCs w:val="18"/>
              </w:rPr>
              <w:t>Net Score (Post-Mitigation)</w:t>
            </w:r>
          </w:p>
        </w:tc>
        <w:tc>
          <w:tcPr>
            <w:tcW w:w="6960" w:type="dxa"/>
            <w:shd w:val="clear" w:color="auto" w:fill="FFFFFF"/>
            <w:tcMar>
              <w:top w:w="80" w:type="dxa"/>
              <w:left w:w="120" w:type="dxa"/>
              <w:bottom w:w="80" w:type="dxa"/>
              <w:right w:w="120" w:type="dxa"/>
            </w:tcMar>
          </w:tcPr>
          <w:p w14:paraId="6EE245B2" w14:textId="77777777" w:rsidR="00C222E6" w:rsidRDefault="00000000">
            <w:r>
              <w:rPr>
                <w:sz w:val="18"/>
                <w:szCs w:val="18"/>
              </w:rPr>
              <w:t>0 — RETIRED</w:t>
            </w:r>
          </w:p>
        </w:tc>
      </w:tr>
      <w:tr w:rsidR="00C222E6" w14:paraId="4987B65B"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74065BD3" w14:textId="77777777" w:rsidR="00C222E6" w:rsidRDefault="00000000">
            <w:r>
              <w:rPr>
                <w:b/>
                <w:bCs/>
                <w:sz w:val="18"/>
                <w:szCs w:val="18"/>
              </w:rPr>
              <w:t>Net Score Justification</w:t>
            </w:r>
          </w:p>
        </w:tc>
        <w:tc>
          <w:tcPr>
            <w:tcW w:w="6960" w:type="dxa"/>
            <w:shd w:val="clear" w:color="auto" w:fill="EBF3FB"/>
            <w:tcMar>
              <w:top w:w="80" w:type="dxa"/>
              <w:left w:w="120" w:type="dxa"/>
              <w:bottom w:w="80" w:type="dxa"/>
              <w:right w:w="120" w:type="dxa"/>
            </w:tcMar>
          </w:tcPr>
          <w:p w14:paraId="32FDB14D" w14:textId="77777777" w:rsidR="00C222E6" w:rsidRDefault="00000000">
            <w:r>
              <w:rPr>
                <w:sz w:val="18"/>
                <w:szCs w:val="18"/>
              </w:rPr>
              <w:t>RETIRED Week 6. Risk fully resolved. Net Score = 0 — no residual risk remains.</w:t>
            </w:r>
          </w:p>
        </w:tc>
      </w:tr>
    </w:tbl>
    <w:p w14:paraId="766BA3A9"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6F092688"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1A728C19" w14:textId="77777777" w:rsidR="00C222E6" w:rsidRDefault="00000000">
            <w:r>
              <w:rPr>
                <w:b/>
                <w:bCs/>
                <w:color w:val="FFFFFF"/>
                <w:sz w:val="18"/>
                <w:szCs w:val="18"/>
              </w:rPr>
              <w:t>Q1 — Desired Behavior</w:t>
            </w:r>
          </w:p>
        </w:tc>
        <w:tc>
          <w:tcPr>
            <w:tcW w:w="3120" w:type="dxa"/>
            <w:shd w:val="clear" w:color="auto" w:fill="1F3864"/>
            <w:tcMar>
              <w:top w:w="80" w:type="dxa"/>
              <w:left w:w="120" w:type="dxa"/>
              <w:bottom w:w="80" w:type="dxa"/>
              <w:right w:w="120" w:type="dxa"/>
            </w:tcMar>
          </w:tcPr>
          <w:p w14:paraId="37755EBE" w14:textId="77777777" w:rsidR="00C222E6" w:rsidRDefault="00000000">
            <w:r>
              <w:rPr>
                <w:b/>
                <w:bCs/>
                <w:color w:val="FFFFFF"/>
                <w:sz w:val="18"/>
                <w:szCs w:val="18"/>
              </w:rPr>
              <w:t>Q2 — Preventative Behavior</w:t>
            </w:r>
          </w:p>
        </w:tc>
        <w:tc>
          <w:tcPr>
            <w:tcW w:w="3120" w:type="dxa"/>
            <w:shd w:val="clear" w:color="auto" w:fill="1F3864"/>
            <w:tcMar>
              <w:top w:w="80" w:type="dxa"/>
              <w:left w:w="120" w:type="dxa"/>
              <w:bottom w:w="80" w:type="dxa"/>
              <w:right w:w="120" w:type="dxa"/>
            </w:tcMar>
          </w:tcPr>
          <w:p w14:paraId="2CC079B0" w14:textId="77777777" w:rsidR="00C222E6" w:rsidRDefault="00000000">
            <w:r>
              <w:rPr>
                <w:b/>
                <w:bCs/>
                <w:color w:val="FFFFFF"/>
                <w:sz w:val="18"/>
                <w:szCs w:val="18"/>
              </w:rPr>
              <w:t>Q3 — Responsive Behavior</w:t>
            </w:r>
          </w:p>
        </w:tc>
      </w:tr>
      <w:tr w:rsidR="00C222E6" w14:paraId="03E90594" w14:textId="77777777">
        <w:tblPrEx>
          <w:tblCellMar>
            <w:top w:w="0" w:type="dxa"/>
            <w:bottom w:w="0" w:type="dxa"/>
          </w:tblCellMar>
        </w:tblPrEx>
        <w:tc>
          <w:tcPr>
            <w:tcW w:w="3120" w:type="dxa"/>
            <w:shd w:val="clear" w:color="auto" w:fill="EBF3FB"/>
            <w:tcMar>
              <w:top w:w="80" w:type="dxa"/>
              <w:left w:w="120" w:type="dxa"/>
              <w:bottom w:w="80" w:type="dxa"/>
              <w:right w:w="120" w:type="dxa"/>
            </w:tcMar>
          </w:tcPr>
          <w:p w14:paraId="4D182831" w14:textId="77777777" w:rsidR="00C222E6" w:rsidRDefault="00000000">
            <w:r>
              <w:rPr>
                <w:sz w:val="18"/>
                <w:szCs w:val="18"/>
              </w:rPr>
              <w:t xml:space="preserve">The Analyzer shall compute </w:t>
            </w:r>
            <w:proofErr w:type="spellStart"/>
            <w:r>
              <w:rPr>
                <w:sz w:val="18"/>
                <w:szCs w:val="18"/>
              </w:rPr>
              <w:t>WaitTimeMinutes</w:t>
            </w:r>
            <w:proofErr w:type="spellEnd"/>
            <w:r>
              <w:rPr>
                <w:sz w:val="18"/>
                <w:szCs w:val="18"/>
              </w:rPr>
              <w:t xml:space="preserve"> for all queue states where </w:t>
            </w:r>
            <w:proofErr w:type="spellStart"/>
            <w:r>
              <w:rPr>
                <w:sz w:val="18"/>
                <w:szCs w:val="18"/>
              </w:rPr>
              <w:t>OutgoingRate</w:t>
            </w:r>
            <w:proofErr w:type="spellEnd"/>
            <w:r>
              <w:rPr>
                <w:sz w:val="18"/>
                <w:szCs w:val="18"/>
              </w:rPr>
              <w:t xml:space="preserve"> is reliably non-zero and sufficient data exists.</w:t>
            </w:r>
          </w:p>
        </w:tc>
        <w:tc>
          <w:tcPr>
            <w:tcW w:w="3120" w:type="dxa"/>
            <w:shd w:val="clear" w:color="auto" w:fill="EBF3FB"/>
            <w:tcMar>
              <w:top w:w="80" w:type="dxa"/>
              <w:left w:w="120" w:type="dxa"/>
              <w:bottom w:w="80" w:type="dxa"/>
              <w:right w:w="120" w:type="dxa"/>
            </w:tcMar>
          </w:tcPr>
          <w:p w14:paraId="32CAB226" w14:textId="77777777" w:rsidR="00C222E6" w:rsidRDefault="00000000">
            <w:r>
              <w:rPr>
                <w:sz w:val="18"/>
                <w:szCs w:val="18"/>
              </w:rPr>
              <w:t xml:space="preserve">The Analyzer shall not perform division when </w:t>
            </w:r>
            <w:proofErr w:type="spellStart"/>
            <w:r>
              <w:rPr>
                <w:sz w:val="18"/>
                <w:szCs w:val="18"/>
              </w:rPr>
              <w:t>OutgoingRate</w:t>
            </w:r>
            <w:proofErr w:type="spellEnd"/>
            <w:r>
              <w:rPr>
                <w:sz w:val="18"/>
                <w:szCs w:val="18"/>
              </w:rPr>
              <w:t xml:space="preserve"> is zero or null. It shall not produce a numerical </w:t>
            </w:r>
            <w:proofErr w:type="spellStart"/>
            <w:r>
              <w:rPr>
                <w:sz w:val="18"/>
                <w:szCs w:val="18"/>
              </w:rPr>
              <w:t>WaitTimeMinutes</w:t>
            </w:r>
            <w:proofErr w:type="spellEnd"/>
            <w:r>
              <w:rPr>
                <w:sz w:val="18"/>
                <w:szCs w:val="18"/>
              </w:rPr>
              <w:t xml:space="preserve"> value for </w:t>
            </w:r>
            <w:proofErr w:type="spellStart"/>
            <w:r>
              <w:rPr>
                <w:sz w:val="18"/>
                <w:szCs w:val="18"/>
              </w:rPr>
              <w:t>ConsumerStopped</w:t>
            </w:r>
            <w:proofErr w:type="spellEnd"/>
            <w:r>
              <w:rPr>
                <w:sz w:val="18"/>
                <w:szCs w:val="18"/>
              </w:rPr>
              <w:t xml:space="preserve"> or Idle states.</w:t>
            </w:r>
          </w:p>
        </w:tc>
        <w:tc>
          <w:tcPr>
            <w:tcW w:w="3120" w:type="dxa"/>
            <w:shd w:val="clear" w:color="auto" w:fill="EBF3FB"/>
            <w:tcMar>
              <w:top w:w="80" w:type="dxa"/>
              <w:left w:w="120" w:type="dxa"/>
              <w:bottom w:w="80" w:type="dxa"/>
              <w:right w:w="120" w:type="dxa"/>
            </w:tcMar>
          </w:tcPr>
          <w:p w14:paraId="2521272F" w14:textId="77777777" w:rsidR="00C222E6" w:rsidRDefault="00000000">
            <w:r>
              <w:rPr>
                <w:sz w:val="18"/>
                <w:szCs w:val="18"/>
              </w:rPr>
              <w:t xml:space="preserve">When the queue is in </w:t>
            </w:r>
            <w:proofErr w:type="spellStart"/>
            <w:r>
              <w:rPr>
                <w:sz w:val="18"/>
                <w:szCs w:val="18"/>
              </w:rPr>
              <w:t>ConsumerStopped</w:t>
            </w:r>
            <w:proofErr w:type="spellEnd"/>
            <w:r>
              <w:rPr>
                <w:sz w:val="18"/>
                <w:szCs w:val="18"/>
              </w:rPr>
              <w:t xml:space="preserve"> state, the Analyzer shall set </w:t>
            </w:r>
            <w:proofErr w:type="spellStart"/>
            <w:r>
              <w:rPr>
                <w:sz w:val="18"/>
                <w:szCs w:val="18"/>
              </w:rPr>
              <w:t>WaitTimeMinutes</w:t>
            </w:r>
            <w:proofErr w:type="spellEnd"/>
            <w:r>
              <w:rPr>
                <w:sz w:val="18"/>
                <w:szCs w:val="18"/>
              </w:rPr>
              <w:t xml:space="preserve"> to null and </w:t>
            </w:r>
            <w:proofErr w:type="spellStart"/>
            <w:r>
              <w:rPr>
                <w:sz w:val="18"/>
                <w:szCs w:val="18"/>
              </w:rPr>
              <w:t>SlaStatus</w:t>
            </w:r>
            <w:proofErr w:type="spellEnd"/>
            <w:r>
              <w:rPr>
                <w:sz w:val="18"/>
                <w:szCs w:val="18"/>
              </w:rPr>
              <w:t xml:space="preserve"> to BREACHING. When the queue is Idle, the Analyzer shall set </w:t>
            </w:r>
            <w:proofErr w:type="spellStart"/>
            <w:r>
              <w:rPr>
                <w:sz w:val="18"/>
                <w:szCs w:val="18"/>
              </w:rPr>
              <w:t>WaitTimeMinutes</w:t>
            </w:r>
            <w:proofErr w:type="spellEnd"/>
            <w:r>
              <w:rPr>
                <w:sz w:val="18"/>
                <w:szCs w:val="18"/>
              </w:rPr>
              <w:t xml:space="preserve"> to 0 and </w:t>
            </w:r>
            <w:proofErr w:type="spellStart"/>
            <w:r>
              <w:rPr>
                <w:sz w:val="18"/>
                <w:szCs w:val="18"/>
              </w:rPr>
              <w:t>SlaStatus</w:t>
            </w:r>
            <w:proofErr w:type="spellEnd"/>
            <w:r>
              <w:rPr>
                <w:sz w:val="18"/>
                <w:szCs w:val="18"/>
              </w:rPr>
              <w:t xml:space="preserve"> to OK. In both cases, no division operation shall be performed.</w:t>
            </w:r>
          </w:p>
        </w:tc>
      </w:tr>
    </w:tbl>
    <w:p w14:paraId="1D87A787"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57BB778C"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7832B8B0" w14:textId="77777777" w:rsidR="00C222E6" w:rsidRDefault="00000000">
            <w:r>
              <w:rPr>
                <w:b/>
                <w:bCs/>
                <w:color w:val="FFFFFF"/>
                <w:sz w:val="18"/>
                <w:szCs w:val="18"/>
              </w:rPr>
              <w:t>Functional Requirements (Q1)</w:t>
            </w:r>
          </w:p>
        </w:tc>
        <w:tc>
          <w:tcPr>
            <w:tcW w:w="3120" w:type="dxa"/>
            <w:shd w:val="clear" w:color="auto" w:fill="1F3864"/>
            <w:tcMar>
              <w:top w:w="80" w:type="dxa"/>
              <w:left w:w="120" w:type="dxa"/>
              <w:bottom w:w="80" w:type="dxa"/>
              <w:right w:w="120" w:type="dxa"/>
            </w:tcMar>
          </w:tcPr>
          <w:p w14:paraId="4CE41F30" w14:textId="77777777" w:rsidR="00C222E6" w:rsidRDefault="00000000">
            <w:r>
              <w:rPr>
                <w:b/>
                <w:bCs/>
                <w:color w:val="FFFFFF"/>
                <w:sz w:val="18"/>
                <w:szCs w:val="18"/>
              </w:rPr>
              <w:t>Preventative Requirements (Q2)</w:t>
            </w:r>
          </w:p>
        </w:tc>
        <w:tc>
          <w:tcPr>
            <w:tcW w:w="3120" w:type="dxa"/>
            <w:shd w:val="clear" w:color="auto" w:fill="1F3864"/>
            <w:tcMar>
              <w:top w:w="80" w:type="dxa"/>
              <w:left w:w="120" w:type="dxa"/>
              <w:bottom w:w="80" w:type="dxa"/>
              <w:right w:w="120" w:type="dxa"/>
            </w:tcMar>
          </w:tcPr>
          <w:p w14:paraId="668D59D0" w14:textId="77777777" w:rsidR="00C222E6" w:rsidRDefault="00000000">
            <w:r>
              <w:rPr>
                <w:b/>
                <w:bCs/>
                <w:color w:val="FFFFFF"/>
                <w:sz w:val="18"/>
                <w:szCs w:val="18"/>
              </w:rPr>
              <w:t>Responsive Requirements (Q3)</w:t>
            </w:r>
          </w:p>
        </w:tc>
      </w:tr>
      <w:tr w:rsidR="00C222E6" w14:paraId="5C6FD05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DE620C8" w14:textId="77777777" w:rsidR="00C222E6" w:rsidRDefault="00000000">
            <w:r>
              <w:rPr>
                <w:sz w:val="18"/>
                <w:szCs w:val="18"/>
              </w:rPr>
              <w:t xml:space="preserve">FR-R2.1: </w:t>
            </w:r>
            <w:proofErr w:type="spellStart"/>
            <w:r>
              <w:rPr>
                <w:sz w:val="18"/>
                <w:szCs w:val="18"/>
              </w:rPr>
              <w:t>AnalyzerService</w:t>
            </w:r>
            <w:proofErr w:type="spellEnd"/>
            <w:r>
              <w:rPr>
                <w:sz w:val="18"/>
                <w:szCs w:val="18"/>
              </w:rPr>
              <w:t xml:space="preserve"> Step 5 shall check queue state before computing </w:t>
            </w:r>
            <w:proofErr w:type="spellStart"/>
            <w:r>
              <w:rPr>
                <w:sz w:val="18"/>
                <w:szCs w:val="18"/>
              </w:rPr>
              <w:t>WaitTimeMinutes</w:t>
            </w:r>
            <w:proofErr w:type="spellEnd"/>
            <w:r>
              <w:rPr>
                <w:sz w:val="18"/>
                <w:szCs w:val="18"/>
              </w:rPr>
              <w:t xml:space="preserve">. FR-R2.2: </w:t>
            </w:r>
            <w:proofErr w:type="spellStart"/>
            <w:r>
              <w:rPr>
                <w:sz w:val="18"/>
                <w:szCs w:val="18"/>
              </w:rPr>
              <w:t>AnalyzerService</w:t>
            </w:r>
            <w:proofErr w:type="spellEnd"/>
            <w:r>
              <w:rPr>
                <w:sz w:val="18"/>
                <w:szCs w:val="18"/>
              </w:rPr>
              <w:t xml:space="preserve"> shall set </w:t>
            </w:r>
            <w:proofErr w:type="spellStart"/>
            <w:r>
              <w:rPr>
                <w:sz w:val="18"/>
                <w:szCs w:val="18"/>
              </w:rPr>
              <w:t>WaitTimeMinutes</w:t>
            </w:r>
            <w:proofErr w:type="spellEnd"/>
            <w:r>
              <w:rPr>
                <w:sz w:val="18"/>
                <w:szCs w:val="18"/>
              </w:rPr>
              <w:t xml:space="preserve"> = null for </w:t>
            </w:r>
            <w:proofErr w:type="spellStart"/>
            <w:r>
              <w:rPr>
                <w:sz w:val="18"/>
                <w:szCs w:val="18"/>
              </w:rPr>
              <w:t>ConsumerStopped</w:t>
            </w:r>
            <w:proofErr w:type="spellEnd"/>
            <w:r>
              <w:rPr>
                <w:sz w:val="18"/>
                <w:szCs w:val="18"/>
              </w:rPr>
              <w:t xml:space="preserve"> state. FR-R2.3: </w:t>
            </w:r>
            <w:proofErr w:type="spellStart"/>
            <w:r>
              <w:rPr>
                <w:sz w:val="18"/>
                <w:szCs w:val="18"/>
              </w:rPr>
              <w:t>AnalyzerService</w:t>
            </w:r>
            <w:proofErr w:type="spellEnd"/>
            <w:r>
              <w:rPr>
                <w:sz w:val="18"/>
                <w:szCs w:val="18"/>
              </w:rPr>
              <w:t xml:space="preserve"> shall set </w:t>
            </w:r>
            <w:proofErr w:type="spellStart"/>
            <w:r>
              <w:rPr>
                <w:sz w:val="18"/>
                <w:szCs w:val="18"/>
              </w:rPr>
              <w:lastRenderedPageBreak/>
              <w:t>WaitTimeMinutes</w:t>
            </w:r>
            <w:proofErr w:type="spellEnd"/>
            <w:r>
              <w:rPr>
                <w:sz w:val="18"/>
                <w:szCs w:val="18"/>
              </w:rPr>
              <w:t xml:space="preserve"> = 0 for Idle or Empty state.</w:t>
            </w:r>
          </w:p>
        </w:tc>
        <w:tc>
          <w:tcPr>
            <w:tcW w:w="3120" w:type="dxa"/>
            <w:shd w:val="clear" w:color="auto" w:fill="FFFFFF"/>
            <w:tcMar>
              <w:top w:w="80" w:type="dxa"/>
              <w:left w:w="120" w:type="dxa"/>
              <w:bottom w:w="80" w:type="dxa"/>
              <w:right w:w="120" w:type="dxa"/>
            </w:tcMar>
          </w:tcPr>
          <w:p w14:paraId="10847A37" w14:textId="77777777" w:rsidR="00C222E6" w:rsidRDefault="00000000">
            <w:r>
              <w:rPr>
                <w:sz w:val="18"/>
                <w:szCs w:val="18"/>
              </w:rPr>
              <w:lastRenderedPageBreak/>
              <w:t xml:space="preserve">FR-R2.4: </w:t>
            </w:r>
            <w:proofErr w:type="spellStart"/>
            <w:r>
              <w:rPr>
                <w:sz w:val="18"/>
                <w:szCs w:val="18"/>
              </w:rPr>
              <w:t>AnalyzerService</w:t>
            </w:r>
            <w:proofErr w:type="spellEnd"/>
            <w:r>
              <w:rPr>
                <w:sz w:val="18"/>
                <w:szCs w:val="18"/>
              </w:rPr>
              <w:t xml:space="preserve"> shall not execute division when </w:t>
            </w:r>
            <w:proofErr w:type="spellStart"/>
            <w:r>
              <w:rPr>
                <w:sz w:val="18"/>
                <w:szCs w:val="18"/>
              </w:rPr>
              <w:t>OutgoingRate</w:t>
            </w:r>
            <w:proofErr w:type="spellEnd"/>
            <w:r>
              <w:rPr>
                <w:sz w:val="18"/>
                <w:szCs w:val="18"/>
              </w:rPr>
              <w:t xml:space="preserve"> == 0 or </w:t>
            </w:r>
            <w:proofErr w:type="spellStart"/>
            <w:r>
              <w:rPr>
                <w:sz w:val="18"/>
                <w:szCs w:val="18"/>
              </w:rPr>
              <w:t>OutgoingRate</w:t>
            </w:r>
            <w:proofErr w:type="spellEnd"/>
            <w:r>
              <w:rPr>
                <w:sz w:val="18"/>
                <w:szCs w:val="18"/>
              </w:rPr>
              <w:t xml:space="preserve"> == null. FR-R2.5: </w:t>
            </w:r>
            <w:proofErr w:type="spellStart"/>
            <w:r>
              <w:rPr>
                <w:sz w:val="18"/>
                <w:szCs w:val="18"/>
              </w:rPr>
              <w:t>AnalyzerService</w:t>
            </w:r>
            <w:proofErr w:type="spellEnd"/>
            <w:r>
              <w:rPr>
                <w:sz w:val="18"/>
                <w:szCs w:val="18"/>
              </w:rPr>
              <w:t xml:space="preserve"> shall not derive </w:t>
            </w:r>
            <w:proofErr w:type="spellStart"/>
            <w:r>
              <w:rPr>
                <w:sz w:val="18"/>
                <w:szCs w:val="18"/>
              </w:rPr>
              <w:t>WaitTimeMinutes</w:t>
            </w:r>
            <w:proofErr w:type="spellEnd"/>
            <w:r>
              <w:rPr>
                <w:sz w:val="18"/>
                <w:szCs w:val="18"/>
              </w:rPr>
              <w:t xml:space="preserve"> from Monitor rates alone when </w:t>
            </w:r>
            <w:proofErr w:type="spellStart"/>
            <w:r>
              <w:rPr>
                <w:sz w:val="18"/>
                <w:szCs w:val="18"/>
              </w:rPr>
              <w:t>ActiveCount</w:t>
            </w:r>
            <w:proofErr w:type="spellEnd"/>
            <w:r>
              <w:rPr>
                <w:sz w:val="18"/>
                <w:szCs w:val="18"/>
              </w:rPr>
              <w:t xml:space="preserve"> indicates </w:t>
            </w:r>
            <w:proofErr w:type="spellStart"/>
            <w:r>
              <w:rPr>
                <w:sz w:val="18"/>
                <w:szCs w:val="18"/>
              </w:rPr>
              <w:t>ConsumerStopped</w:t>
            </w:r>
            <w:proofErr w:type="spellEnd"/>
            <w:r>
              <w:rPr>
                <w:sz w:val="18"/>
                <w:szCs w:val="18"/>
              </w:rPr>
              <w:t>.</w:t>
            </w:r>
          </w:p>
        </w:tc>
        <w:tc>
          <w:tcPr>
            <w:tcW w:w="3120" w:type="dxa"/>
            <w:shd w:val="clear" w:color="auto" w:fill="FFFFFF"/>
            <w:tcMar>
              <w:top w:w="80" w:type="dxa"/>
              <w:left w:w="120" w:type="dxa"/>
              <w:bottom w:w="80" w:type="dxa"/>
              <w:right w:w="120" w:type="dxa"/>
            </w:tcMar>
          </w:tcPr>
          <w:p w14:paraId="4551567D" w14:textId="77777777" w:rsidR="00C222E6" w:rsidRDefault="00000000">
            <w:r>
              <w:rPr>
                <w:sz w:val="18"/>
                <w:szCs w:val="18"/>
              </w:rPr>
              <w:t xml:space="preserve">FR-R2.6: </w:t>
            </w:r>
            <w:proofErr w:type="spellStart"/>
            <w:r>
              <w:rPr>
                <w:sz w:val="18"/>
                <w:szCs w:val="18"/>
              </w:rPr>
              <w:t>AnalyzerService</w:t>
            </w:r>
            <w:proofErr w:type="spellEnd"/>
            <w:r>
              <w:rPr>
                <w:sz w:val="18"/>
                <w:szCs w:val="18"/>
              </w:rPr>
              <w:t xml:space="preserve"> shall set </w:t>
            </w:r>
            <w:proofErr w:type="spellStart"/>
            <w:r>
              <w:rPr>
                <w:sz w:val="18"/>
                <w:szCs w:val="18"/>
              </w:rPr>
              <w:t>SlaStatus</w:t>
            </w:r>
            <w:proofErr w:type="spellEnd"/>
            <w:r>
              <w:rPr>
                <w:sz w:val="18"/>
                <w:szCs w:val="18"/>
              </w:rPr>
              <w:t xml:space="preserve"> = BREACHING for </w:t>
            </w:r>
            <w:proofErr w:type="spellStart"/>
            <w:r>
              <w:rPr>
                <w:sz w:val="18"/>
                <w:szCs w:val="18"/>
              </w:rPr>
              <w:t>ConsumerStopped</w:t>
            </w:r>
            <w:proofErr w:type="spellEnd"/>
            <w:r>
              <w:rPr>
                <w:sz w:val="18"/>
                <w:szCs w:val="18"/>
              </w:rPr>
              <w:t xml:space="preserve"> regardless of </w:t>
            </w:r>
            <w:proofErr w:type="spellStart"/>
            <w:r>
              <w:rPr>
                <w:sz w:val="18"/>
                <w:szCs w:val="18"/>
              </w:rPr>
              <w:t>WaitTimeMinutes</w:t>
            </w:r>
            <w:proofErr w:type="spellEnd"/>
            <w:r>
              <w:rPr>
                <w:sz w:val="18"/>
                <w:szCs w:val="18"/>
              </w:rPr>
              <w:t xml:space="preserve"> being null. FR-R2.7: </w:t>
            </w:r>
            <w:proofErr w:type="spellStart"/>
            <w:r>
              <w:rPr>
                <w:sz w:val="18"/>
                <w:szCs w:val="18"/>
              </w:rPr>
              <w:t>AnalyzerService</w:t>
            </w:r>
            <w:proofErr w:type="spellEnd"/>
            <w:r>
              <w:rPr>
                <w:sz w:val="18"/>
                <w:szCs w:val="18"/>
              </w:rPr>
              <w:t xml:space="preserve"> shall set </w:t>
            </w:r>
            <w:proofErr w:type="spellStart"/>
            <w:r>
              <w:rPr>
                <w:sz w:val="18"/>
                <w:szCs w:val="18"/>
              </w:rPr>
              <w:t>SlaStatus</w:t>
            </w:r>
            <w:proofErr w:type="spellEnd"/>
            <w:r>
              <w:rPr>
                <w:sz w:val="18"/>
                <w:szCs w:val="18"/>
              </w:rPr>
              <w:t xml:space="preserve"> = OK for Idle state with </w:t>
            </w:r>
            <w:proofErr w:type="spellStart"/>
            <w:r>
              <w:rPr>
                <w:sz w:val="18"/>
                <w:szCs w:val="18"/>
              </w:rPr>
              <w:t>WaitTimeMinutes</w:t>
            </w:r>
            <w:proofErr w:type="spellEnd"/>
            <w:r>
              <w:rPr>
                <w:sz w:val="18"/>
                <w:szCs w:val="18"/>
              </w:rPr>
              <w:t xml:space="preserve"> = 0.</w:t>
            </w:r>
          </w:p>
        </w:tc>
      </w:tr>
    </w:tbl>
    <w:p w14:paraId="4897F4F7" w14:textId="77777777" w:rsidR="00C222E6" w:rsidRDefault="00C222E6"/>
    <w:p w14:paraId="089D8864" w14:textId="77777777" w:rsidR="00C222E6" w:rsidRDefault="00000000">
      <w:pPr>
        <w:spacing w:before="160"/>
      </w:pPr>
      <w:r>
        <w:rPr>
          <w:b/>
          <w:bCs/>
          <w:i/>
          <w:iCs/>
        </w:rPr>
        <w:t>Weekly Score History — R2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888"/>
        <w:gridCol w:w="981"/>
        <w:gridCol w:w="6794"/>
      </w:tblGrid>
      <w:tr w:rsidR="00C222E6" w14:paraId="61E9E9A7"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1E8623F2" w14:textId="77777777" w:rsidR="00C222E6" w:rsidRDefault="00000000">
            <w:pPr>
              <w:jc w:val="center"/>
            </w:pPr>
            <w:r>
              <w:rPr>
                <w:b/>
                <w:bCs/>
                <w:color w:val="FFFFFF"/>
                <w:sz w:val="18"/>
                <w:szCs w:val="18"/>
              </w:rPr>
              <w:t>Week</w:t>
            </w:r>
          </w:p>
        </w:tc>
        <w:tc>
          <w:tcPr>
            <w:tcW w:w="900" w:type="dxa"/>
            <w:shd w:val="clear" w:color="auto" w:fill="1F3864"/>
            <w:tcMar>
              <w:top w:w="60" w:type="dxa"/>
              <w:left w:w="80" w:type="dxa"/>
              <w:bottom w:w="60" w:type="dxa"/>
              <w:right w:w="80" w:type="dxa"/>
            </w:tcMar>
          </w:tcPr>
          <w:p w14:paraId="1B1DB68F" w14:textId="77777777" w:rsidR="00C222E6" w:rsidRDefault="00000000">
            <w:r>
              <w:rPr>
                <w:b/>
                <w:bCs/>
                <w:color w:val="FFFFFF"/>
                <w:sz w:val="18"/>
                <w:szCs w:val="18"/>
              </w:rPr>
              <w:t>Date</w:t>
            </w:r>
          </w:p>
        </w:tc>
        <w:tc>
          <w:tcPr>
            <w:tcW w:w="800" w:type="dxa"/>
            <w:shd w:val="clear" w:color="auto" w:fill="1F3864"/>
            <w:tcMar>
              <w:top w:w="60" w:type="dxa"/>
              <w:left w:w="80" w:type="dxa"/>
              <w:bottom w:w="60" w:type="dxa"/>
              <w:right w:w="80" w:type="dxa"/>
            </w:tcMar>
          </w:tcPr>
          <w:p w14:paraId="5DF155E7" w14:textId="77777777" w:rsidR="00C222E6" w:rsidRDefault="00000000">
            <w:pPr>
              <w:jc w:val="center"/>
            </w:pPr>
            <w:r>
              <w:rPr>
                <w:b/>
                <w:bCs/>
                <w:color w:val="FFFFFF"/>
                <w:sz w:val="18"/>
                <w:szCs w:val="18"/>
              </w:rPr>
              <w:t>L × C = Score</w:t>
            </w:r>
          </w:p>
        </w:tc>
        <w:tc>
          <w:tcPr>
            <w:tcW w:w="6960" w:type="dxa"/>
            <w:shd w:val="clear" w:color="auto" w:fill="1F3864"/>
            <w:tcMar>
              <w:top w:w="60" w:type="dxa"/>
              <w:left w:w="80" w:type="dxa"/>
              <w:bottom w:w="60" w:type="dxa"/>
              <w:right w:w="80" w:type="dxa"/>
            </w:tcMar>
          </w:tcPr>
          <w:p w14:paraId="0E79637A" w14:textId="77777777" w:rsidR="00C222E6" w:rsidRDefault="00000000">
            <w:r>
              <w:rPr>
                <w:b/>
                <w:bCs/>
                <w:color w:val="FFFFFF"/>
                <w:sz w:val="18"/>
                <w:szCs w:val="18"/>
              </w:rPr>
              <w:t>Notes / Changes</w:t>
            </w:r>
          </w:p>
        </w:tc>
      </w:tr>
      <w:tr w:rsidR="00C222E6" w14:paraId="232BA948"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65B59D8F" w14:textId="77777777" w:rsidR="00C222E6" w:rsidRDefault="00000000">
            <w:pPr>
              <w:jc w:val="center"/>
            </w:pPr>
            <w:r>
              <w:rPr>
                <w:sz w:val="18"/>
                <w:szCs w:val="18"/>
              </w:rPr>
              <w:t>W1</w:t>
            </w:r>
          </w:p>
        </w:tc>
        <w:tc>
          <w:tcPr>
            <w:tcW w:w="900" w:type="dxa"/>
            <w:shd w:val="clear" w:color="auto" w:fill="EBF3FB"/>
            <w:tcMar>
              <w:top w:w="60" w:type="dxa"/>
              <w:left w:w="80" w:type="dxa"/>
              <w:bottom w:w="60" w:type="dxa"/>
              <w:right w:w="80" w:type="dxa"/>
            </w:tcMar>
          </w:tcPr>
          <w:p w14:paraId="036A5464" w14:textId="77777777" w:rsidR="00C222E6" w:rsidRDefault="00000000">
            <w:r>
              <w:rPr>
                <w:sz w:val="18"/>
                <w:szCs w:val="18"/>
              </w:rPr>
              <w:t>May 9, 2026</w:t>
            </w:r>
          </w:p>
        </w:tc>
        <w:tc>
          <w:tcPr>
            <w:tcW w:w="800" w:type="dxa"/>
            <w:shd w:val="clear" w:color="auto" w:fill="FFD966"/>
            <w:tcMar>
              <w:top w:w="60" w:type="dxa"/>
              <w:left w:w="80" w:type="dxa"/>
              <w:bottom w:w="60" w:type="dxa"/>
              <w:right w:w="80" w:type="dxa"/>
            </w:tcMar>
          </w:tcPr>
          <w:p w14:paraId="213420D9" w14:textId="77777777" w:rsidR="00C222E6" w:rsidRDefault="00000000">
            <w:pPr>
              <w:jc w:val="center"/>
            </w:pPr>
            <w:r>
              <w:rPr>
                <w:b/>
                <w:bCs/>
                <w:sz w:val="18"/>
                <w:szCs w:val="18"/>
              </w:rPr>
              <w:t>3 × 5 = 15</w:t>
            </w:r>
          </w:p>
        </w:tc>
        <w:tc>
          <w:tcPr>
            <w:tcW w:w="6960" w:type="dxa"/>
            <w:shd w:val="clear" w:color="auto" w:fill="EBF3FB"/>
            <w:tcMar>
              <w:top w:w="60" w:type="dxa"/>
              <w:left w:w="80" w:type="dxa"/>
              <w:bottom w:w="60" w:type="dxa"/>
              <w:right w:w="80" w:type="dxa"/>
            </w:tcMar>
          </w:tcPr>
          <w:p w14:paraId="67DCF83A" w14:textId="77777777" w:rsidR="00C222E6" w:rsidRDefault="00000000">
            <w:r>
              <w:rPr>
                <w:sz w:val="18"/>
                <w:szCs w:val="18"/>
              </w:rPr>
              <w:t xml:space="preserve">Identified during design review. Division-by-zero in </w:t>
            </w:r>
            <w:proofErr w:type="spellStart"/>
            <w:r>
              <w:rPr>
                <w:sz w:val="18"/>
                <w:szCs w:val="18"/>
              </w:rPr>
              <w:t>ConsumerStopped</w:t>
            </w:r>
            <w:proofErr w:type="spellEnd"/>
            <w:r>
              <w:rPr>
                <w:sz w:val="18"/>
                <w:szCs w:val="18"/>
              </w:rPr>
              <w:t>/Idle states.</w:t>
            </w:r>
          </w:p>
        </w:tc>
      </w:tr>
      <w:tr w:rsidR="00C222E6" w14:paraId="65B719C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D09EB52" w14:textId="77777777" w:rsidR="00C222E6" w:rsidRDefault="00000000">
            <w:pPr>
              <w:jc w:val="center"/>
            </w:pPr>
            <w:r>
              <w:rPr>
                <w:sz w:val="18"/>
                <w:szCs w:val="18"/>
              </w:rPr>
              <w:t>W2</w:t>
            </w:r>
          </w:p>
        </w:tc>
        <w:tc>
          <w:tcPr>
            <w:tcW w:w="900" w:type="dxa"/>
            <w:shd w:val="clear" w:color="auto" w:fill="FFFFFF"/>
            <w:tcMar>
              <w:top w:w="60" w:type="dxa"/>
              <w:left w:w="80" w:type="dxa"/>
              <w:bottom w:w="60" w:type="dxa"/>
              <w:right w:w="80" w:type="dxa"/>
            </w:tcMar>
          </w:tcPr>
          <w:p w14:paraId="6095A385" w14:textId="77777777" w:rsidR="00C222E6" w:rsidRDefault="00000000">
            <w:r>
              <w:rPr>
                <w:sz w:val="18"/>
                <w:szCs w:val="18"/>
              </w:rPr>
              <w:t>May 16, 2026</w:t>
            </w:r>
          </w:p>
        </w:tc>
        <w:tc>
          <w:tcPr>
            <w:tcW w:w="800" w:type="dxa"/>
            <w:shd w:val="clear" w:color="auto" w:fill="FFD966"/>
            <w:tcMar>
              <w:top w:w="60" w:type="dxa"/>
              <w:left w:w="80" w:type="dxa"/>
              <w:bottom w:w="60" w:type="dxa"/>
              <w:right w:w="80" w:type="dxa"/>
            </w:tcMar>
          </w:tcPr>
          <w:p w14:paraId="67AF1362" w14:textId="77777777" w:rsidR="00C222E6" w:rsidRDefault="00000000">
            <w:pPr>
              <w:jc w:val="center"/>
            </w:pPr>
            <w:r>
              <w:rPr>
                <w:b/>
                <w:bCs/>
                <w:sz w:val="18"/>
                <w:szCs w:val="18"/>
              </w:rPr>
              <w:t>3 × 5 = 15</w:t>
            </w:r>
          </w:p>
        </w:tc>
        <w:tc>
          <w:tcPr>
            <w:tcW w:w="6960" w:type="dxa"/>
            <w:shd w:val="clear" w:color="auto" w:fill="FFFFFF"/>
            <w:tcMar>
              <w:top w:w="60" w:type="dxa"/>
              <w:left w:w="80" w:type="dxa"/>
              <w:bottom w:w="60" w:type="dxa"/>
              <w:right w:w="80" w:type="dxa"/>
            </w:tcMar>
          </w:tcPr>
          <w:p w14:paraId="42879049" w14:textId="77777777" w:rsidR="00C222E6" w:rsidRDefault="00000000">
            <w:r>
              <w:rPr>
                <w:sz w:val="18"/>
                <w:szCs w:val="18"/>
              </w:rPr>
              <w:t>State-specific branch design agreed. Implementation in progress.</w:t>
            </w:r>
          </w:p>
        </w:tc>
      </w:tr>
      <w:tr w:rsidR="00C222E6" w14:paraId="0290D4EE"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3C640E21" w14:textId="77777777" w:rsidR="00C222E6" w:rsidRDefault="00000000">
            <w:pPr>
              <w:jc w:val="center"/>
            </w:pPr>
            <w:r>
              <w:rPr>
                <w:sz w:val="18"/>
                <w:szCs w:val="18"/>
              </w:rPr>
              <w:t>W3</w:t>
            </w:r>
          </w:p>
        </w:tc>
        <w:tc>
          <w:tcPr>
            <w:tcW w:w="900" w:type="dxa"/>
            <w:shd w:val="clear" w:color="auto" w:fill="EBF3FB"/>
            <w:tcMar>
              <w:top w:w="60" w:type="dxa"/>
              <w:left w:w="80" w:type="dxa"/>
              <w:bottom w:w="60" w:type="dxa"/>
              <w:right w:w="80" w:type="dxa"/>
            </w:tcMar>
          </w:tcPr>
          <w:p w14:paraId="657EDBFB" w14:textId="77777777" w:rsidR="00C222E6" w:rsidRDefault="00000000">
            <w:r>
              <w:rPr>
                <w:sz w:val="18"/>
                <w:szCs w:val="18"/>
              </w:rPr>
              <w:t>May 23, 2026</w:t>
            </w:r>
          </w:p>
        </w:tc>
        <w:tc>
          <w:tcPr>
            <w:tcW w:w="800" w:type="dxa"/>
            <w:shd w:val="clear" w:color="auto" w:fill="FFD966"/>
            <w:tcMar>
              <w:top w:w="60" w:type="dxa"/>
              <w:left w:w="80" w:type="dxa"/>
              <w:bottom w:w="60" w:type="dxa"/>
              <w:right w:w="80" w:type="dxa"/>
            </w:tcMar>
          </w:tcPr>
          <w:p w14:paraId="4ECA1DC6" w14:textId="77777777" w:rsidR="00C222E6" w:rsidRDefault="00000000">
            <w:pPr>
              <w:jc w:val="center"/>
            </w:pPr>
            <w:r>
              <w:rPr>
                <w:b/>
                <w:bCs/>
                <w:sz w:val="18"/>
                <w:szCs w:val="18"/>
              </w:rPr>
              <w:t>3 × 5 = 15</w:t>
            </w:r>
          </w:p>
        </w:tc>
        <w:tc>
          <w:tcPr>
            <w:tcW w:w="6960" w:type="dxa"/>
            <w:shd w:val="clear" w:color="auto" w:fill="EBF3FB"/>
            <w:tcMar>
              <w:top w:w="60" w:type="dxa"/>
              <w:left w:w="80" w:type="dxa"/>
              <w:bottom w:w="60" w:type="dxa"/>
              <w:right w:w="80" w:type="dxa"/>
            </w:tcMar>
          </w:tcPr>
          <w:p w14:paraId="3AE51CDB" w14:textId="77777777" w:rsidR="00C222E6" w:rsidRDefault="00000000">
            <w:r>
              <w:rPr>
                <w:sz w:val="18"/>
                <w:szCs w:val="18"/>
              </w:rPr>
              <w:t>Step 4 (Derive Reliable Outgoing Rate) implementation includes zero-rate detection.</w:t>
            </w:r>
          </w:p>
        </w:tc>
      </w:tr>
      <w:tr w:rsidR="00C222E6" w14:paraId="446EC1D8"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94559FF" w14:textId="77777777" w:rsidR="00C222E6" w:rsidRDefault="00000000">
            <w:pPr>
              <w:jc w:val="center"/>
            </w:pPr>
            <w:r>
              <w:rPr>
                <w:sz w:val="18"/>
                <w:szCs w:val="18"/>
              </w:rPr>
              <w:t>W4</w:t>
            </w:r>
          </w:p>
        </w:tc>
        <w:tc>
          <w:tcPr>
            <w:tcW w:w="900" w:type="dxa"/>
            <w:shd w:val="clear" w:color="auto" w:fill="FFFFFF"/>
            <w:tcMar>
              <w:top w:w="60" w:type="dxa"/>
              <w:left w:w="80" w:type="dxa"/>
              <w:bottom w:w="60" w:type="dxa"/>
              <w:right w:w="80" w:type="dxa"/>
            </w:tcMar>
          </w:tcPr>
          <w:p w14:paraId="449A5392" w14:textId="77777777" w:rsidR="00C222E6" w:rsidRDefault="00000000">
            <w:r>
              <w:rPr>
                <w:sz w:val="18"/>
                <w:szCs w:val="18"/>
              </w:rPr>
              <w:t>May 30, 2026</w:t>
            </w:r>
          </w:p>
        </w:tc>
        <w:tc>
          <w:tcPr>
            <w:tcW w:w="800" w:type="dxa"/>
            <w:shd w:val="clear" w:color="auto" w:fill="FFD966"/>
            <w:tcMar>
              <w:top w:w="60" w:type="dxa"/>
              <w:left w:w="80" w:type="dxa"/>
              <w:bottom w:w="60" w:type="dxa"/>
              <w:right w:w="80" w:type="dxa"/>
            </w:tcMar>
          </w:tcPr>
          <w:p w14:paraId="6F84E0E4" w14:textId="77777777" w:rsidR="00C222E6" w:rsidRDefault="00000000">
            <w:pPr>
              <w:jc w:val="center"/>
            </w:pPr>
            <w:r>
              <w:rPr>
                <w:b/>
                <w:bCs/>
                <w:sz w:val="18"/>
                <w:szCs w:val="18"/>
              </w:rPr>
              <w:t>2 × 5 = 10</w:t>
            </w:r>
          </w:p>
        </w:tc>
        <w:tc>
          <w:tcPr>
            <w:tcW w:w="6960" w:type="dxa"/>
            <w:shd w:val="clear" w:color="auto" w:fill="FFFFFF"/>
            <w:tcMar>
              <w:top w:w="60" w:type="dxa"/>
              <w:left w:w="80" w:type="dxa"/>
              <w:bottom w:w="60" w:type="dxa"/>
              <w:right w:w="80" w:type="dxa"/>
            </w:tcMar>
          </w:tcPr>
          <w:p w14:paraId="57B48C14" w14:textId="77777777" w:rsidR="00C222E6" w:rsidRDefault="00000000">
            <w:r>
              <w:rPr>
                <w:sz w:val="18"/>
                <w:szCs w:val="18"/>
              </w:rPr>
              <w:t>Zero-rate state detection coded. Unit test written. Awaiting full validation.</w:t>
            </w:r>
          </w:p>
        </w:tc>
      </w:tr>
      <w:tr w:rsidR="00C222E6" w14:paraId="0C1BE119"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680F487E" w14:textId="77777777" w:rsidR="00C222E6" w:rsidRDefault="00000000">
            <w:pPr>
              <w:jc w:val="center"/>
            </w:pPr>
            <w:r>
              <w:rPr>
                <w:sz w:val="18"/>
                <w:szCs w:val="18"/>
              </w:rPr>
              <w:t>W5</w:t>
            </w:r>
          </w:p>
        </w:tc>
        <w:tc>
          <w:tcPr>
            <w:tcW w:w="900" w:type="dxa"/>
            <w:shd w:val="clear" w:color="auto" w:fill="EBF3FB"/>
            <w:tcMar>
              <w:top w:w="60" w:type="dxa"/>
              <w:left w:w="80" w:type="dxa"/>
              <w:bottom w:w="60" w:type="dxa"/>
              <w:right w:w="80" w:type="dxa"/>
            </w:tcMar>
          </w:tcPr>
          <w:p w14:paraId="2D5CFF7D" w14:textId="77777777" w:rsidR="00C222E6" w:rsidRDefault="00000000">
            <w:r>
              <w:rPr>
                <w:sz w:val="18"/>
                <w:szCs w:val="18"/>
              </w:rPr>
              <w:t>Jun 6, 2026</w:t>
            </w:r>
          </w:p>
        </w:tc>
        <w:tc>
          <w:tcPr>
            <w:tcW w:w="800" w:type="dxa"/>
            <w:shd w:val="clear" w:color="auto" w:fill="FFD966"/>
            <w:tcMar>
              <w:top w:w="60" w:type="dxa"/>
              <w:left w:w="80" w:type="dxa"/>
              <w:bottom w:w="60" w:type="dxa"/>
              <w:right w:w="80" w:type="dxa"/>
            </w:tcMar>
          </w:tcPr>
          <w:p w14:paraId="63C21F99" w14:textId="77777777" w:rsidR="00C222E6" w:rsidRDefault="00000000">
            <w:pPr>
              <w:jc w:val="center"/>
            </w:pPr>
            <w:r>
              <w:rPr>
                <w:b/>
                <w:bCs/>
                <w:sz w:val="18"/>
                <w:szCs w:val="18"/>
              </w:rPr>
              <w:t>2 × 5 = 10</w:t>
            </w:r>
          </w:p>
        </w:tc>
        <w:tc>
          <w:tcPr>
            <w:tcW w:w="6960" w:type="dxa"/>
            <w:shd w:val="clear" w:color="auto" w:fill="EBF3FB"/>
            <w:tcMar>
              <w:top w:w="60" w:type="dxa"/>
              <w:left w:w="80" w:type="dxa"/>
              <w:bottom w:w="60" w:type="dxa"/>
              <w:right w:w="80" w:type="dxa"/>
            </w:tcMar>
          </w:tcPr>
          <w:p w14:paraId="29430B79" w14:textId="77777777" w:rsidR="00C222E6" w:rsidRDefault="00000000">
            <w:r>
              <w:rPr>
                <w:sz w:val="18"/>
                <w:szCs w:val="18"/>
              </w:rPr>
              <w:t>TC01 (Empty Queue) and TC08 (Idle with stale messages) both passed. Nearly resolved.</w:t>
            </w:r>
          </w:p>
        </w:tc>
      </w:tr>
      <w:tr w:rsidR="00C222E6" w14:paraId="61154EF4"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4974224" w14:textId="77777777" w:rsidR="00C222E6" w:rsidRDefault="00000000">
            <w:pPr>
              <w:jc w:val="center"/>
            </w:pPr>
            <w:r>
              <w:rPr>
                <w:sz w:val="18"/>
                <w:szCs w:val="18"/>
              </w:rPr>
              <w:t>W6</w:t>
            </w:r>
          </w:p>
        </w:tc>
        <w:tc>
          <w:tcPr>
            <w:tcW w:w="900" w:type="dxa"/>
            <w:shd w:val="clear" w:color="auto" w:fill="FFFFFF"/>
            <w:tcMar>
              <w:top w:w="60" w:type="dxa"/>
              <w:left w:w="80" w:type="dxa"/>
              <w:bottom w:w="60" w:type="dxa"/>
              <w:right w:w="80" w:type="dxa"/>
            </w:tcMar>
          </w:tcPr>
          <w:p w14:paraId="59D1328C" w14:textId="77777777" w:rsidR="00C222E6" w:rsidRDefault="00000000">
            <w:r>
              <w:rPr>
                <w:sz w:val="18"/>
                <w:szCs w:val="18"/>
              </w:rPr>
              <w:t>Jun 13, 2026</w:t>
            </w:r>
          </w:p>
        </w:tc>
        <w:tc>
          <w:tcPr>
            <w:tcW w:w="800" w:type="dxa"/>
            <w:shd w:val="clear" w:color="auto" w:fill="D9D9D9"/>
            <w:tcMar>
              <w:top w:w="60" w:type="dxa"/>
              <w:left w:w="80" w:type="dxa"/>
              <w:bottom w:w="60" w:type="dxa"/>
              <w:right w:w="80" w:type="dxa"/>
            </w:tcMar>
          </w:tcPr>
          <w:p w14:paraId="498D0C09" w14:textId="77777777" w:rsidR="00C222E6" w:rsidRDefault="00000000">
            <w:pPr>
              <w:jc w:val="center"/>
            </w:pPr>
            <w:r>
              <w:rPr>
                <w:b/>
                <w:bCs/>
                <w:sz w:val="18"/>
                <w:szCs w:val="18"/>
              </w:rPr>
              <w:t>RETIRED</w:t>
            </w:r>
          </w:p>
        </w:tc>
        <w:tc>
          <w:tcPr>
            <w:tcW w:w="6960" w:type="dxa"/>
            <w:shd w:val="clear" w:color="auto" w:fill="FFFFFF"/>
            <w:tcMar>
              <w:top w:w="60" w:type="dxa"/>
              <w:left w:w="80" w:type="dxa"/>
              <w:bottom w:w="60" w:type="dxa"/>
              <w:right w:w="80" w:type="dxa"/>
            </w:tcMar>
          </w:tcPr>
          <w:p w14:paraId="431393AE" w14:textId="77777777" w:rsidR="00C222E6" w:rsidRDefault="00000000">
            <w:r>
              <w:rPr>
                <w:sz w:val="18"/>
                <w:szCs w:val="18"/>
              </w:rPr>
              <w:t xml:space="preserve">RETIRED. Division-by-zero fully resolved. </w:t>
            </w:r>
            <w:proofErr w:type="spellStart"/>
            <w:r>
              <w:rPr>
                <w:sz w:val="18"/>
                <w:szCs w:val="18"/>
              </w:rPr>
              <w:t>ConsumerStopped</w:t>
            </w:r>
            <w:proofErr w:type="spellEnd"/>
            <w:r>
              <w:rPr>
                <w:sz w:val="18"/>
                <w:szCs w:val="18"/>
              </w:rPr>
              <w:t xml:space="preserve"> → null/BREACHING, Idle → 0/OK. TC02 confirmed. No further tracking needed.</w:t>
            </w:r>
          </w:p>
        </w:tc>
      </w:tr>
      <w:tr w:rsidR="00C222E6" w14:paraId="1A808B68"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0982D131" w14:textId="77777777" w:rsidR="00C222E6" w:rsidRDefault="00000000">
            <w:pPr>
              <w:jc w:val="center"/>
            </w:pPr>
            <w:r>
              <w:rPr>
                <w:sz w:val="18"/>
                <w:szCs w:val="18"/>
              </w:rPr>
              <w:t>W7</w:t>
            </w:r>
          </w:p>
        </w:tc>
        <w:tc>
          <w:tcPr>
            <w:tcW w:w="900" w:type="dxa"/>
            <w:shd w:val="clear" w:color="auto" w:fill="EBF3FB"/>
            <w:tcMar>
              <w:top w:w="60" w:type="dxa"/>
              <w:left w:w="80" w:type="dxa"/>
              <w:bottom w:w="60" w:type="dxa"/>
              <w:right w:w="80" w:type="dxa"/>
            </w:tcMar>
          </w:tcPr>
          <w:p w14:paraId="7AA00383" w14:textId="77777777" w:rsidR="00C222E6" w:rsidRDefault="00000000">
            <w:r>
              <w:rPr>
                <w:sz w:val="18"/>
                <w:szCs w:val="18"/>
              </w:rPr>
              <w:t>Jun 20, 2026</w:t>
            </w:r>
          </w:p>
        </w:tc>
        <w:tc>
          <w:tcPr>
            <w:tcW w:w="800" w:type="dxa"/>
            <w:shd w:val="clear" w:color="auto" w:fill="D9D9D9"/>
            <w:tcMar>
              <w:top w:w="60" w:type="dxa"/>
              <w:left w:w="80" w:type="dxa"/>
              <w:bottom w:w="60" w:type="dxa"/>
              <w:right w:w="80" w:type="dxa"/>
            </w:tcMar>
          </w:tcPr>
          <w:p w14:paraId="67B3BA10" w14:textId="77777777" w:rsidR="00C222E6" w:rsidRDefault="00000000">
            <w:pPr>
              <w:jc w:val="center"/>
            </w:pPr>
            <w:r>
              <w:rPr>
                <w:b/>
                <w:bCs/>
                <w:sz w:val="18"/>
                <w:szCs w:val="18"/>
              </w:rPr>
              <w:t>RETIRED</w:t>
            </w:r>
          </w:p>
        </w:tc>
        <w:tc>
          <w:tcPr>
            <w:tcW w:w="6960" w:type="dxa"/>
            <w:shd w:val="clear" w:color="auto" w:fill="EBF3FB"/>
            <w:tcMar>
              <w:top w:w="60" w:type="dxa"/>
              <w:left w:w="80" w:type="dxa"/>
              <w:bottom w:w="60" w:type="dxa"/>
              <w:right w:w="80" w:type="dxa"/>
            </w:tcMar>
          </w:tcPr>
          <w:p w14:paraId="74F5F337" w14:textId="77777777" w:rsidR="00C222E6" w:rsidRDefault="00000000">
            <w:r>
              <w:rPr>
                <w:sz w:val="18"/>
                <w:szCs w:val="18"/>
              </w:rPr>
              <w:t>RETIRED</w:t>
            </w:r>
          </w:p>
        </w:tc>
      </w:tr>
      <w:tr w:rsidR="00C222E6" w14:paraId="363F76C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070C303" w14:textId="77777777" w:rsidR="00C222E6" w:rsidRDefault="00000000">
            <w:pPr>
              <w:jc w:val="center"/>
            </w:pPr>
            <w:r>
              <w:rPr>
                <w:sz w:val="18"/>
                <w:szCs w:val="18"/>
              </w:rPr>
              <w:t>W8</w:t>
            </w:r>
          </w:p>
        </w:tc>
        <w:tc>
          <w:tcPr>
            <w:tcW w:w="900" w:type="dxa"/>
            <w:shd w:val="clear" w:color="auto" w:fill="FFFFFF"/>
            <w:tcMar>
              <w:top w:w="60" w:type="dxa"/>
              <w:left w:w="80" w:type="dxa"/>
              <w:bottom w:w="60" w:type="dxa"/>
              <w:right w:w="80" w:type="dxa"/>
            </w:tcMar>
          </w:tcPr>
          <w:p w14:paraId="10F626B4" w14:textId="77777777" w:rsidR="00C222E6" w:rsidRDefault="00000000">
            <w:r>
              <w:rPr>
                <w:sz w:val="18"/>
                <w:szCs w:val="18"/>
              </w:rPr>
              <w:t>Jun 27, 2026</w:t>
            </w:r>
          </w:p>
        </w:tc>
        <w:tc>
          <w:tcPr>
            <w:tcW w:w="800" w:type="dxa"/>
            <w:shd w:val="clear" w:color="auto" w:fill="D9D9D9"/>
            <w:tcMar>
              <w:top w:w="60" w:type="dxa"/>
              <w:left w:w="80" w:type="dxa"/>
              <w:bottom w:w="60" w:type="dxa"/>
              <w:right w:w="80" w:type="dxa"/>
            </w:tcMar>
          </w:tcPr>
          <w:p w14:paraId="4E378E59" w14:textId="77777777" w:rsidR="00C222E6" w:rsidRDefault="00000000">
            <w:pPr>
              <w:jc w:val="center"/>
            </w:pPr>
            <w:r>
              <w:rPr>
                <w:b/>
                <w:bCs/>
                <w:sz w:val="18"/>
                <w:szCs w:val="18"/>
              </w:rPr>
              <w:t>RETIRED</w:t>
            </w:r>
          </w:p>
        </w:tc>
        <w:tc>
          <w:tcPr>
            <w:tcW w:w="6960" w:type="dxa"/>
            <w:shd w:val="clear" w:color="auto" w:fill="FFFFFF"/>
            <w:tcMar>
              <w:top w:w="60" w:type="dxa"/>
              <w:left w:w="80" w:type="dxa"/>
              <w:bottom w:w="60" w:type="dxa"/>
              <w:right w:w="80" w:type="dxa"/>
            </w:tcMar>
          </w:tcPr>
          <w:p w14:paraId="445CC6B2" w14:textId="77777777" w:rsidR="00C222E6" w:rsidRDefault="00000000">
            <w:r>
              <w:rPr>
                <w:sz w:val="18"/>
                <w:szCs w:val="18"/>
              </w:rPr>
              <w:t>RETIRED</w:t>
            </w:r>
          </w:p>
        </w:tc>
      </w:tr>
      <w:tr w:rsidR="00C222E6" w14:paraId="1C5363B3"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3BBB86A8" w14:textId="77777777" w:rsidR="00C222E6" w:rsidRDefault="00000000">
            <w:pPr>
              <w:jc w:val="center"/>
            </w:pPr>
            <w:r>
              <w:rPr>
                <w:sz w:val="18"/>
                <w:szCs w:val="18"/>
              </w:rPr>
              <w:t>W9</w:t>
            </w:r>
          </w:p>
        </w:tc>
        <w:tc>
          <w:tcPr>
            <w:tcW w:w="900" w:type="dxa"/>
            <w:shd w:val="clear" w:color="auto" w:fill="EBF3FB"/>
            <w:tcMar>
              <w:top w:w="60" w:type="dxa"/>
              <w:left w:w="80" w:type="dxa"/>
              <w:bottom w:w="60" w:type="dxa"/>
              <w:right w:w="80" w:type="dxa"/>
            </w:tcMar>
          </w:tcPr>
          <w:p w14:paraId="2429ABE2" w14:textId="77777777" w:rsidR="00C222E6" w:rsidRDefault="00000000">
            <w:r>
              <w:rPr>
                <w:sz w:val="18"/>
                <w:szCs w:val="18"/>
              </w:rPr>
              <w:t>Jul 7, 2026</w:t>
            </w:r>
          </w:p>
        </w:tc>
        <w:tc>
          <w:tcPr>
            <w:tcW w:w="800" w:type="dxa"/>
            <w:shd w:val="clear" w:color="auto" w:fill="D9D9D9"/>
            <w:tcMar>
              <w:top w:w="60" w:type="dxa"/>
              <w:left w:w="80" w:type="dxa"/>
              <w:bottom w:w="60" w:type="dxa"/>
              <w:right w:w="80" w:type="dxa"/>
            </w:tcMar>
          </w:tcPr>
          <w:p w14:paraId="6DB3B033" w14:textId="77777777" w:rsidR="00C222E6" w:rsidRDefault="00000000">
            <w:pPr>
              <w:jc w:val="center"/>
            </w:pPr>
            <w:r>
              <w:rPr>
                <w:b/>
                <w:bCs/>
                <w:sz w:val="18"/>
                <w:szCs w:val="18"/>
              </w:rPr>
              <w:t>RETIRED</w:t>
            </w:r>
          </w:p>
        </w:tc>
        <w:tc>
          <w:tcPr>
            <w:tcW w:w="6960" w:type="dxa"/>
            <w:shd w:val="clear" w:color="auto" w:fill="EBF3FB"/>
            <w:tcMar>
              <w:top w:w="60" w:type="dxa"/>
              <w:left w:w="80" w:type="dxa"/>
              <w:bottom w:w="60" w:type="dxa"/>
              <w:right w:w="80" w:type="dxa"/>
            </w:tcMar>
          </w:tcPr>
          <w:p w14:paraId="217B9016" w14:textId="77777777" w:rsidR="00C222E6" w:rsidRDefault="00000000">
            <w:r>
              <w:rPr>
                <w:sz w:val="18"/>
                <w:szCs w:val="18"/>
              </w:rPr>
              <w:t>RETIRED</w:t>
            </w:r>
          </w:p>
        </w:tc>
      </w:tr>
      <w:tr w:rsidR="00C222E6" w14:paraId="1C4337D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6249D59" w14:textId="77777777" w:rsidR="00C222E6" w:rsidRDefault="00000000">
            <w:pPr>
              <w:jc w:val="center"/>
            </w:pPr>
            <w:r>
              <w:rPr>
                <w:sz w:val="18"/>
                <w:szCs w:val="18"/>
              </w:rPr>
              <w:t>W10</w:t>
            </w:r>
          </w:p>
        </w:tc>
        <w:tc>
          <w:tcPr>
            <w:tcW w:w="900" w:type="dxa"/>
            <w:shd w:val="clear" w:color="auto" w:fill="FFFFFF"/>
            <w:tcMar>
              <w:top w:w="60" w:type="dxa"/>
              <w:left w:w="80" w:type="dxa"/>
              <w:bottom w:w="60" w:type="dxa"/>
              <w:right w:w="80" w:type="dxa"/>
            </w:tcMar>
          </w:tcPr>
          <w:p w14:paraId="05B53893" w14:textId="77777777" w:rsidR="00C222E6" w:rsidRDefault="00000000">
            <w:r>
              <w:rPr>
                <w:sz w:val="18"/>
                <w:szCs w:val="18"/>
              </w:rPr>
              <w:t>Jul 13, 2026</w:t>
            </w:r>
          </w:p>
        </w:tc>
        <w:tc>
          <w:tcPr>
            <w:tcW w:w="800" w:type="dxa"/>
            <w:shd w:val="clear" w:color="auto" w:fill="D9D9D9"/>
            <w:tcMar>
              <w:top w:w="60" w:type="dxa"/>
              <w:left w:w="80" w:type="dxa"/>
              <w:bottom w:w="60" w:type="dxa"/>
              <w:right w:w="80" w:type="dxa"/>
            </w:tcMar>
          </w:tcPr>
          <w:p w14:paraId="14481FB2" w14:textId="77777777" w:rsidR="00C222E6" w:rsidRDefault="00000000">
            <w:pPr>
              <w:jc w:val="center"/>
            </w:pPr>
            <w:r>
              <w:rPr>
                <w:b/>
                <w:bCs/>
                <w:sz w:val="18"/>
                <w:szCs w:val="18"/>
              </w:rPr>
              <w:t>RETIRED</w:t>
            </w:r>
          </w:p>
        </w:tc>
        <w:tc>
          <w:tcPr>
            <w:tcW w:w="6960" w:type="dxa"/>
            <w:shd w:val="clear" w:color="auto" w:fill="FFFFFF"/>
            <w:tcMar>
              <w:top w:w="60" w:type="dxa"/>
              <w:left w:w="80" w:type="dxa"/>
              <w:bottom w:w="60" w:type="dxa"/>
              <w:right w:w="80" w:type="dxa"/>
            </w:tcMar>
          </w:tcPr>
          <w:p w14:paraId="2DF49D4C" w14:textId="77777777" w:rsidR="00C222E6" w:rsidRDefault="00000000">
            <w:r>
              <w:rPr>
                <w:sz w:val="18"/>
                <w:szCs w:val="18"/>
              </w:rPr>
              <w:t>RETIRED</w:t>
            </w:r>
          </w:p>
        </w:tc>
      </w:tr>
      <w:tr w:rsidR="00C222E6" w14:paraId="5EA5B62D"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9C1F4AB" w14:textId="77777777" w:rsidR="00C222E6" w:rsidRDefault="00000000">
            <w:pPr>
              <w:jc w:val="center"/>
            </w:pPr>
            <w:r>
              <w:rPr>
                <w:sz w:val="18"/>
                <w:szCs w:val="18"/>
              </w:rPr>
              <w:t>W11</w:t>
            </w:r>
          </w:p>
        </w:tc>
        <w:tc>
          <w:tcPr>
            <w:tcW w:w="900" w:type="dxa"/>
            <w:shd w:val="clear" w:color="auto" w:fill="EBF3FB"/>
            <w:tcMar>
              <w:top w:w="60" w:type="dxa"/>
              <w:left w:w="80" w:type="dxa"/>
              <w:bottom w:w="60" w:type="dxa"/>
              <w:right w:w="80" w:type="dxa"/>
            </w:tcMar>
          </w:tcPr>
          <w:p w14:paraId="00D41B7E" w14:textId="77777777" w:rsidR="00C222E6" w:rsidRDefault="00000000">
            <w:r>
              <w:rPr>
                <w:sz w:val="18"/>
                <w:szCs w:val="18"/>
              </w:rPr>
              <w:t>Jul 21, 2026</w:t>
            </w:r>
          </w:p>
        </w:tc>
        <w:tc>
          <w:tcPr>
            <w:tcW w:w="800" w:type="dxa"/>
            <w:shd w:val="clear" w:color="auto" w:fill="D9D9D9"/>
            <w:tcMar>
              <w:top w:w="60" w:type="dxa"/>
              <w:left w:w="80" w:type="dxa"/>
              <w:bottom w:w="60" w:type="dxa"/>
              <w:right w:w="80" w:type="dxa"/>
            </w:tcMar>
          </w:tcPr>
          <w:p w14:paraId="642F5C4E" w14:textId="77777777" w:rsidR="00C222E6" w:rsidRDefault="00000000">
            <w:pPr>
              <w:jc w:val="center"/>
            </w:pPr>
            <w:r>
              <w:rPr>
                <w:b/>
                <w:bCs/>
                <w:sz w:val="18"/>
                <w:szCs w:val="18"/>
              </w:rPr>
              <w:t>RETIRED</w:t>
            </w:r>
          </w:p>
        </w:tc>
        <w:tc>
          <w:tcPr>
            <w:tcW w:w="6960" w:type="dxa"/>
            <w:shd w:val="clear" w:color="auto" w:fill="EBF3FB"/>
            <w:tcMar>
              <w:top w:w="60" w:type="dxa"/>
              <w:left w:w="80" w:type="dxa"/>
              <w:bottom w:w="60" w:type="dxa"/>
              <w:right w:w="80" w:type="dxa"/>
            </w:tcMar>
          </w:tcPr>
          <w:p w14:paraId="07F50AA3" w14:textId="77777777" w:rsidR="00C222E6" w:rsidRDefault="00000000">
            <w:r>
              <w:rPr>
                <w:sz w:val="18"/>
                <w:szCs w:val="18"/>
              </w:rPr>
              <w:t>RETIRED</w:t>
            </w:r>
          </w:p>
        </w:tc>
      </w:tr>
    </w:tbl>
    <w:p w14:paraId="164AC793" w14:textId="77777777" w:rsidR="00C222E6" w:rsidRDefault="00C222E6"/>
    <w:p w14:paraId="4DD7031B" w14:textId="77777777" w:rsidR="00C222E6" w:rsidRDefault="00C222E6"/>
    <w:p w14:paraId="4C9EFF32" w14:textId="77777777" w:rsidR="00C222E6" w:rsidRDefault="00000000">
      <w:pPr>
        <w:pStyle w:val="Heading2"/>
      </w:pPr>
      <w:r>
        <w:t>R3: Teams webhook payload silently rejected with no error response</w:t>
      </w:r>
    </w:p>
    <w:p w14:paraId="0AB0F995" w14:textId="77777777" w:rsidR="00C222E6" w:rsidRDefault="00C222E6"/>
    <w:p w14:paraId="4263897E" w14:textId="77777777" w:rsidR="00C222E6" w:rsidRDefault="00000000">
      <w:pPr>
        <w:spacing w:after="100"/>
        <w:jc w:val="both"/>
      </w:pPr>
      <w:r>
        <w:rPr>
          <w:b/>
          <w:bCs/>
        </w:rPr>
        <w:t xml:space="preserve">Capability: </w:t>
      </w:r>
      <w:r>
        <w:t>Alert Dispatch</w:t>
      </w:r>
    </w:p>
    <w:p w14:paraId="7F9E81BC" w14:textId="77777777" w:rsidR="00C222E6" w:rsidRDefault="00000000">
      <w:pPr>
        <w:spacing w:after="100"/>
        <w:jc w:val="both"/>
      </w:pPr>
      <w:r>
        <w:rPr>
          <w:b/>
          <w:bCs/>
        </w:rPr>
        <w:t xml:space="preserve">Current Status: </w:t>
      </w:r>
      <w:r>
        <w:t>Active</w:t>
      </w:r>
    </w:p>
    <w:p w14:paraId="7EE3F6C3"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22E6" w14:paraId="0250622D"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0A7EA595" w14:textId="77777777" w:rsidR="00C222E6" w:rsidRDefault="00000000">
            <w:r>
              <w:rPr>
                <w:b/>
                <w:bCs/>
                <w:color w:val="FFFFFF"/>
                <w:sz w:val="18"/>
                <w:szCs w:val="18"/>
              </w:rPr>
              <w:t>Field</w:t>
            </w:r>
          </w:p>
        </w:tc>
        <w:tc>
          <w:tcPr>
            <w:tcW w:w="6960" w:type="dxa"/>
            <w:shd w:val="clear" w:color="auto" w:fill="1F3864"/>
            <w:tcMar>
              <w:top w:w="80" w:type="dxa"/>
              <w:left w:w="120" w:type="dxa"/>
              <w:bottom w:w="80" w:type="dxa"/>
              <w:right w:w="120" w:type="dxa"/>
            </w:tcMar>
          </w:tcPr>
          <w:p w14:paraId="37A2F9A8" w14:textId="77777777" w:rsidR="00C222E6" w:rsidRDefault="00000000">
            <w:r>
              <w:rPr>
                <w:b/>
                <w:bCs/>
                <w:color w:val="FFFFFF"/>
                <w:sz w:val="18"/>
                <w:szCs w:val="18"/>
              </w:rPr>
              <w:t>Details</w:t>
            </w:r>
          </w:p>
        </w:tc>
      </w:tr>
      <w:tr w:rsidR="00C222E6" w14:paraId="64138068"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60D2F80A" w14:textId="77777777" w:rsidR="00C222E6" w:rsidRDefault="00000000">
            <w:r>
              <w:rPr>
                <w:b/>
                <w:bCs/>
                <w:sz w:val="18"/>
                <w:szCs w:val="18"/>
              </w:rPr>
              <w:t>Undesirable Event</w:t>
            </w:r>
          </w:p>
        </w:tc>
        <w:tc>
          <w:tcPr>
            <w:tcW w:w="6960" w:type="dxa"/>
            <w:shd w:val="clear" w:color="auto" w:fill="EBF3FB"/>
            <w:tcMar>
              <w:top w:w="80" w:type="dxa"/>
              <w:left w:w="120" w:type="dxa"/>
              <w:bottom w:w="80" w:type="dxa"/>
              <w:right w:w="120" w:type="dxa"/>
            </w:tcMar>
          </w:tcPr>
          <w:p w14:paraId="18829179" w14:textId="77777777" w:rsidR="00C222E6" w:rsidRDefault="00000000">
            <w:r>
              <w:rPr>
                <w:sz w:val="18"/>
                <w:szCs w:val="18"/>
              </w:rPr>
              <w:t>Teams webhook payload silently rejected with no error response</w:t>
            </w:r>
          </w:p>
        </w:tc>
      </w:tr>
      <w:tr w:rsidR="00C222E6" w14:paraId="64E60A4B"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5B32117D" w14:textId="77777777" w:rsidR="00C222E6" w:rsidRDefault="00000000">
            <w:r>
              <w:rPr>
                <w:b/>
                <w:bCs/>
                <w:sz w:val="18"/>
                <w:szCs w:val="18"/>
              </w:rPr>
              <w:t>Risk Description</w:t>
            </w:r>
          </w:p>
        </w:tc>
        <w:tc>
          <w:tcPr>
            <w:tcW w:w="6960" w:type="dxa"/>
            <w:shd w:val="clear" w:color="auto" w:fill="FFFFFF"/>
            <w:tcMar>
              <w:top w:w="80" w:type="dxa"/>
              <w:left w:w="120" w:type="dxa"/>
              <w:bottom w:w="80" w:type="dxa"/>
              <w:right w:w="120" w:type="dxa"/>
            </w:tcMar>
          </w:tcPr>
          <w:p w14:paraId="2AD5BDFB" w14:textId="77777777" w:rsidR="00C222E6" w:rsidRDefault="00000000">
            <w:r>
              <w:rPr>
                <w:sz w:val="18"/>
                <w:szCs w:val="18"/>
              </w:rPr>
              <w:t xml:space="preserve">Microsoft Teams incoming webhook endpoints silently reject malformed payloads — returning HTTP 200 OK with body 'Summary or Text is required' or similar, with no exception raised in the caller. If the Adaptive Card or </w:t>
            </w:r>
            <w:proofErr w:type="spellStart"/>
            <w:r>
              <w:rPr>
                <w:sz w:val="18"/>
                <w:szCs w:val="18"/>
              </w:rPr>
              <w:t>MessageCard</w:t>
            </w:r>
            <w:proofErr w:type="spellEnd"/>
            <w:r>
              <w:rPr>
                <w:sz w:val="18"/>
                <w:szCs w:val="18"/>
              </w:rPr>
              <w:t xml:space="preserve"> JSON structure is incorrect, </w:t>
            </w:r>
            <w:proofErr w:type="spellStart"/>
            <w:r>
              <w:rPr>
                <w:sz w:val="18"/>
                <w:szCs w:val="18"/>
              </w:rPr>
              <w:t>AlertService.SendTeamsAlertAsync</w:t>
            </w:r>
            <w:proofErr w:type="spellEnd"/>
            <w:r>
              <w:rPr>
                <w:sz w:val="18"/>
                <w:szCs w:val="18"/>
              </w:rPr>
              <w:t xml:space="preserve">() reports success while no alert is </w:t>
            </w:r>
            <w:proofErr w:type="gramStart"/>
            <w:r>
              <w:rPr>
                <w:sz w:val="18"/>
                <w:szCs w:val="18"/>
              </w:rPr>
              <w:t>actually delivered</w:t>
            </w:r>
            <w:proofErr w:type="gramEnd"/>
            <w:r>
              <w:rPr>
                <w:sz w:val="18"/>
                <w:szCs w:val="18"/>
              </w:rPr>
              <w:t xml:space="preserve"> to the engineering team.</w:t>
            </w:r>
          </w:p>
        </w:tc>
      </w:tr>
      <w:tr w:rsidR="00C222E6" w14:paraId="082FB0EB"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6825BD5B" w14:textId="77777777" w:rsidR="00C222E6" w:rsidRDefault="00000000">
            <w:r>
              <w:rPr>
                <w:b/>
                <w:bCs/>
                <w:sz w:val="18"/>
                <w:szCs w:val="18"/>
              </w:rPr>
              <w:t>Initial Likelihood Score</w:t>
            </w:r>
          </w:p>
        </w:tc>
        <w:tc>
          <w:tcPr>
            <w:tcW w:w="6960" w:type="dxa"/>
            <w:shd w:val="clear" w:color="auto" w:fill="EBF3FB"/>
            <w:tcMar>
              <w:top w:w="80" w:type="dxa"/>
              <w:left w:w="120" w:type="dxa"/>
              <w:bottom w:w="80" w:type="dxa"/>
              <w:right w:w="120" w:type="dxa"/>
            </w:tcMar>
          </w:tcPr>
          <w:p w14:paraId="0ADE2B4C" w14:textId="77777777" w:rsidR="00C222E6" w:rsidRDefault="00000000">
            <w:r>
              <w:rPr>
                <w:sz w:val="18"/>
                <w:szCs w:val="18"/>
              </w:rPr>
              <w:t>3 / 5 (at identification)</w:t>
            </w:r>
          </w:p>
        </w:tc>
      </w:tr>
      <w:tr w:rsidR="00C222E6" w14:paraId="7DED5C09"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8A2E497" w14:textId="77777777" w:rsidR="00C222E6" w:rsidRDefault="00000000">
            <w:r>
              <w:rPr>
                <w:b/>
                <w:bCs/>
                <w:sz w:val="18"/>
                <w:szCs w:val="18"/>
              </w:rPr>
              <w:t>Likelihood Justification</w:t>
            </w:r>
          </w:p>
        </w:tc>
        <w:tc>
          <w:tcPr>
            <w:tcW w:w="6960" w:type="dxa"/>
            <w:shd w:val="clear" w:color="auto" w:fill="FFFFFF"/>
            <w:tcMar>
              <w:top w:w="80" w:type="dxa"/>
              <w:left w:w="120" w:type="dxa"/>
              <w:bottom w:w="80" w:type="dxa"/>
              <w:right w:w="120" w:type="dxa"/>
            </w:tcMar>
          </w:tcPr>
          <w:p w14:paraId="0C2837B2" w14:textId="77777777" w:rsidR="00C222E6" w:rsidRDefault="00000000">
            <w:r>
              <w:rPr>
                <w:sz w:val="18"/>
                <w:szCs w:val="18"/>
              </w:rPr>
              <w:t xml:space="preserve">Teams has two webhook formats (legacy </w:t>
            </w:r>
            <w:proofErr w:type="spellStart"/>
            <w:r>
              <w:rPr>
                <w:sz w:val="18"/>
                <w:szCs w:val="18"/>
              </w:rPr>
              <w:t>MessageCard</w:t>
            </w:r>
            <w:proofErr w:type="spellEnd"/>
            <w:r>
              <w:rPr>
                <w:sz w:val="18"/>
                <w:szCs w:val="18"/>
              </w:rPr>
              <w:t xml:space="preserve"> for webhook.office.com URLs and Adaptive Card for Workflows connector URLs) that require different JSON structures. </w:t>
            </w:r>
            <w:r>
              <w:rPr>
                <w:sz w:val="18"/>
                <w:szCs w:val="18"/>
              </w:rPr>
              <w:lastRenderedPageBreak/>
              <w:t>Format is detected by URL pattern at runtime. Any format mismatch or payload structure error causes silent rejection.</w:t>
            </w:r>
          </w:p>
        </w:tc>
      </w:tr>
      <w:tr w:rsidR="00C222E6" w14:paraId="3143E5BD"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15F0C433" w14:textId="77777777" w:rsidR="00C222E6" w:rsidRDefault="00000000">
            <w:r>
              <w:rPr>
                <w:b/>
                <w:bCs/>
                <w:sz w:val="18"/>
                <w:szCs w:val="18"/>
              </w:rPr>
              <w:t>Initial Consequence Score</w:t>
            </w:r>
          </w:p>
        </w:tc>
        <w:tc>
          <w:tcPr>
            <w:tcW w:w="6960" w:type="dxa"/>
            <w:shd w:val="clear" w:color="auto" w:fill="EBF3FB"/>
            <w:tcMar>
              <w:top w:w="80" w:type="dxa"/>
              <w:left w:w="120" w:type="dxa"/>
              <w:bottom w:w="80" w:type="dxa"/>
              <w:right w:w="120" w:type="dxa"/>
            </w:tcMar>
          </w:tcPr>
          <w:p w14:paraId="50A3A6D4" w14:textId="77777777" w:rsidR="00C222E6" w:rsidRDefault="00000000">
            <w:r>
              <w:rPr>
                <w:sz w:val="18"/>
                <w:szCs w:val="18"/>
              </w:rPr>
              <w:t>5 / 5 (at identification)</w:t>
            </w:r>
          </w:p>
        </w:tc>
      </w:tr>
      <w:tr w:rsidR="00C222E6" w14:paraId="20BB309E"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4D14B85" w14:textId="77777777" w:rsidR="00C222E6" w:rsidRDefault="00000000">
            <w:r>
              <w:rPr>
                <w:b/>
                <w:bCs/>
                <w:sz w:val="18"/>
                <w:szCs w:val="18"/>
              </w:rPr>
              <w:t>Consequence Justification</w:t>
            </w:r>
          </w:p>
        </w:tc>
        <w:tc>
          <w:tcPr>
            <w:tcW w:w="6960" w:type="dxa"/>
            <w:shd w:val="clear" w:color="auto" w:fill="FFFFFF"/>
            <w:tcMar>
              <w:top w:w="80" w:type="dxa"/>
              <w:left w:w="120" w:type="dxa"/>
              <w:bottom w:w="80" w:type="dxa"/>
              <w:right w:w="120" w:type="dxa"/>
            </w:tcMar>
          </w:tcPr>
          <w:p w14:paraId="3C4AE836" w14:textId="77777777" w:rsidR="00C222E6" w:rsidRDefault="00000000">
            <w:r>
              <w:rPr>
                <w:sz w:val="18"/>
                <w:szCs w:val="18"/>
              </w:rPr>
              <w:t>Silent alert failure during a live SLA breach means engineers receive no notification. The entire value proposition of QBIS — alerting teams to incidents — fails completely and invisibly. The pipeline continues running and reporting success while patients (engineers) receive nothing.</w:t>
            </w:r>
          </w:p>
        </w:tc>
      </w:tr>
      <w:tr w:rsidR="00C222E6" w14:paraId="10FACAF6"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4844DE70" w14:textId="77777777" w:rsidR="00C222E6" w:rsidRDefault="00000000">
            <w:r>
              <w:rPr>
                <w:b/>
                <w:bCs/>
                <w:sz w:val="18"/>
                <w:szCs w:val="18"/>
              </w:rPr>
              <w:t>Initial Risk Score (L × C)</w:t>
            </w:r>
          </w:p>
        </w:tc>
        <w:tc>
          <w:tcPr>
            <w:tcW w:w="6960" w:type="dxa"/>
            <w:shd w:val="clear" w:color="auto" w:fill="EBF3FB"/>
            <w:tcMar>
              <w:top w:w="80" w:type="dxa"/>
              <w:left w:w="120" w:type="dxa"/>
              <w:bottom w:w="80" w:type="dxa"/>
              <w:right w:w="120" w:type="dxa"/>
            </w:tcMar>
          </w:tcPr>
          <w:p w14:paraId="15163BA4" w14:textId="77777777" w:rsidR="00C222E6" w:rsidRDefault="00000000">
            <w:r>
              <w:rPr>
                <w:sz w:val="18"/>
                <w:szCs w:val="18"/>
              </w:rPr>
              <w:t>3 × 5 = 15</w:t>
            </w:r>
          </w:p>
        </w:tc>
      </w:tr>
      <w:tr w:rsidR="00C222E6" w14:paraId="57032272"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04904AE" w14:textId="77777777" w:rsidR="00C222E6" w:rsidRDefault="00000000">
            <w:r>
              <w:rPr>
                <w:b/>
                <w:bCs/>
                <w:sz w:val="18"/>
                <w:szCs w:val="18"/>
              </w:rPr>
              <w:t>Mitigation</w:t>
            </w:r>
          </w:p>
        </w:tc>
        <w:tc>
          <w:tcPr>
            <w:tcW w:w="6960" w:type="dxa"/>
            <w:shd w:val="clear" w:color="auto" w:fill="FFFFFF"/>
            <w:tcMar>
              <w:top w:w="80" w:type="dxa"/>
              <w:left w:w="120" w:type="dxa"/>
              <w:bottom w:w="80" w:type="dxa"/>
              <w:right w:w="120" w:type="dxa"/>
            </w:tcMar>
          </w:tcPr>
          <w:p w14:paraId="0C453B5D" w14:textId="77777777" w:rsidR="00C222E6" w:rsidRDefault="00000000">
            <w:r>
              <w:rPr>
                <w:sz w:val="18"/>
                <w:szCs w:val="18"/>
              </w:rPr>
              <w:t xml:space="preserve">Software mitigation: </w:t>
            </w:r>
            <w:proofErr w:type="spellStart"/>
            <w:r>
              <w:rPr>
                <w:sz w:val="18"/>
                <w:szCs w:val="18"/>
              </w:rPr>
              <w:t>AlertService</w:t>
            </w:r>
            <w:proofErr w:type="spellEnd"/>
            <w:r>
              <w:rPr>
                <w:sz w:val="18"/>
                <w:szCs w:val="18"/>
              </w:rPr>
              <w:t xml:space="preserve"> detects webhook format at runtime by inspecting the URL (webhook.office.com → legacy </w:t>
            </w:r>
            <w:proofErr w:type="spellStart"/>
            <w:r>
              <w:rPr>
                <w:sz w:val="18"/>
                <w:szCs w:val="18"/>
              </w:rPr>
              <w:t>MessageCard</w:t>
            </w:r>
            <w:proofErr w:type="spellEnd"/>
            <w:r>
              <w:rPr>
                <w:sz w:val="18"/>
                <w:szCs w:val="18"/>
              </w:rPr>
              <w:t>; all others → Adaptive Card). Both formats are prototyped and validated against a live Teams channel before production deployment. HTTP response body is parsed and logged even when status is 200 — 'Summary or Text is required' triggers a logged error. A dedicated test scenario validates the full alert path end-to-end.</w:t>
            </w:r>
          </w:p>
        </w:tc>
      </w:tr>
      <w:tr w:rsidR="00C222E6" w14:paraId="10232487"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2E4D5875" w14:textId="77777777" w:rsidR="00C222E6" w:rsidRDefault="00000000">
            <w:r>
              <w:rPr>
                <w:b/>
                <w:bCs/>
                <w:sz w:val="18"/>
                <w:szCs w:val="18"/>
              </w:rPr>
              <w:t>Current Likelihood / Consequence</w:t>
            </w:r>
          </w:p>
        </w:tc>
        <w:tc>
          <w:tcPr>
            <w:tcW w:w="6960" w:type="dxa"/>
            <w:shd w:val="clear" w:color="auto" w:fill="EBF3FB"/>
            <w:tcMar>
              <w:top w:w="80" w:type="dxa"/>
              <w:left w:w="120" w:type="dxa"/>
              <w:bottom w:w="80" w:type="dxa"/>
              <w:right w:w="120" w:type="dxa"/>
            </w:tcMar>
          </w:tcPr>
          <w:p w14:paraId="68473E05" w14:textId="77777777" w:rsidR="00C222E6" w:rsidRDefault="00000000">
            <w:r>
              <w:rPr>
                <w:sz w:val="18"/>
                <w:szCs w:val="18"/>
              </w:rPr>
              <w:t xml:space="preserve">2 / </w:t>
            </w:r>
            <w:proofErr w:type="gramStart"/>
            <w:r>
              <w:rPr>
                <w:sz w:val="18"/>
                <w:szCs w:val="18"/>
              </w:rPr>
              <w:t>5  ×</w:t>
            </w:r>
            <w:proofErr w:type="gramEnd"/>
            <w:r>
              <w:rPr>
                <w:sz w:val="18"/>
                <w:szCs w:val="18"/>
              </w:rPr>
              <w:t xml:space="preserve">  3 / 5 (Week 11)</w:t>
            </w:r>
          </w:p>
        </w:tc>
      </w:tr>
      <w:tr w:rsidR="00C222E6" w14:paraId="6570770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F3D194C" w14:textId="77777777" w:rsidR="00C222E6" w:rsidRDefault="00000000">
            <w:r>
              <w:rPr>
                <w:b/>
                <w:bCs/>
                <w:sz w:val="18"/>
                <w:szCs w:val="18"/>
              </w:rPr>
              <w:t>Net Score (Post-Mitigation)</w:t>
            </w:r>
          </w:p>
        </w:tc>
        <w:tc>
          <w:tcPr>
            <w:tcW w:w="6960" w:type="dxa"/>
            <w:shd w:val="clear" w:color="auto" w:fill="FFFFFF"/>
            <w:tcMar>
              <w:top w:w="80" w:type="dxa"/>
              <w:left w:w="120" w:type="dxa"/>
              <w:bottom w:w="80" w:type="dxa"/>
              <w:right w:w="120" w:type="dxa"/>
            </w:tcMar>
          </w:tcPr>
          <w:p w14:paraId="560052AC" w14:textId="77777777" w:rsidR="00C222E6" w:rsidRDefault="00000000">
            <w:r>
              <w:rPr>
                <w:sz w:val="18"/>
                <w:szCs w:val="18"/>
              </w:rPr>
              <w:t>2 × 3 = 6</w:t>
            </w:r>
          </w:p>
        </w:tc>
      </w:tr>
      <w:tr w:rsidR="00C222E6" w14:paraId="5B8669B1"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26946DD7" w14:textId="77777777" w:rsidR="00C222E6" w:rsidRDefault="00000000">
            <w:r>
              <w:rPr>
                <w:b/>
                <w:bCs/>
                <w:sz w:val="18"/>
                <w:szCs w:val="18"/>
              </w:rPr>
              <w:t>Net Score Justification</w:t>
            </w:r>
          </w:p>
        </w:tc>
        <w:tc>
          <w:tcPr>
            <w:tcW w:w="6960" w:type="dxa"/>
            <w:shd w:val="clear" w:color="auto" w:fill="EBF3FB"/>
            <w:tcMar>
              <w:top w:w="80" w:type="dxa"/>
              <w:left w:w="120" w:type="dxa"/>
              <w:bottom w:w="80" w:type="dxa"/>
              <w:right w:w="120" w:type="dxa"/>
            </w:tcMar>
          </w:tcPr>
          <w:p w14:paraId="2746A075" w14:textId="77777777" w:rsidR="00C222E6" w:rsidRDefault="00000000">
            <w:r>
              <w:rPr>
                <w:sz w:val="18"/>
                <w:szCs w:val="18"/>
              </w:rPr>
              <w:t>Post-mitigation residual score (Week 11). Dual-format validation, response body parsing, and retry logic reduced likelihood from 3 to 2 and consequence from 5 to 3.</w:t>
            </w:r>
          </w:p>
        </w:tc>
      </w:tr>
    </w:tbl>
    <w:p w14:paraId="4E918630"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44FF4441"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3FD5C5F1" w14:textId="77777777" w:rsidR="00C222E6" w:rsidRDefault="00000000">
            <w:r>
              <w:rPr>
                <w:b/>
                <w:bCs/>
                <w:color w:val="FFFFFF"/>
                <w:sz w:val="18"/>
                <w:szCs w:val="18"/>
              </w:rPr>
              <w:t>Q1 — Desired Behavior</w:t>
            </w:r>
          </w:p>
        </w:tc>
        <w:tc>
          <w:tcPr>
            <w:tcW w:w="3120" w:type="dxa"/>
            <w:shd w:val="clear" w:color="auto" w:fill="1F3864"/>
            <w:tcMar>
              <w:top w:w="80" w:type="dxa"/>
              <w:left w:w="120" w:type="dxa"/>
              <w:bottom w:w="80" w:type="dxa"/>
              <w:right w:w="120" w:type="dxa"/>
            </w:tcMar>
          </w:tcPr>
          <w:p w14:paraId="0717749D" w14:textId="77777777" w:rsidR="00C222E6" w:rsidRDefault="00000000">
            <w:r>
              <w:rPr>
                <w:b/>
                <w:bCs/>
                <w:color w:val="FFFFFF"/>
                <w:sz w:val="18"/>
                <w:szCs w:val="18"/>
              </w:rPr>
              <w:t>Q2 — Preventative Behavior</w:t>
            </w:r>
          </w:p>
        </w:tc>
        <w:tc>
          <w:tcPr>
            <w:tcW w:w="3120" w:type="dxa"/>
            <w:shd w:val="clear" w:color="auto" w:fill="1F3864"/>
            <w:tcMar>
              <w:top w:w="80" w:type="dxa"/>
              <w:left w:w="120" w:type="dxa"/>
              <w:bottom w:w="80" w:type="dxa"/>
              <w:right w:w="120" w:type="dxa"/>
            </w:tcMar>
          </w:tcPr>
          <w:p w14:paraId="29E15825" w14:textId="77777777" w:rsidR="00C222E6" w:rsidRDefault="00000000">
            <w:r>
              <w:rPr>
                <w:b/>
                <w:bCs/>
                <w:color w:val="FFFFFF"/>
                <w:sz w:val="18"/>
                <w:szCs w:val="18"/>
              </w:rPr>
              <w:t>Q3 — Responsive Behavior</w:t>
            </w:r>
          </w:p>
        </w:tc>
      </w:tr>
      <w:tr w:rsidR="00C222E6" w14:paraId="1A7E713D" w14:textId="77777777">
        <w:tblPrEx>
          <w:tblCellMar>
            <w:top w:w="0" w:type="dxa"/>
            <w:bottom w:w="0" w:type="dxa"/>
          </w:tblCellMar>
        </w:tblPrEx>
        <w:tc>
          <w:tcPr>
            <w:tcW w:w="3120" w:type="dxa"/>
            <w:shd w:val="clear" w:color="auto" w:fill="EBF3FB"/>
            <w:tcMar>
              <w:top w:w="80" w:type="dxa"/>
              <w:left w:w="120" w:type="dxa"/>
              <w:bottom w:w="80" w:type="dxa"/>
              <w:right w:w="120" w:type="dxa"/>
            </w:tcMar>
          </w:tcPr>
          <w:p w14:paraId="0FEA5007" w14:textId="77777777" w:rsidR="00C222E6" w:rsidRDefault="00000000">
            <w:r>
              <w:rPr>
                <w:sz w:val="18"/>
                <w:szCs w:val="18"/>
              </w:rPr>
              <w:t xml:space="preserve">The </w:t>
            </w:r>
            <w:proofErr w:type="spellStart"/>
            <w:r>
              <w:rPr>
                <w:sz w:val="18"/>
                <w:szCs w:val="18"/>
              </w:rPr>
              <w:t>AlertService</w:t>
            </w:r>
            <w:proofErr w:type="spellEnd"/>
            <w:r>
              <w:rPr>
                <w:sz w:val="18"/>
                <w:szCs w:val="18"/>
              </w:rPr>
              <w:t xml:space="preserve"> shall send correctly formatted Teams notifications for all alert types (</w:t>
            </w:r>
            <w:proofErr w:type="spellStart"/>
            <w:r>
              <w:rPr>
                <w:sz w:val="18"/>
                <w:szCs w:val="18"/>
              </w:rPr>
              <w:t>NewIncident</w:t>
            </w:r>
            <w:proofErr w:type="spellEnd"/>
            <w:r>
              <w:rPr>
                <w:sz w:val="18"/>
                <w:szCs w:val="18"/>
              </w:rPr>
              <w:t>, Escalation, Reminder, Recovery) using the webhook format appropriate for the configured URL.</w:t>
            </w:r>
          </w:p>
        </w:tc>
        <w:tc>
          <w:tcPr>
            <w:tcW w:w="3120" w:type="dxa"/>
            <w:shd w:val="clear" w:color="auto" w:fill="EBF3FB"/>
            <w:tcMar>
              <w:top w:w="80" w:type="dxa"/>
              <w:left w:w="120" w:type="dxa"/>
              <w:bottom w:w="80" w:type="dxa"/>
              <w:right w:w="120" w:type="dxa"/>
            </w:tcMar>
          </w:tcPr>
          <w:p w14:paraId="2B0CCAED" w14:textId="77777777" w:rsidR="00C222E6" w:rsidRDefault="00000000">
            <w:r>
              <w:rPr>
                <w:sz w:val="18"/>
                <w:szCs w:val="18"/>
              </w:rPr>
              <w:t xml:space="preserve">The </w:t>
            </w:r>
            <w:proofErr w:type="spellStart"/>
            <w:r>
              <w:rPr>
                <w:sz w:val="18"/>
                <w:szCs w:val="18"/>
              </w:rPr>
              <w:t>AlertService</w:t>
            </w:r>
            <w:proofErr w:type="spellEnd"/>
            <w:r>
              <w:rPr>
                <w:sz w:val="18"/>
                <w:szCs w:val="18"/>
              </w:rPr>
              <w:t xml:space="preserve"> shall not report alert success when the Teams API response body contains an error indicator. It shall not assume HTTP 200 means successful delivery.</w:t>
            </w:r>
          </w:p>
        </w:tc>
        <w:tc>
          <w:tcPr>
            <w:tcW w:w="3120" w:type="dxa"/>
            <w:shd w:val="clear" w:color="auto" w:fill="EBF3FB"/>
            <w:tcMar>
              <w:top w:w="80" w:type="dxa"/>
              <w:left w:w="120" w:type="dxa"/>
              <w:bottom w:w="80" w:type="dxa"/>
              <w:right w:w="120" w:type="dxa"/>
            </w:tcMar>
          </w:tcPr>
          <w:p w14:paraId="24D1AA49" w14:textId="77777777" w:rsidR="00C222E6" w:rsidRDefault="00000000">
            <w:r>
              <w:rPr>
                <w:sz w:val="18"/>
                <w:szCs w:val="18"/>
              </w:rPr>
              <w:t xml:space="preserve">When the Teams response body indicates an error (non-empty error string or known rejection pattern), the </w:t>
            </w:r>
            <w:proofErr w:type="spellStart"/>
            <w:r>
              <w:rPr>
                <w:sz w:val="18"/>
                <w:szCs w:val="18"/>
              </w:rPr>
              <w:t>AlertService</w:t>
            </w:r>
            <w:proofErr w:type="spellEnd"/>
            <w:r>
              <w:rPr>
                <w:sz w:val="18"/>
                <w:szCs w:val="18"/>
              </w:rPr>
              <w:t xml:space="preserve"> shall log the failure with the full response body, set </w:t>
            </w:r>
            <w:proofErr w:type="spellStart"/>
            <w:r>
              <w:rPr>
                <w:sz w:val="18"/>
                <w:szCs w:val="18"/>
              </w:rPr>
              <w:t>NeedToSendAlert</w:t>
            </w:r>
            <w:proofErr w:type="spellEnd"/>
            <w:r>
              <w:rPr>
                <w:sz w:val="18"/>
                <w:szCs w:val="18"/>
              </w:rPr>
              <w:t xml:space="preserve"> to true for retry on the next cycle, and emit a health-check warning.</w:t>
            </w:r>
          </w:p>
        </w:tc>
      </w:tr>
    </w:tbl>
    <w:p w14:paraId="7FCAE5E8"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23CB43F0"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25E2F0B1" w14:textId="77777777" w:rsidR="00C222E6" w:rsidRDefault="00000000">
            <w:r>
              <w:rPr>
                <w:b/>
                <w:bCs/>
                <w:color w:val="FFFFFF"/>
                <w:sz w:val="18"/>
                <w:szCs w:val="18"/>
              </w:rPr>
              <w:t>Functional Requirements (Q1)</w:t>
            </w:r>
          </w:p>
        </w:tc>
        <w:tc>
          <w:tcPr>
            <w:tcW w:w="3120" w:type="dxa"/>
            <w:shd w:val="clear" w:color="auto" w:fill="1F3864"/>
            <w:tcMar>
              <w:top w:w="80" w:type="dxa"/>
              <w:left w:w="120" w:type="dxa"/>
              <w:bottom w:w="80" w:type="dxa"/>
              <w:right w:w="120" w:type="dxa"/>
            </w:tcMar>
          </w:tcPr>
          <w:p w14:paraId="0E387013" w14:textId="77777777" w:rsidR="00C222E6" w:rsidRDefault="00000000">
            <w:r>
              <w:rPr>
                <w:b/>
                <w:bCs/>
                <w:color w:val="FFFFFF"/>
                <w:sz w:val="18"/>
                <w:szCs w:val="18"/>
              </w:rPr>
              <w:t>Preventative Requirements (Q2)</w:t>
            </w:r>
          </w:p>
        </w:tc>
        <w:tc>
          <w:tcPr>
            <w:tcW w:w="3120" w:type="dxa"/>
            <w:shd w:val="clear" w:color="auto" w:fill="1F3864"/>
            <w:tcMar>
              <w:top w:w="80" w:type="dxa"/>
              <w:left w:w="120" w:type="dxa"/>
              <w:bottom w:w="80" w:type="dxa"/>
              <w:right w:w="120" w:type="dxa"/>
            </w:tcMar>
          </w:tcPr>
          <w:p w14:paraId="26303E1A" w14:textId="77777777" w:rsidR="00C222E6" w:rsidRDefault="00000000">
            <w:r>
              <w:rPr>
                <w:b/>
                <w:bCs/>
                <w:color w:val="FFFFFF"/>
                <w:sz w:val="18"/>
                <w:szCs w:val="18"/>
              </w:rPr>
              <w:t>Responsive Requirements (Q3)</w:t>
            </w:r>
          </w:p>
        </w:tc>
      </w:tr>
      <w:tr w:rsidR="00C222E6" w14:paraId="507919A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7FA1585" w14:textId="77777777" w:rsidR="00C222E6" w:rsidRDefault="00000000">
            <w:r>
              <w:rPr>
                <w:sz w:val="18"/>
                <w:szCs w:val="18"/>
              </w:rPr>
              <w:t xml:space="preserve">FR-R3.1: </w:t>
            </w:r>
            <w:proofErr w:type="spellStart"/>
            <w:r>
              <w:rPr>
                <w:sz w:val="18"/>
                <w:szCs w:val="18"/>
              </w:rPr>
              <w:t>AlertService</w:t>
            </w:r>
            <w:proofErr w:type="spellEnd"/>
            <w:r>
              <w:rPr>
                <w:sz w:val="18"/>
                <w:szCs w:val="18"/>
              </w:rPr>
              <w:t xml:space="preserve"> shall inspect the webhook URL and select </w:t>
            </w:r>
            <w:proofErr w:type="spellStart"/>
            <w:r>
              <w:rPr>
                <w:sz w:val="18"/>
                <w:szCs w:val="18"/>
              </w:rPr>
              <w:t>MessageCard</w:t>
            </w:r>
            <w:proofErr w:type="spellEnd"/>
            <w:r>
              <w:rPr>
                <w:sz w:val="18"/>
                <w:szCs w:val="18"/>
              </w:rPr>
              <w:t xml:space="preserve"> format for webhook.office.com URLs and Adaptive Card format for all other URLs. FR-R3.2: </w:t>
            </w:r>
            <w:proofErr w:type="spellStart"/>
            <w:r>
              <w:rPr>
                <w:sz w:val="18"/>
                <w:szCs w:val="18"/>
              </w:rPr>
              <w:t>AlertService</w:t>
            </w:r>
            <w:proofErr w:type="spellEnd"/>
            <w:r>
              <w:rPr>
                <w:sz w:val="18"/>
                <w:szCs w:val="18"/>
              </w:rPr>
              <w:t xml:space="preserve"> shall include all required fields for each format (Summary for </w:t>
            </w:r>
            <w:proofErr w:type="spellStart"/>
            <w:r>
              <w:rPr>
                <w:sz w:val="18"/>
                <w:szCs w:val="18"/>
              </w:rPr>
              <w:t>MessageCard</w:t>
            </w:r>
            <w:proofErr w:type="spellEnd"/>
            <w:r>
              <w:rPr>
                <w:sz w:val="18"/>
                <w:szCs w:val="18"/>
              </w:rPr>
              <w:t xml:space="preserve">; </w:t>
            </w:r>
            <w:proofErr w:type="spellStart"/>
            <w:proofErr w:type="gramStart"/>
            <w:r>
              <w:rPr>
                <w:sz w:val="18"/>
                <w:szCs w:val="18"/>
              </w:rPr>
              <w:t>body.type</w:t>
            </w:r>
            <w:proofErr w:type="spellEnd"/>
            <w:proofErr w:type="gramEnd"/>
            <w:r>
              <w:rPr>
                <w:sz w:val="18"/>
                <w:szCs w:val="18"/>
              </w:rPr>
              <w:t>='</w:t>
            </w:r>
            <w:proofErr w:type="spellStart"/>
            <w:r>
              <w:rPr>
                <w:sz w:val="18"/>
                <w:szCs w:val="18"/>
              </w:rPr>
              <w:t>AdaptiveCard</w:t>
            </w:r>
            <w:proofErr w:type="spellEnd"/>
            <w:r>
              <w:rPr>
                <w:sz w:val="18"/>
                <w:szCs w:val="18"/>
              </w:rPr>
              <w:t xml:space="preserve">' for Adaptive Card). FR-R3.3: </w:t>
            </w:r>
            <w:proofErr w:type="spellStart"/>
            <w:r>
              <w:rPr>
                <w:sz w:val="18"/>
                <w:szCs w:val="18"/>
              </w:rPr>
              <w:t>AlertService</w:t>
            </w:r>
            <w:proofErr w:type="spellEnd"/>
            <w:r>
              <w:rPr>
                <w:sz w:val="18"/>
                <w:szCs w:val="18"/>
              </w:rPr>
              <w:t xml:space="preserve"> shall validate both webhook formats against a live Teams channel before each version deployment.</w:t>
            </w:r>
          </w:p>
        </w:tc>
        <w:tc>
          <w:tcPr>
            <w:tcW w:w="3120" w:type="dxa"/>
            <w:shd w:val="clear" w:color="auto" w:fill="FFFFFF"/>
            <w:tcMar>
              <w:top w:w="80" w:type="dxa"/>
              <w:left w:w="120" w:type="dxa"/>
              <w:bottom w:w="80" w:type="dxa"/>
              <w:right w:w="120" w:type="dxa"/>
            </w:tcMar>
          </w:tcPr>
          <w:p w14:paraId="60186628" w14:textId="77777777" w:rsidR="00C222E6" w:rsidRDefault="00000000">
            <w:r>
              <w:rPr>
                <w:sz w:val="18"/>
                <w:szCs w:val="18"/>
              </w:rPr>
              <w:t xml:space="preserve">FR-R3.4: </w:t>
            </w:r>
            <w:proofErr w:type="spellStart"/>
            <w:r>
              <w:rPr>
                <w:sz w:val="18"/>
                <w:szCs w:val="18"/>
              </w:rPr>
              <w:t>AlertService</w:t>
            </w:r>
            <w:proofErr w:type="spellEnd"/>
            <w:r>
              <w:rPr>
                <w:sz w:val="18"/>
                <w:szCs w:val="18"/>
              </w:rPr>
              <w:t xml:space="preserve"> shall parse the HTTP response body for all Teams webhook calls regardless of HTTP status code. FR-R3.5: </w:t>
            </w:r>
            <w:proofErr w:type="spellStart"/>
            <w:r>
              <w:rPr>
                <w:sz w:val="18"/>
                <w:szCs w:val="18"/>
              </w:rPr>
              <w:t>AlertService</w:t>
            </w:r>
            <w:proofErr w:type="spellEnd"/>
            <w:r>
              <w:rPr>
                <w:sz w:val="18"/>
                <w:szCs w:val="18"/>
              </w:rPr>
              <w:t xml:space="preserve"> shall treat any response body containing known Teams rejection strings as a delivery failure. FR-R3.6: </w:t>
            </w:r>
            <w:proofErr w:type="spellStart"/>
            <w:r>
              <w:rPr>
                <w:sz w:val="18"/>
                <w:szCs w:val="18"/>
              </w:rPr>
              <w:t>AlertService</w:t>
            </w:r>
            <w:proofErr w:type="spellEnd"/>
            <w:r>
              <w:rPr>
                <w:sz w:val="18"/>
                <w:szCs w:val="18"/>
              </w:rPr>
              <w:t xml:space="preserve"> shall not update </w:t>
            </w:r>
            <w:proofErr w:type="spellStart"/>
            <w:r>
              <w:rPr>
                <w:sz w:val="18"/>
                <w:szCs w:val="18"/>
              </w:rPr>
              <w:t>AlertRecord</w:t>
            </w:r>
            <w:proofErr w:type="spellEnd"/>
            <w:r>
              <w:rPr>
                <w:sz w:val="18"/>
                <w:szCs w:val="18"/>
              </w:rPr>
              <w:t xml:space="preserve"> with </w:t>
            </w:r>
            <w:proofErr w:type="spellStart"/>
            <w:r>
              <w:rPr>
                <w:sz w:val="18"/>
                <w:szCs w:val="18"/>
              </w:rPr>
              <w:t>LastAlertSentUtc</w:t>
            </w:r>
            <w:proofErr w:type="spellEnd"/>
            <w:r>
              <w:rPr>
                <w:sz w:val="18"/>
                <w:szCs w:val="18"/>
              </w:rPr>
              <w:t xml:space="preserve"> if Teams delivery failed.</w:t>
            </w:r>
          </w:p>
        </w:tc>
        <w:tc>
          <w:tcPr>
            <w:tcW w:w="3120" w:type="dxa"/>
            <w:shd w:val="clear" w:color="auto" w:fill="FFFFFF"/>
            <w:tcMar>
              <w:top w:w="80" w:type="dxa"/>
              <w:left w:w="120" w:type="dxa"/>
              <w:bottom w:w="80" w:type="dxa"/>
              <w:right w:w="120" w:type="dxa"/>
            </w:tcMar>
          </w:tcPr>
          <w:p w14:paraId="2313FA61" w14:textId="77777777" w:rsidR="00C222E6" w:rsidRDefault="00000000">
            <w:r>
              <w:rPr>
                <w:sz w:val="18"/>
                <w:szCs w:val="18"/>
              </w:rPr>
              <w:t xml:space="preserve">FR-R3.7: </w:t>
            </w:r>
            <w:proofErr w:type="spellStart"/>
            <w:r>
              <w:rPr>
                <w:sz w:val="18"/>
                <w:szCs w:val="18"/>
              </w:rPr>
              <w:t>AlertService</w:t>
            </w:r>
            <w:proofErr w:type="spellEnd"/>
            <w:r>
              <w:rPr>
                <w:sz w:val="18"/>
                <w:szCs w:val="18"/>
              </w:rPr>
              <w:t xml:space="preserve"> shall log Teams webhook failures with full response body at Error level. FR-R3.8: </w:t>
            </w:r>
            <w:proofErr w:type="spellStart"/>
            <w:r>
              <w:rPr>
                <w:sz w:val="18"/>
                <w:szCs w:val="18"/>
              </w:rPr>
              <w:t>AlertService</w:t>
            </w:r>
            <w:proofErr w:type="spellEnd"/>
            <w:r>
              <w:rPr>
                <w:sz w:val="18"/>
                <w:szCs w:val="18"/>
              </w:rPr>
              <w:t xml:space="preserve"> shall preserve </w:t>
            </w:r>
            <w:proofErr w:type="spellStart"/>
            <w:r>
              <w:rPr>
                <w:sz w:val="18"/>
                <w:szCs w:val="18"/>
              </w:rPr>
              <w:t>NeedToSendAlert</w:t>
            </w:r>
            <w:proofErr w:type="spellEnd"/>
            <w:r>
              <w:rPr>
                <w:sz w:val="18"/>
                <w:szCs w:val="18"/>
              </w:rPr>
              <w:t xml:space="preserve">=true in </w:t>
            </w:r>
            <w:proofErr w:type="spellStart"/>
            <w:r>
              <w:rPr>
                <w:sz w:val="18"/>
                <w:szCs w:val="18"/>
              </w:rPr>
              <w:t>QueueStatus</w:t>
            </w:r>
            <w:proofErr w:type="spellEnd"/>
            <w:r>
              <w:rPr>
                <w:sz w:val="18"/>
                <w:szCs w:val="18"/>
              </w:rPr>
              <w:t xml:space="preserve"> when Teams delivery fails, enabling retry on the next Dispatcher cycle.</w:t>
            </w:r>
          </w:p>
        </w:tc>
      </w:tr>
    </w:tbl>
    <w:p w14:paraId="50DA0145" w14:textId="77777777" w:rsidR="00C222E6" w:rsidRDefault="00C222E6"/>
    <w:p w14:paraId="566F9998" w14:textId="77777777" w:rsidR="00C222E6" w:rsidRDefault="00000000">
      <w:pPr>
        <w:spacing w:before="160"/>
      </w:pPr>
      <w:r>
        <w:rPr>
          <w:b/>
          <w:bCs/>
          <w:i/>
          <w:iCs/>
        </w:rPr>
        <w:t>Weekly Score History — R3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0"/>
        <w:gridCol w:w="800"/>
        <w:gridCol w:w="6960"/>
      </w:tblGrid>
      <w:tr w:rsidR="00C222E6" w14:paraId="48D97A31"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12643AC8" w14:textId="77777777" w:rsidR="00C222E6" w:rsidRDefault="00000000">
            <w:pPr>
              <w:jc w:val="center"/>
            </w:pPr>
            <w:r>
              <w:rPr>
                <w:b/>
                <w:bCs/>
                <w:color w:val="FFFFFF"/>
                <w:sz w:val="18"/>
                <w:szCs w:val="18"/>
              </w:rPr>
              <w:t>Week</w:t>
            </w:r>
          </w:p>
        </w:tc>
        <w:tc>
          <w:tcPr>
            <w:tcW w:w="900" w:type="dxa"/>
            <w:shd w:val="clear" w:color="auto" w:fill="1F3864"/>
            <w:tcMar>
              <w:top w:w="60" w:type="dxa"/>
              <w:left w:w="80" w:type="dxa"/>
              <w:bottom w:w="60" w:type="dxa"/>
              <w:right w:w="80" w:type="dxa"/>
            </w:tcMar>
          </w:tcPr>
          <w:p w14:paraId="2A2FC6FA" w14:textId="77777777" w:rsidR="00C222E6" w:rsidRDefault="00000000">
            <w:r>
              <w:rPr>
                <w:b/>
                <w:bCs/>
                <w:color w:val="FFFFFF"/>
                <w:sz w:val="18"/>
                <w:szCs w:val="18"/>
              </w:rPr>
              <w:t>Date</w:t>
            </w:r>
          </w:p>
        </w:tc>
        <w:tc>
          <w:tcPr>
            <w:tcW w:w="800" w:type="dxa"/>
            <w:shd w:val="clear" w:color="auto" w:fill="1F3864"/>
            <w:tcMar>
              <w:top w:w="60" w:type="dxa"/>
              <w:left w:w="80" w:type="dxa"/>
              <w:bottom w:w="60" w:type="dxa"/>
              <w:right w:w="80" w:type="dxa"/>
            </w:tcMar>
          </w:tcPr>
          <w:p w14:paraId="05F120C4" w14:textId="77777777" w:rsidR="00C222E6" w:rsidRDefault="00000000">
            <w:pPr>
              <w:jc w:val="center"/>
            </w:pPr>
            <w:r>
              <w:rPr>
                <w:b/>
                <w:bCs/>
                <w:color w:val="FFFFFF"/>
                <w:sz w:val="18"/>
                <w:szCs w:val="18"/>
              </w:rPr>
              <w:t>L × C = Score</w:t>
            </w:r>
          </w:p>
        </w:tc>
        <w:tc>
          <w:tcPr>
            <w:tcW w:w="6960" w:type="dxa"/>
            <w:shd w:val="clear" w:color="auto" w:fill="1F3864"/>
            <w:tcMar>
              <w:top w:w="60" w:type="dxa"/>
              <w:left w:w="80" w:type="dxa"/>
              <w:bottom w:w="60" w:type="dxa"/>
              <w:right w:w="80" w:type="dxa"/>
            </w:tcMar>
          </w:tcPr>
          <w:p w14:paraId="0E82BEAC" w14:textId="77777777" w:rsidR="00C222E6" w:rsidRDefault="00000000">
            <w:r>
              <w:rPr>
                <w:b/>
                <w:bCs/>
                <w:color w:val="FFFFFF"/>
                <w:sz w:val="18"/>
                <w:szCs w:val="18"/>
              </w:rPr>
              <w:t>Notes / Changes</w:t>
            </w:r>
          </w:p>
        </w:tc>
      </w:tr>
      <w:tr w:rsidR="00C222E6" w14:paraId="3121F3F4"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A317BFF" w14:textId="77777777" w:rsidR="00C222E6" w:rsidRDefault="00000000">
            <w:pPr>
              <w:jc w:val="center"/>
            </w:pPr>
            <w:r>
              <w:rPr>
                <w:sz w:val="18"/>
                <w:szCs w:val="18"/>
              </w:rPr>
              <w:t>W1</w:t>
            </w:r>
          </w:p>
        </w:tc>
        <w:tc>
          <w:tcPr>
            <w:tcW w:w="900" w:type="dxa"/>
            <w:shd w:val="clear" w:color="auto" w:fill="EBF3FB"/>
            <w:tcMar>
              <w:top w:w="60" w:type="dxa"/>
              <w:left w:w="80" w:type="dxa"/>
              <w:bottom w:w="60" w:type="dxa"/>
              <w:right w:w="80" w:type="dxa"/>
            </w:tcMar>
          </w:tcPr>
          <w:p w14:paraId="376EC971" w14:textId="77777777" w:rsidR="00C222E6" w:rsidRDefault="00000000">
            <w:r>
              <w:rPr>
                <w:sz w:val="18"/>
                <w:szCs w:val="18"/>
              </w:rPr>
              <w:t>May 9, 2026</w:t>
            </w:r>
          </w:p>
        </w:tc>
        <w:tc>
          <w:tcPr>
            <w:tcW w:w="800" w:type="dxa"/>
            <w:shd w:val="clear" w:color="auto" w:fill="FFD966"/>
            <w:tcMar>
              <w:top w:w="60" w:type="dxa"/>
              <w:left w:w="80" w:type="dxa"/>
              <w:bottom w:w="60" w:type="dxa"/>
              <w:right w:w="80" w:type="dxa"/>
            </w:tcMar>
          </w:tcPr>
          <w:p w14:paraId="3032CBCB" w14:textId="77777777" w:rsidR="00C222E6" w:rsidRDefault="00000000">
            <w:pPr>
              <w:jc w:val="center"/>
            </w:pPr>
            <w:r>
              <w:rPr>
                <w:b/>
                <w:bCs/>
                <w:sz w:val="18"/>
                <w:szCs w:val="18"/>
              </w:rPr>
              <w:t>3 × 5 = 15</w:t>
            </w:r>
          </w:p>
        </w:tc>
        <w:tc>
          <w:tcPr>
            <w:tcW w:w="6960" w:type="dxa"/>
            <w:shd w:val="clear" w:color="auto" w:fill="EBF3FB"/>
            <w:tcMar>
              <w:top w:w="60" w:type="dxa"/>
              <w:left w:w="80" w:type="dxa"/>
              <w:bottom w:w="60" w:type="dxa"/>
              <w:right w:w="80" w:type="dxa"/>
            </w:tcMar>
          </w:tcPr>
          <w:p w14:paraId="27C0F91F" w14:textId="77777777" w:rsidR="00C222E6" w:rsidRDefault="00000000">
            <w:r>
              <w:rPr>
                <w:sz w:val="18"/>
                <w:szCs w:val="18"/>
              </w:rPr>
              <w:t>Identified as high-impact alert delivery risk. Teams dual-format requirement documented.</w:t>
            </w:r>
          </w:p>
        </w:tc>
      </w:tr>
      <w:tr w:rsidR="00C222E6" w14:paraId="2A33ED28"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E989B5F" w14:textId="77777777" w:rsidR="00C222E6" w:rsidRDefault="00000000">
            <w:pPr>
              <w:jc w:val="center"/>
            </w:pPr>
            <w:r>
              <w:rPr>
                <w:sz w:val="18"/>
                <w:szCs w:val="18"/>
              </w:rPr>
              <w:lastRenderedPageBreak/>
              <w:t>W2</w:t>
            </w:r>
          </w:p>
        </w:tc>
        <w:tc>
          <w:tcPr>
            <w:tcW w:w="900" w:type="dxa"/>
            <w:shd w:val="clear" w:color="auto" w:fill="FFFFFF"/>
            <w:tcMar>
              <w:top w:w="60" w:type="dxa"/>
              <w:left w:w="80" w:type="dxa"/>
              <w:bottom w:w="60" w:type="dxa"/>
              <w:right w:w="80" w:type="dxa"/>
            </w:tcMar>
          </w:tcPr>
          <w:p w14:paraId="3F8D9382" w14:textId="77777777" w:rsidR="00C222E6" w:rsidRDefault="00000000">
            <w:r>
              <w:rPr>
                <w:sz w:val="18"/>
                <w:szCs w:val="18"/>
              </w:rPr>
              <w:t>May 16, 2026</w:t>
            </w:r>
          </w:p>
        </w:tc>
        <w:tc>
          <w:tcPr>
            <w:tcW w:w="800" w:type="dxa"/>
            <w:shd w:val="clear" w:color="auto" w:fill="FFD966"/>
            <w:tcMar>
              <w:top w:w="60" w:type="dxa"/>
              <w:left w:w="80" w:type="dxa"/>
              <w:bottom w:w="60" w:type="dxa"/>
              <w:right w:w="80" w:type="dxa"/>
            </w:tcMar>
          </w:tcPr>
          <w:p w14:paraId="3560AFC7" w14:textId="77777777" w:rsidR="00C222E6" w:rsidRDefault="00000000">
            <w:pPr>
              <w:jc w:val="center"/>
            </w:pPr>
            <w:r>
              <w:rPr>
                <w:b/>
                <w:bCs/>
                <w:sz w:val="18"/>
                <w:szCs w:val="18"/>
              </w:rPr>
              <w:t>3 × 5 = 15</w:t>
            </w:r>
          </w:p>
        </w:tc>
        <w:tc>
          <w:tcPr>
            <w:tcW w:w="6960" w:type="dxa"/>
            <w:shd w:val="clear" w:color="auto" w:fill="FFFFFF"/>
            <w:tcMar>
              <w:top w:w="60" w:type="dxa"/>
              <w:left w:w="80" w:type="dxa"/>
              <w:bottom w:w="60" w:type="dxa"/>
              <w:right w:w="80" w:type="dxa"/>
            </w:tcMar>
          </w:tcPr>
          <w:p w14:paraId="59443F0E" w14:textId="77777777" w:rsidR="00C222E6" w:rsidRDefault="00000000">
            <w:proofErr w:type="spellStart"/>
            <w:r>
              <w:rPr>
                <w:sz w:val="18"/>
                <w:szCs w:val="18"/>
              </w:rPr>
              <w:t>MessageCard</w:t>
            </w:r>
            <w:proofErr w:type="spellEnd"/>
            <w:r>
              <w:rPr>
                <w:sz w:val="18"/>
                <w:szCs w:val="18"/>
              </w:rPr>
              <w:t xml:space="preserve"> format prototyped and validated in Teams test channel (webhook.office.com).</w:t>
            </w:r>
          </w:p>
        </w:tc>
      </w:tr>
      <w:tr w:rsidR="00C222E6" w14:paraId="405E1269"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251DCEAE" w14:textId="77777777" w:rsidR="00C222E6" w:rsidRDefault="00000000">
            <w:pPr>
              <w:jc w:val="center"/>
            </w:pPr>
            <w:r>
              <w:rPr>
                <w:sz w:val="18"/>
                <w:szCs w:val="18"/>
              </w:rPr>
              <w:t>W3</w:t>
            </w:r>
          </w:p>
        </w:tc>
        <w:tc>
          <w:tcPr>
            <w:tcW w:w="900" w:type="dxa"/>
            <w:shd w:val="clear" w:color="auto" w:fill="EBF3FB"/>
            <w:tcMar>
              <w:top w:w="60" w:type="dxa"/>
              <w:left w:w="80" w:type="dxa"/>
              <w:bottom w:w="60" w:type="dxa"/>
              <w:right w:w="80" w:type="dxa"/>
            </w:tcMar>
          </w:tcPr>
          <w:p w14:paraId="038EB711" w14:textId="77777777" w:rsidR="00C222E6" w:rsidRDefault="00000000">
            <w:r>
              <w:rPr>
                <w:sz w:val="18"/>
                <w:szCs w:val="18"/>
              </w:rPr>
              <w:t>May 23, 2026</w:t>
            </w:r>
          </w:p>
        </w:tc>
        <w:tc>
          <w:tcPr>
            <w:tcW w:w="800" w:type="dxa"/>
            <w:shd w:val="clear" w:color="auto" w:fill="FFD966"/>
            <w:tcMar>
              <w:top w:w="60" w:type="dxa"/>
              <w:left w:w="80" w:type="dxa"/>
              <w:bottom w:w="60" w:type="dxa"/>
              <w:right w:w="80" w:type="dxa"/>
            </w:tcMar>
          </w:tcPr>
          <w:p w14:paraId="1511B017" w14:textId="77777777" w:rsidR="00C222E6" w:rsidRDefault="00000000">
            <w:pPr>
              <w:jc w:val="center"/>
            </w:pPr>
            <w:r>
              <w:rPr>
                <w:b/>
                <w:bCs/>
                <w:sz w:val="18"/>
                <w:szCs w:val="18"/>
              </w:rPr>
              <w:t>3 × 5 = 15</w:t>
            </w:r>
          </w:p>
        </w:tc>
        <w:tc>
          <w:tcPr>
            <w:tcW w:w="6960" w:type="dxa"/>
            <w:shd w:val="clear" w:color="auto" w:fill="EBF3FB"/>
            <w:tcMar>
              <w:top w:w="60" w:type="dxa"/>
              <w:left w:w="80" w:type="dxa"/>
              <w:bottom w:w="60" w:type="dxa"/>
              <w:right w:w="80" w:type="dxa"/>
            </w:tcMar>
          </w:tcPr>
          <w:p w14:paraId="629D1C93" w14:textId="77777777" w:rsidR="00C222E6" w:rsidRDefault="00000000">
            <w:r>
              <w:rPr>
                <w:sz w:val="18"/>
                <w:szCs w:val="18"/>
              </w:rPr>
              <w:t>Adaptive Card format (Workflows connector) prototyped. Both formats validated.</w:t>
            </w:r>
          </w:p>
        </w:tc>
      </w:tr>
      <w:tr w:rsidR="00C222E6" w14:paraId="47DBC7F3"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3F52C45" w14:textId="77777777" w:rsidR="00C222E6" w:rsidRDefault="00000000">
            <w:pPr>
              <w:jc w:val="center"/>
            </w:pPr>
            <w:r>
              <w:rPr>
                <w:sz w:val="18"/>
                <w:szCs w:val="18"/>
              </w:rPr>
              <w:t>W4</w:t>
            </w:r>
          </w:p>
        </w:tc>
        <w:tc>
          <w:tcPr>
            <w:tcW w:w="900" w:type="dxa"/>
            <w:shd w:val="clear" w:color="auto" w:fill="FFFFFF"/>
            <w:tcMar>
              <w:top w:w="60" w:type="dxa"/>
              <w:left w:w="80" w:type="dxa"/>
              <w:bottom w:w="60" w:type="dxa"/>
              <w:right w:w="80" w:type="dxa"/>
            </w:tcMar>
          </w:tcPr>
          <w:p w14:paraId="1FB04303" w14:textId="77777777" w:rsidR="00C222E6" w:rsidRDefault="00000000">
            <w:r>
              <w:rPr>
                <w:sz w:val="18"/>
                <w:szCs w:val="18"/>
              </w:rPr>
              <w:t>May 30, 2026</w:t>
            </w:r>
          </w:p>
        </w:tc>
        <w:tc>
          <w:tcPr>
            <w:tcW w:w="800" w:type="dxa"/>
            <w:shd w:val="clear" w:color="auto" w:fill="FFD966"/>
            <w:tcMar>
              <w:top w:w="60" w:type="dxa"/>
              <w:left w:w="80" w:type="dxa"/>
              <w:bottom w:w="60" w:type="dxa"/>
              <w:right w:w="80" w:type="dxa"/>
            </w:tcMar>
          </w:tcPr>
          <w:p w14:paraId="48078BCD" w14:textId="77777777" w:rsidR="00C222E6" w:rsidRDefault="00000000">
            <w:pPr>
              <w:jc w:val="center"/>
            </w:pPr>
            <w:r>
              <w:rPr>
                <w:b/>
                <w:bCs/>
                <w:sz w:val="18"/>
                <w:szCs w:val="18"/>
              </w:rPr>
              <w:t>2 × 5 = 10</w:t>
            </w:r>
          </w:p>
        </w:tc>
        <w:tc>
          <w:tcPr>
            <w:tcW w:w="6960" w:type="dxa"/>
            <w:shd w:val="clear" w:color="auto" w:fill="FFFFFF"/>
            <w:tcMar>
              <w:top w:w="60" w:type="dxa"/>
              <w:left w:w="80" w:type="dxa"/>
              <w:bottom w:w="60" w:type="dxa"/>
              <w:right w:w="80" w:type="dxa"/>
            </w:tcMar>
          </w:tcPr>
          <w:p w14:paraId="648B1CC6" w14:textId="77777777" w:rsidR="00C222E6" w:rsidRDefault="00000000">
            <w:r>
              <w:rPr>
                <w:sz w:val="18"/>
                <w:szCs w:val="18"/>
              </w:rPr>
              <w:t>Runtime format detection by URL pattern implemented. Response body parsing added.</w:t>
            </w:r>
          </w:p>
        </w:tc>
      </w:tr>
      <w:tr w:rsidR="00C222E6" w14:paraId="496F90C4"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5927DF5" w14:textId="77777777" w:rsidR="00C222E6" w:rsidRDefault="00000000">
            <w:pPr>
              <w:jc w:val="center"/>
            </w:pPr>
            <w:r>
              <w:rPr>
                <w:sz w:val="18"/>
                <w:szCs w:val="18"/>
              </w:rPr>
              <w:t>W5</w:t>
            </w:r>
          </w:p>
        </w:tc>
        <w:tc>
          <w:tcPr>
            <w:tcW w:w="900" w:type="dxa"/>
            <w:shd w:val="clear" w:color="auto" w:fill="EBF3FB"/>
            <w:tcMar>
              <w:top w:w="60" w:type="dxa"/>
              <w:left w:w="80" w:type="dxa"/>
              <w:bottom w:w="60" w:type="dxa"/>
              <w:right w:w="80" w:type="dxa"/>
            </w:tcMar>
          </w:tcPr>
          <w:p w14:paraId="6FF7012F" w14:textId="77777777" w:rsidR="00C222E6" w:rsidRDefault="00000000">
            <w:r>
              <w:rPr>
                <w:sz w:val="18"/>
                <w:szCs w:val="18"/>
              </w:rPr>
              <w:t>Jun 6, 2026</w:t>
            </w:r>
          </w:p>
        </w:tc>
        <w:tc>
          <w:tcPr>
            <w:tcW w:w="800" w:type="dxa"/>
            <w:shd w:val="clear" w:color="auto" w:fill="FFD966"/>
            <w:tcMar>
              <w:top w:w="60" w:type="dxa"/>
              <w:left w:w="80" w:type="dxa"/>
              <w:bottom w:w="60" w:type="dxa"/>
              <w:right w:w="80" w:type="dxa"/>
            </w:tcMar>
          </w:tcPr>
          <w:p w14:paraId="71F55877" w14:textId="77777777" w:rsidR="00C222E6" w:rsidRDefault="00000000">
            <w:pPr>
              <w:jc w:val="center"/>
            </w:pPr>
            <w:r>
              <w:rPr>
                <w:b/>
                <w:bCs/>
                <w:sz w:val="18"/>
                <w:szCs w:val="18"/>
              </w:rPr>
              <w:t>2 × 5 = 10</w:t>
            </w:r>
          </w:p>
        </w:tc>
        <w:tc>
          <w:tcPr>
            <w:tcW w:w="6960" w:type="dxa"/>
            <w:shd w:val="clear" w:color="auto" w:fill="EBF3FB"/>
            <w:tcMar>
              <w:top w:w="60" w:type="dxa"/>
              <w:left w:w="80" w:type="dxa"/>
              <w:bottom w:w="60" w:type="dxa"/>
              <w:right w:w="80" w:type="dxa"/>
            </w:tcMar>
          </w:tcPr>
          <w:p w14:paraId="6C4FB8C0" w14:textId="77777777" w:rsidR="00C222E6" w:rsidRDefault="00000000">
            <w:r>
              <w:rPr>
                <w:sz w:val="18"/>
                <w:szCs w:val="18"/>
              </w:rPr>
              <w:t xml:space="preserve">Full alert lifecycle tested: </w:t>
            </w:r>
            <w:proofErr w:type="spellStart"/>
            <w:r>
              <w:rPr>
                <w:sz w:val="18"/>
                <w:szCs w:val="18"/>
              </w:rPr>
              <w:t>NewIncident</w:t>
            </w:r>
            <w:proofErr w:type="spellEnd"/>
            <w:r>
              <w:rPr>
                <w:sz w:val="18"/>
                <w:szCs w:val="18"/>
              </w:rPr>
              <w:t xml:space="preserve"> → Escalation → Reminder → Recovery all validated.</w:t>
            </w:r>
          </w:p>
        </w:tc>
      </w:tr>
      <w:tr w:rsidR="00C222E6" w14:paraId="61DB37B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8118226" w14:textId="77777777" w:rsidR="00C222E6" w:rsidRDefault="00000000">
            <w:pPr>
              <w:jc w:val="center"/>
            </w:pPr>
            <w:r>
              <w:rPr>
                <w:sz w:val="18"/>
                <w:szCs w:val="18"/>
              </w:rPr>
              <w:t>W6</w:t>
            </w:r>
          </w:p>
        </w:tc>
        <w:tc>
          <w:tcPr>
            <w:tcW w:w="900" w:type="dxa"/>
            <w:shd w:val="clear" w:color="auto" w:fill="FFFFFF"/>
            <w:tcMar>
              <w:top w:w="60" w:type="dxa"/>
              <w:left w:w="80" w:type="dxa"/>
              <w:bottom w:w="60" w:type="dxa"/>
              <w:right w:w="80" w:type="dxa"/>
            </w:tcMar>
          </w:tcPr>
          <w:p w14:paraId="32BAC891" w14:textId="77777777" w:rsidR="00C222E6" w:rsidRDefault="00000000">
            <w:r>
              <w:rPr>
                <w:sz w:val="18"/>
                <w:szCs w:val="18"/>
              </w:rPr>
              <w:t>Jun 13, 2026</w:t>
            </w:r>
          </w:p>
        </w:tc>
        <w:tc>
          <w:tcPr>
            <w:tcW w:w="800" w:type="dxa"/>
            <w:shd w:val="clear" w:color="auto" w:fill="FFD966"/>
            <w:tcMar>
              <w:top w:w="60" w:type="dxa"/>
              <w:left w:w="80" w:type="dxa"/>
              <w:bottom w:w="60" w:type="dxa"/>
              <w:right w:w="80" w:type="dxa"/>
            </w:tcMar>
          </w:tcPr>
          <w:p w14:paraId="42AD3792" w14:textId="77777777" w:rsidR="00C222E6" w:rsidRDefault="00000000">
            <w:pPr>
              <w:jc w:val="center"/>
            </w:pPr>
            <w:r>
              <w:rPr>
                <w:b/>
                <w:bCs/>
                <w:sz w:val="18"/>
                <w:szCs w:val="18"/>
              </w:rPr>
              <w:t>2 × 4 = 8</w:t>
            </w:r>
          </w:p>
        </w:tc>
        <w:tc>
          <w:tcPr>
            <w:tcW w:w="6960" w:type="dxa"/>
            <w:shd w:val="clear" w:color="auto" w:fill="FFFFFF"/>
            <w:tcMar>
              <w:top w:w="60" w:type="dxa"/>
              <w:left w:w="80" w:type="dxa"/>
              <w:bottom w:w="60" w:type="dxa"/>
              <w:right w:w="80" w:type="dxa"/>
            </w:tcMar>
          </w:tcPr>
          <w:p w14:paraId="0A39AE2A" w14:textId="77777777" w:rsidR="00C222E6" w:rsidRDefault="00000000">
            <w:proofErr w:type="spellStart"/>
            <w:r>
              <w:rPr>
                <w:sz w:val="18"/>
                <w:szCs w:val="18"/>
              </w:rPr>
              <w:t>AlertRecord</w:t>
            </w:r>
            <w:proofErr w:type="spellEnd"/>
            <w:r>
              <w:rPr>
                <w:sz w:val="18"/>
                <w:szCs w:val="18"/>
              </w:rPr>
              <w:t xml:space="preserve"> lifecycle confirmed correct. Consequence reduced — retry logic operational.</w:t>
            </w:r>
          </w:p>
        </w:tc>
      </w:tr>
      <w:tr w:rsidR="00C222E6" w14:paraId="53C84B4F"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31F5DCCC" w14:textId="77777777" w:rsidR="00C222E6" w:rsidRDefault="00000000">
            <w:pPr>
              <w:jc w:val="center"/>
            </w:pPr>
            <w:r>
              <w:rPr>
                <w:sz w:val="18"/>
                <w:szCs w:val="18"/>
              </w:rPr>
              <w:t>W7</w:t>
            </w:r>
          </w:p>
        </w:tc>
        <w:tc>
          <w:tcPr>
            <w:tcW w:w="900" w:type="dxa"/>
            <w:shd w:val="clear" w:color="auto" w:fill="EBF3FB"/>
            <w:tcMar>
              <w:top w:w="60" w:type="dxa"/>
              <w:left w:w="80" w:type="dxa"/>
              <w:bottom w:w="60" w:type="dxa"/>
              <w:right w:w="80" w:type="dxa"/>
            </w:tcMar>
          </w:tcPr>
          <w:p w14:paraId="40244C1C" w14:textId="77777777" w:rsidR="00C222E6" w:rsidRDefault="00000000">
            <w:r>
              <w:rPr>
                <w:sz w:val="18"/>
                <w:szCs w:val="18"/>
              </w:rPr>
              <w:t>Jun 20, 2026</w:t>
            </w:r>
          </w:p>
        </w:tc>
        <w:tc>
          <w:tcPr>
            <w:tcW w:w="800" w:type="dxa"/>
            <w:shd w:val="clear" w:color="auto" w:fill="FFD966"/>
            <w:tcMar>
              <w:top w:w="60" w:type="dxa"/>
              <w:left w:w="80" w:type="dxa"/>
              <w:bottom w:w="60" w:type="dxa"/>
              <w:right w:w="80" w:type="dxa"/>
            </w:tcMar>
          </w:tcPr>
          <w:p w14:paraId="4B88AB62" w14:textId="77777777" w:rsidR="00C222E6" w:rsidRDefault="00000000">
            <w:pPr>
              <w:jc w:val="center"/>
            </w:pPr>
            <w:r>
              <w:rPr>
                <w:b/>
                <w:bCs/>
                <w:sz w:val="18"/>
                <w:szCs w:val="18"/>
              </w:rPr>
              <w:t>2 × 4 = 8</w:t>
            </w:r>
          </w:p>
        </w:tc>
        <w:tc>
          <w:tcPr>
            <w:tcW w:w="6960" w:type="dxa"/>
            <w:shd w:val="clear" w:color="auto" w:fill="EBF3FB"/>
            <w:tcMar>
              <w:top w:w="60" w:type="dxa"/>
              <w:left w:w="80" w:type="dxa"/>
              <w:bottom w:w="60" w:type="dxa"/>
              <w:right w:w="80" w:type="dxa"/>
            </w:tcMar>
          </w:tcPr>
          <w:p w14:paraId="5523A6F1" w14:textId="77777777" w:rsidR="00C222E6" w:rsidRDefault="00000000">
            <w:r>
              <w:rPr>
                <w:sz w:val="18"/>
                <w:szCs w:val="18"/>
              </w:rPr>
              <w:t>v1.1.0 release: Teams dual-format confirmed working. No silent rejection observed in testing.</w:t>
            </w:r>
          </w:p>
        </w:tc>
      </w:tr>
      <w:tr w:rsidR="00C222E6" w14:paraId="6640483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5FDF4C8" w14:textId="77777777" w:rsidR="00C222E6" w:rsidRDefault="00000000">
            <w:pPr>
              <w:jc w:val="center"/>
            </w:pPr>
            <w:r>
              <w:rPr>
                <w:sz w:val="18"/>
                <w:szCs w:val="18"/>
              </w:rPr>
              <w:t>W8</w:t>
            </w:r>
          </w:p>
        </w:tc>
        <w:tc>
          <w:tcPr>
            <w:tcW w:w="900" w:type="dxa"/>
            <w:shd w:val="clear" w:color="auto" w:fill="FFFFFF"/>
            <w:tcMar>
              <w:top w:w="60" w:type="dxa"/>
              <w:left w:w="80" w:type="dxa"/>
              <w:bottom w:w="60" w:type="dxa"/>
              <w:right w:w="80" w:type="dxa"/>
            </w:tcMar>
          </w:tcPr>
          <w:p w14:paraId="3AA489C1" w14:textId="77777777" w:rsidR="00C222E6" w:rsidRDefault="00000000">
            <w:r>
              <w:rPr>
                <w:sz w:val="18"/>
                <w:szCs w:val="18"/>
              </w:rPr>
              <w:t>Jun 27, 2026</w:t>
            </w:r>
          </w:p>
        </w:tc>
        <w:tc>
          <w:tcPr>
            <w:tcW w:w="800" w:type="dxa"/>
            <w:shd w:val="clear" w:color="auto" w:fill="70AD47"/>
            <w:tcMar>
              <w:top w:w="60" w:type="dxa"/>
              <w:left w:w="80" w:type="dxa"/>
              <w:bottom w:w="60" w:type="dxa"/>
              <w:right w:w="80" w:type="dxa"/>
            </w:tcMar>
          </w:tcPr>
          <w:p w14:paraId="55457692" w14:textId="77777777" w:rsidR="00C222E6" w:rsidRDefault="00000000">
            <w:pPr>
              <w:jc w:val="center"/>
            </w:pPr>
            <w:r>
              <w:rPr>
                <w:b/>
                <w:bCs/>
                <w:sz w:val="18"/>
                <w:szCs w:val="18"/>
              </w:rPr>
              <w:t>2 × 3 = 6</w:t>
            </w:r>
          </w:p>
        </w:tc>
        <w:tc>
          <w:tcPr>
            <w:tcW w:w="6960" w:type="dxa"/>
            <w:shd w:val="clear" w:color="auto" w:fill="FFFFFF"/>
            <w:tcMar>
              <w:top w:w="60" w:type="dxa"/>
              <w:left w:w="80" w:type="dxa"/>
              <w:bottom w:w="60" w:type="dxa"/>
              <w:right w:w="80" w:type="dxa"/>
            </w:tcMar>
          </w:tcPr>
          <w:p w14:paraId="64E2A77D" w14:textId="77777777" w:rsidR="00C222E6" w:rsidRDefault="00000000">
            <w:r>
              <w:rPr>
                <w:sz w:val="18"/>
                <w:szCs w:val="18"/>
              </w:rPr>
              <w:t>TC05b (Auto Recovery) and TC10 (Full Lifecycle) both passed alert validation.</w:t>
            </w:r>
          </w:p>
        </w:tc>
      </w:tr>
      <w:tr w:rsidR="00C222E6" w14:paraId="1BDE2457"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4B1E5B37" w14:textId="77777777" w:rsidR="00C222E6" w:rsidRDefault="00000000">
            <w:pPr>
              <w:jc w:val="center"/>
            </w:pPr>
            <w:r>
              <w:rPr>
                <w:sz w:val="18"/>
                <w:szCs w:val="18"/>
              </w:rPr>
              <w:t>W9</w:t>
            </w:r>
          </w:p>
        </w:tc>
        <w:tc>
          <w:tcPr>
            <w:tcW w:w="900" w:type="dxa"/>
            <w:shd w:val="clear" w:color="auto" w:fill="EBF3FB"/>
            <w:tcMar>
              <w:top w:w="60" w:type="dxa"/>
              <w:left w:w="80" w:type="dxa"/>
              <w:bottom w:w="60" w:type="dxa"/>
              <w:right w:w="80" w:type="dxa"/>
            </w:tcMar>
          </w:tcPr>
          <w:p w14:paraId="669E1788" w14:textId="77777777" w:rsidR="00C222E6" w:rsidRDefault="00000000">
            <w:r>
              <w:rPr>
                <w:sz w:val="18"/>
                <w:szCs w:val="18"/>
              </w:rPr>
              <w:t>Jul 7, 2026</w:t>
            </w:r>
          </w:p>
        </w:tc>
        <w:tc>
          <w:tcPr>
            <w:tcW w:w="800" w:type="dxa"/>
            <w:shd w:val="clear" w:color="auto" w:fill="70AD47"/>
            <w:tcMar>
              <w:top w:w="60" w:type="dxa"/>
              <w:left w:w="80" w:type="dxa"/>
              <w:bottom w:w="60" w:type="dxa"/>
              <w:right w:w="80" w:type="dxa"/>
            </w:tcMar>
          </w:tcPr>
          <w:p w14:paraId="59F9B258" w14:textId="77777777" w:rsidR="00C222E6" w:rsidRDefault="00000000">
            <w:pPr>
              <w:jc w:val="center"/>
            </w:pPr>
            <w:r>
              <w:rPr>
                <w:b/>
                <w:bCs/>
                <w:sz w:val="18"/>
                <w:szCs w:val="18"/>
              </w:rPr>
              <w:t>2 × 3 = 6</w:t>
            </w:r>
          </w:p>
        </w:tc>
        <w:tc>
          <w:tcPr>
            <w:tcW w:w="6960" w:type="dxa"/>
            <w:shd w:val="clear" w:color="auto" w:fill="EBF3FB"/>
            <w:tcMar>
              <w:top w:w="60" w:type="dxa"/>
              <w:left w:w="80" w:type="dxa"/>
              <w:bottom w:w="60" w:type="dxa"/>
              <w:right w:w="80" w:type="dxa"/>
            </w:tcMar>
          </w:tcPr>
          <w:p w14:paraId="5B3BB00F" w14:textId="77777777" w:rsidR="00C222E6" w:rsidRDefault="00000000">
            <w:r>
              <w:rPr>
                <w:sz w:val="18"/>
                <w:szCs w:val="18"/>
              </w:rPr>
              <w:t>Risk stable. Residual risk is Microsoft changing Teams webhook URL patterns (tracked as R5).</w:t>
            </w:r>
          </w:p>
        </w:tc>
      </w:tr>
      <w:tr w:rsidR="00C222E6" w14:paraId="6B3D3FB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424DEDE" w14:textId="77777777" w:rsidR="00C222E6" w:rsidRDefault="00000000">
            <w:pPr>
              <w:jc w:val="center"/>
            </w:pPr>
            <w:r>
              <w:rPr>
                <w:sz w:val="18"/>
                <w:szCs w:val="18"/>
              </w:rPr>
              <w:t>W10</w:t>
            </w:r>
          </w:p>
        </w:tc>
        <w:tc>
          <w:tcPr>
            <w:tcW w:w="900" w:type="dxa"/>
            <w:shd w:val="clear" w:color="auto" w:fill="FFFFFF"/>
            <w:tcMar>
              <w:top w:w="60" w:type="dxa"/>
              <w:left w:w="80" w:type="dxa"/>
              <w:bottom w:w="60" w:type="dxa"/>
              <w:right w:w="80" w:type="dxa"/>
            </w:tcMar>
          </w:tcPr>
          <w:p w14:paraId="0586CC82" w14:textId="77777777" w:rsidR="00C222E6" w:rsidRDefault="00000000">
            <w:r>
              <w:rPr>
                <w:sz w:val="18"/>
                <w:szCs w:val="18"/>
              </w:rPr>
              <w:t>Jul 13, 2026</w:t>
            </w:r>
          </w:p>
        </w:tc>
        <w:tc>
          <w:tcPr>
            <w:tcW w:w="800" w:type="dxa"/>
            <w:shd w:val="clear" w:color="auto" w:fill="70AD47"/>
            <w:tcMar>
              <w:top w:w="60" w:type="dxa"/>
              <w:left w:w="80" w:type="dxa"/>
              <w:bottom w:w="60" w:type="dxa"/>
              <w:right w:w="80" w:type="dxa"/>
            </w:tcMar>
          </w:tcPr>
          <w:p w14:paraId="1F60533F" w14:textId="77777777" w:rsidR="00C222E6" w:rsidRDefault="00000000">
            <w:pPr>
              <w:jc w:val="center"/>
            </w:pPr>
            <w:r>
              <w:rPr>
                <w:b/>
                <w:bCs/>
                <w:sz w:val="18"/>
                <w:szCs w:val="18"/>
              </w:rPr>
              <w:t>2 × 3 = 6</w:t>
            </w:r>
          </w:p>
        </w:tc>
        <w:tc>
          <w:tcPr>
            <w:tcW w:w="6960" w:type="dxa"/>
            <w:shd w:val="clear" w:color="auto" w:fill="FFFFFF"/>
            <w:tcMar>
              <w:top w:w="60" w:type="dxa"/>
              <w:left w:w="80" w:type="dxa"/>
              <w:bottom w:w="60" w:type="dxa"/>
              <w:right w:w="80" w:type="dxa"/>
            </w:tcMar>
          </w:tcPr>
          <w:p w14:paraId="4D665E52" w14:textId="77777777" w:rsidR="00C222E6" w:rsidRDefault="00000000">
            <w:r>
              <w:rPr>
                <w:sz w:val="18"/>
                <w:szCs w:val="18"/>
              </w:rPr>
              <w:t>No Teams delivery failures observed. Risk score stable.</w:t>
            </w:r>
          </w:p>
        </w:tc>
      </w:tr>
      <w:tr w:rsidR="00C222E6" w14:paraId="3EDEE9CB"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27C3083C" w14:textId="77777777" w:rsidR="00C222E6" w:rsidRDefault="00000000">
            <w:pPr>
              <w:jc w:val="center"/>
            </w:pPr>
            <w:r>
              <w:rPr>
                <w:sz w:val="18"/>
                <w:szCs w:val="18"/>
              </w:rPr>
              <w:t>W11</w:t>
            </w:r>
          </w:p>
        </w:tc>
        <w:tc>
          <w:tcPr>
            <w:tcW w:w="900" w:type="dxa"/>
            <w:shd w:val="clear" w:color="auto" w:fill="EBF3FB"/>
            <w:tcMar>
              <w:top w:w="60" w:type="dxa"/>
              <w:left w:w="80" w:type="dxa"/>
              <w:bottom w:w="60" w:type="dxa"/>
              <w:right w:w="80" w:type="dxa"/>
            </w:tcMar>
          </w:tcPr>
          <w:p w14:paraId="001F9FB8" w14:textId="77777777" w:rsidR="00C222E6" w:rsidRDefault="00000000">
            <w:r>
              <w:rPr>
                <w:sz w:val="18"/>
                <w:szCs w:val="18"/>
              </w:rPr>
              <w:t>Jul 21, 2026</w:t>
            </w:r>
          </w:p>
        </w:tc>
        <w:tc>
          <w:tcPr>
            <w:tcW w:w="800" w:type="dxa"/>
            <w:shd w:val="clear" w:color="auto" w:fill="70AD47"/>
            <w:tcMar>
              <w:top w:w="60" w:type="dxa"/>
              <w:left w:w="80" w:type="dxa"/>
              <w:bottom w:w="60" w:type="dxa"/>
              <w:right w:w="80" w:type="dxa"/>
            </w:tcMar>
          </w:tcPr>
          <w:p w14:paraId="583F18FA" w14:textId="77777777" w:rsidR="00C222E6" w:rsidRDefault="00000000">
            <w:pPr>
              <w:jc w:val="center"/>
            </w:pPr>
            <w:r>
              <w:rPr>
                <w:b/>
                <w:bCs/>
                <w:sz w:val="18"/>
                <w:szCs w:val="18"/>
              </w:rPr>
              <w:t>2 × 3 = 6</w:t>
            </w:r>
          </w:p>
        </w:tc>
        <w:tc>
          <w:tcPr>
            <w:tcW w:w="6960" w:type="dxa"/>
            <w:shd w:val="clear" w:color="auto" w:fill="EBF3FB"/>
            <w:tcMar>
              <w:top w:w="60" w:type="dxa"/>
              <w:left w:w="80" w:type="dxa"/>
              <w:bottom w:w="60" w:type="dxa"/>
              <w:right w:w="80" w:type="dxa"/>
            </w:tcMar>
          </w:tcPr>
          <w:p w14:paraId="07AE2570" w14:textId="77777777" w:rsidR="00C222E6" w:rsidRDefault="00000000">
            <w:r>
              <w:rPr>
                <w:sz w:val="18"/>
                <w:szCs w:val="18"/>
              </w:rPr>
              <w:t>Current state. Payload format validated. Retry logic tested. Risk accepted at current level.</w:t>
            </w:r>
          </w:p>
        </w:tc>
      </w:tr>
    </w:tbl>
    <w:p w14:paraId="08BBDBC1" w14:textId="77777777" w:rsidR="00C222E6" w:rsidRDefault="00C222E6"/>
    <w:p w14:paraId="29EA27C6" w14:textId="77777777" w:rsidR="00C222E6" w:rsidRDefault="00C222E6"/>
    <w:p w14:paraId="1704944C" w14:textId="77777777" w:rsidR="00C222E6" w:rsidRDefault="00000000">
      <w:pPr>
        <w:pStyle w:val="Heading2"/>
      </w:pPr>
      <w:r>
        <w:t>R4: Dashboard feature creep extends development beyond planned scope</w:t>
      </w:r>
    </w:p>
    <w:p w14:paraId="25B9F862" w14:textId="77777777" w:rsidR="00C222E6" w:rsidRDefault="00C222E6"/>
    <w:p w14:paraId="6A7A9A18" w14:textId="77777777" w:rsidR="00C222E6" w:rsidRDefault="00000000">
      <w:pPr>
        <w:spacing w:after="100"/>
        <w:jc w:val="both"/>
      </w:pPr>
      <w:r>
        <w:rPr>
          <w:b/>
          <w:bCs/>
        </w:rPr>
        <w:t xml:space="preserve">Capability: </w:t>
      </w:r>
      <w:r>
        <w:t>Frontend Dashboard</w:t>
      </w:r>
    </w:p>
    <w:p w14:paraId="7C768A65" w14:textId="77777777" w:rsidR="00C222E6" w:rsidRDefault="00000000">
      <w:pPr>
        <w:spacing w:after="100"/>
        <w:jc w:val="both"/>
      </w:pPr>
      <w:r>
        <w:rPr>
          <w:b/>
          <w:bCs/>
        </w:rPr>
        <w:t xml:space="preserve">Current Status: </w:t>
      </w:r>
      <w:r>
        <w:t>Active</w:t>
      </w:r>
    </w:p>
    <w:p w14:paraId="6AA8324F"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22E6" w14:paraId="226133AE"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519EF703" w14:textId="77777777" w:rsidR="00C222E6" w:rsidRDefault="00000000">
            <w:r>
              <w:rPr>
                <w:b/>
                <w:bCs/>
                <w:color w:val="FFFFFF"/>
                <w:sz w:val="18"/>
                <w:szCs w:val="18"/>
              </w:rPr>
              <w:t>Field</w:t>
            </w:r>
          </w:p>
        </w:tc>
        <w:tc>
          <w:tcPr>
            <w:tcW w:w="6960" w:type="dxa"/>
            <w:shd w:val="clear" w:color="auto" w:fill="1F3864"/>
            <w:tcMar>
              <w:top w:w="80" w:type="dxa"/>
              <w:left w:w="120" w:type="dxa"/>
              <w:bottom w:w="80" w:type="dxa"/>
              <w:right w:w="120" w:type="dxa"/>
            </w:tcMar>
          </w:tcPr>
          <w:p w14:paraId="5A7700A9" w14:textId="77777777" w:rsidR="00C222E6" w:rsidRDefault="00000000">
            <w:r>
              <w:rPr>
                <w:b/>
                <w:bCs/>
                <w:color w:val="FFFFFF"/>
                <w:sz w:val="18"/>
                <w:szCs w:val="18"/>
              </w:rPr>
              <w:t>Details</w:t>
            </w:r>
          </w:p>
        </w:tc>
      </w:tr>
      <w:tr w:rsidR="00C222E6" w14:paraId="2180EF36"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06085D5A" w14:textId="77777777" w:rsidR="00C222E6" w:rsidRDefault="00000000">
            <w:r>
              <w:rPr>
                <w:b/>
                <w:bCs/>
                <w:sz w:val="18"/>
                <w:szCs w:val="18"/>
              </w:rPr>
              <w:t>Undesirable Event</w:t>
            </w:r>
          </w:p>
        </w:tc>
        <w:tc>
          <w:tcPr>
            <w:tcW w:w="6960" w:type="dxa"/>
            <w:shd w:val="clear" w:color="auto" w:fill="EBF3FB"/>
            <w:tcMar>
              <w:top w:w="80" w:type="dxa"/>
              <w:left w:w="120" w:type="dxa"/>
              <w:bottom w:w="80" w:type="dxa"/>
              <w:right w:w="120" w:type="dxa"/>
            </w:tcMar>
          </w:tcPr>
          <w:p w14:paraId="09F1EF95" w14:textId="77777777" w:rsidR="00C222E6" w:rsidRDefault="00000000">
            <w:r>
              <w:rPr>
                <w:sz w:val="18"/>
                <w:szCs w:val="18"/>
              </w:rPr>
              <w:t>Dashboard feature creep extends development beyond planned scope</w:t>
            </w:r>
          </w:p>
        </w:tc>
      </w:tr>
      <w:tr w:rsidR="00C222E6" w14:paraId="2535C064"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6A65BA6A" w14:textId="77777777" w:rsidR="00C222E6" w:rsidRDefault="00000000">
            <w:r>
              <w:rPr>
                <w:b/>
                <w:bCs/>
                <w:sz w:val="18"/>
                <w:szCs w:val="18"/>
              </w:rPr>
              <w:t>Risk Description</w:t>
            </w:r>
          </w:p>
        </w:tc>
        <w:tc>
          <w:tcPr>
            <w:tcW w:w="6960" w:type="dxa"/>
            <w:shd w:val="clear" w:color="auto" w:fill="FFFFFF"/>
            <w:tcMar>
              <w:top w:w="80" w:type="dxa"/>
              <w:left w:w="120" w:type="dxa"/>
              <w:bottom w:w="80" w:type="dxa"/>
              <w:right w:w="120" w:type="dxa"/>
            </w:tcMar>
          </w:tcPr>
          <w:p w14:paraId="5BAD5F81" w14:textId="77777777" w:rsidR="00C222E6" w:rsidRDefault="00000000">
            <w:r>
              <w:rPr>
                <w:sz w:val="18"/>
                <w:szCs w:val="18"/>
              </w:rPr>
              <w:t>Dashboard development can expand beyond planned effort as additional display features, chart types, or UI refinements are considered during implementation. Uncontrolled scope expansion risks delaying V2 delivery, reducing time available for system testing, and introducing untested UI complexity that obscures testing results.</w:t>
            </w:r>
          </w:p>
        </w:tc>
      </w:tr>
      <w:tr w:rsidR="00C222E6" w14:paraId="70D7BBDB"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1A227EB8" w14:textId="77777777" w:rsidR="00C222E6" w:rsidRDefault="00000000">
            <w:r>
              <w:rPr>
                <w:b/>
                <w:bCs/>
                <w:sz w:val="18"/>
                <w:szCs w:val="18"/>
              </w:rPr>
              <w:t>Initial Likelihood Score</w:t>
            </w:r>
          </w:p>
        </w:tc>
        <w:tc>
          <w:tcPr>
            <w:tcW w:w="6960" w:type="dxa"/>
            <w:shd w:val="clear" w:color="auto" w:fill="EBF3FB"/>
            <w:tcMar>
              <w:top w:w="80" w:type="dxa"/>
              <w:left w:w="120" w:type="dxa"/>
              <w:bottom w:w="80" w:type="dxa"/>
              <w:right w:w="120" w:type="dxa"/>
            </w:tcMar>
          </w:tcPr>
          <w:p w14:paraId="386409C6" w14:textId="77777777" w:rsidR="00C222E6" w:rsidRDefault="00000000">
            <w:r>
              <w:rPr>
                <w:sz w:val="18"/>
                <w:szCs w:val="18"/>
              </w:rPr>
              <w:t>3 / 5 (at identification)</w:t>
            </w:r>
          </w:p>
        </w:tc>
      </w:tr>
      <w:tr w:rsidR="00C222E6" w14:paraId="6CDDA0F7"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F4EB2FA" w14:textId="77777777" w:rsidR="00C222E6" w:rsidRDefault="00000000">
            <w:r>
              <w:rPr>
                <w:b/>
                <w:bCs/>
                <w:sz w:val="18"/>
                <w:szCs w:val="18"/>
              </w:rPr>
              <w:t>Likelihood Justification</w:t>
            </w:r>
          </w:p>
        </w:tc>
        <w:tc>
          <w:tcPr>
            <w:tcW w:w="6960" w:type="dxa"/>
            <w:shd w:val="clear" w:color="auto" w:fill="FFFFFF"/>
            <w:tcMar>
              <w:top w:w="80" w:type="dxa"/>
              <w:left w:w="120" w:type="dxa"/>
              <w:bottom w:w="80" w:type="dxa"/>
              <w:right w:w="120" w:type="dxa"/>
            </w:tcMar>
          </w:tcPr>
          <w:p w14:paraId="2934E262" w14:textId="77777777" w:rsidR="00C222E6" w:rsidRDefault="00000000">
            <w:r>
              <w:rPr>
                <w:sz w:val="18"/>
                <w:szCs w:val="18"/>
              </w:rPr>
              <w:t>Frontend scope creep is a common risk in any iterative UI development. Real-time data visualization with time-range selection, multiple chart types, and incident history tables creates many opportunities for incremental feature additions that individually seem minor but cumulatively consume significant development time.</w:t>
            </w:r>
          </w:p>
        </w:tc>
      </w:tr>
      <w:tr w:rsidR="00C222E6" w14:paraId="33813DFD"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0D751BFE" w14:textId="77777777" w:rsidR="00C222E6" w:rsidRDefault="00000000">
            <w:r>
              <w:rPr>
                <w:b/>
                <w:bCs/>
                <w:sz w:val="18"/>
                <w:szCs w:val="18"/>
              </w:rPr>
              <w:t>Initial Consequence Score</w:t>
            </w:r>
          </w:p>
        </w:tc>
        <w:tc>
          <w:tcPr>
            <w:tcW w:w="6960" w:type="dxa"/>
            <w:shd w:val="clear" w:color="auto" w:fill="EBF3FB"/>
            <w:tcMar>
              <w:top w:w="80" w:type="dxa"/>
              <w:left w:w="120" w:type="dxa"/>
              <w:bottom w:w="80" w:type="dxa"/>
              <w:right w:w="120" w:type="dxa"/>
            </w:tcMar>
          </w:tcPr>
          <w:p w14:paraId="60BFA747" w14:textId="77777777" w:rsidR="00C222E6" w:rsidRDefault="00000000">
            <w:r>
              <w:rPr>
                <w:sz w:val="18"/>
                <w:szCs w:val="18"/>
              </w:rPr>
              <w:t>3 / 5 (at identification)</w:t>
            </w:r>
          </w:p>
        </w:tc>
      </w:tr>
      <w:tr w:rsidR="00C222E6" w14:paraId="00ECE08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033DBAB" w14:textId="77777777" w:rsidR="00C222E6" w:rsidRDefault="00000000">
            <w:r>
              <w:rPr>
                <w:b/>
                <w:bCs/>
                <w:sz w:val="18"/>
                <w:szCs w:val="18"/>
              </w:rPr>
              <w:t>Consequence Justification</w:t>
            </w:r>
          </w:p>
        </w:tc>
        <w:tc>
          <w:tcPr>
            <w:tcW w:w="6960" w:type="dxa"/>
            <w:shd w:val="clear" w:color="auto" w:fill="FFFFFF"/>
            <w:tcMar>
              <w:top w:w="80" w:type="dxa"/>
              <w:left w:w="120" w:type="dxa"/>
              <w:bottom w:w="80" w:type="dxa"/>
              <w:right w:w="120" w:type="dxa"/>
            </w:tcMar>
          </w:tcPr>
          <w:p w14:paraId="607EF0E8" w14:textId="77777777" w:rsidR="00C222E6" w:rsidRDefault="00000000">
            <w:r>
              <w:rPr>
                <w:sz w:val="18"/>
                <w:szCs w:val="18"/>
              </w:rPr>
              <w:t>Scope creep delays V2 system testing. Since the assignment requires a complete system test after each version, reduced testing time directly affects testing quality and the ability to validate all 10 test scenarios. Late dashboard delivery also compresses time available for documentation.</w:t>
            </w:r>
          </w:p>
        </w:tc>
      </w:tr>
      <w:tr w:rsidR="00C222E6" w14:paraId="13870299"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1A6F7B82" w14:textId="77777777" w:rsidR="00C222E6" w:rsidRDefault="00000000">
            <w:r>
              <w:rPr>
                <w:b/>
                <w:bCs/>
                <w:sz w:val="18"/>
                <w:szCs w:val="18"/>
              </w:rPr>
              <w:lastRenderedPageBreak/>
              <w:t>Initial Risk Score (L × C)</w:t>
            </w:r>
          </w:p>
        </w:tc>
        <w:tc>
          <w:tcPr>
            <w:tcW w:w="6960" w:type="dxa"/>
            <w:shd w:val="clear" w:color="auto" w:fill="EBF3FB"/>
            <w:tcMar>
              <w:top w:w="80" w:type="dxa"/>
              <w:left w:w="120" w:type="dxa"/>
              <w:bottom w:w="80" w:type="dxa"/>
              <w:right w:w="120" w:type="dxa"/>
            </w:tcMar>
          </w:tcPr>
          <w:p w14:paraId="41E1EE7D" w14:textId="77777777" w:rsidR="00C222E6" w:rsidRDefault="00000000">
            <w:r>
              <w:rPr>
                <w:sz w:val="18"/>
                <w:szCs w:val="18"/>
              </w:rPr>
              <w:t>3 × 3 = 9</w:t>
            </w:r>
          </w:p>
        </w:tc>
      </w:tr>
      <w:tr w:rsidR="00C222E6" w14:paraId="788F795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D7B66E6" w14:textId="77777777" w:rsidR="00C222E6" w:rsidRDefault="00000000">
            <w:r>
              <w:rPr>
                <w:b/>
                <w:bCs/>
                <w:sz w:val="18"/>
                <w:szCs w:val="18"/>
              </w:rPr>
              <w:t>Mitigation</w:t>
            </w:r>
          </w:p>
        </w:tc>
        <w:tc>
          <w:tcPr>
            <w:tcW w:w="6960" w:type="dxa"/>
            <w:shd w:val="clear" w:color="auto" w:fill="FFFFFF"/>
            <w:tcMar>
              <w:top w:w="80" w:type="dxa"/>
              <w:left w:w="120" w:type="dxa"/>
              <w:bottom w:w="80" w:type="dxa"/>
              <w:right w:w="120" w:type="dxa"/>
            </w:tcMar>
          </w:tcPr>
          <w:p w14:paraId="42274BB0" w14:textId="77777777" w:rsidR="00C222E6" w:rsidRDefault="00000000">
            <w:r>
              <w:rPr>
                <w:sz w:val="18"/>
                <w:szCs w:val="18"/>
              </w:rPr>
              <w:t xml:space="preserve">The dashboard is strictly scoped to five components: </w:t>
            </w:r>
            <w:proofErr w:type="spellStart"/>
            <w:r>
              <w:rPr>
                <w:sz w:val="18"/>
                <w:szCs w:val="18"/>
              </w:rPr>
              <w:t>StatusRow</w:t>
            </w:r>
            <w:proofErr w:type="spellEnd"/>
            <w:r>
              <w:rPr>
                <w:sz w:val="18"/>
                <w:szCs w:val="18"/>
              </w:rPr>
              <w:t xml:space="preserve"> (4 KPI tiles), </w:t>
            </w:r>
            <w:proofErr w:type="spellStart"/>
            <w:r>
              <w:rPr>
                <w:sz w:val="18"/>
                <w:szCs w:val="18"/>
              </w:rPr>
              <w:t>ActiveCountChart</w:t>
            </w:r>
            <w:proofErr w:type="spellEnd"/>
            <w:r>
              <w:rPr>
                <w:sz w:val="18"/>
                <w:szCs w:val="18"/>
              </w:rPr>
              <w:t xml:space="preserve"> (dual-panel time-series), </w:t>
            </w:r>
            <w:proofErr w:type="spellStart"/>
            <w:r>
              <w:rPr>
                <w:sz w:val="18"/>
                <w:szCs w:val="18"/>
              </w:rPr>
              <w:t>RootCauseTimeline</w:t>
            </w:r>
            <w:proofErr w:type="spellEnd"/>
            <w:r>
              <w:rPr>
                <w:sz w:val="18"/>
                <w:szCs w:val="18"/>
              </w:rPr>
              <w:t xml:space="preserve"> (color-coded strip), </w:t>
            </w:r>
            <w:proofErr w:type="spellStart"/>
            <w:r>
              <w:rPr>
                <w:sz w:val="18"/>
                <w:szCs w:val="18"/>
              </w:rPr>
              <w:t>IncidentTable</w:t>
            </w:r>
            <w:proofErr w:type="spellEnd"/>
            <w:r>
              <w:rPr>
                <w:sz w:val="18"/>
                <w:szCs w:val="18"/>
              </w:rPr>
              <w:t xml:space="preserve"> (sortable incident history), and Sidebar (navigation + health dot). No additional components are added without explicit re-approval as part of the defined change control process. All new feature requests are logged as GitHub Issues with 'scope-change' label and require milestone review before implementation.</w:t>
            </w:r>
          </w:p>
        </w:tc>
      </w:tr>
      <w:tr w:rsidR="00C222E6" w14:paraId="41BD911C"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33303AEE" w14:textId="77777777" w:rsidR="00C222E6" w:rsidRDefault="00000000">
            <w:r>
              <w:rPr>
                <w:b/>
                <w:bCs/>
                <w:sz w:val="18"/>
                <w:szCs w:val="18"/>
              </w:rPr>
              <w:t>Current Likelihood / Consequence</w:t>
            </w:r>
          </w:p>
        </w:tc>
        <w:tc>
          <w:tcPr>
            <w:tcW w:w="6960" w:type="dxa"/>
            <w:shd w:val="clear" w:color="auto" w:fill="EBF3FB"/>
            <w:tcMar>
              <w:top w:w="80" w:type="dxa"/>
              <w:left w:w="120" w:type="dxa"/>
              <w:bottom w:w="80" w:type="dxa"/>
              <w:right w:w="120" w:type="dxa"/>
            </w:tcMar>
          </w:tcPr>
          <w:p w14:paraId="5C519B3E" w14:textId="77777777" w:rsidR="00C222E6" w:rsidRDefault="00000000">
            <w:r>
              <w:rPr>
                <w:sz w:val="18"/>
                <w:szCs w:val="18"/>
              </w:rPr>
              <w:t xml:space="preserve">1 / </w:t>
            </w:r>
            <w:proofErr w:type="gramStart"/>
            <w:r>
              <w:rPr>
                <w:sz w:val="18"/>
                <w:szCs w:val="18"/>
              </w:rPr>
              <w:t>5  ×</w:t>
            </w:r>
            <w:proofErr w:type="gramEnd"/>
            <w:r>
              <w:rPr>
                <w:sz w:val="18"/>
                <w:szCs w:val="18"/>
              </w:rPr>
              <w:t xml:space="preserve">  2 / 5 (Week 11)</w:t>
            </w:r>
          </w:p>
        </w:tc>
      </w:tr>
      <w:tr w:rsidR="00C222E6" w14:paraId="300084EB"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074B51E" w14:textId="77777777" w:rsidR="00C222E6" w:rsidRDefault="00000000">
            <w:r>
              <w:rPr>
                <w:b/>
                <w:bCs/>
                <w:sz w:val="18"/>
                <w:szCs w:val="18"/>
              </w:rPr>
              <w:t>Net Score (Post-Mitigation)</w:t>
            </w:r>
          </w:p>
        </w:tc>
        <w:tc>
          <w:tcPr>
            <w:tcW w:w="6960" w:type="dxa"/>
            <w:shd w:val="clear" w:color="auto" w:fill="FFFFFF"/>
            <w:tcMar>
              <w:top w:w="80" w:type="dxa"/>
              <w:left w:w="120" w:type="dxa"/>
              <w:bottom w:w="80" w:type="dxa"/>
              <w:right w:w="120" w:type="dxa"/>
            </w:tcMar>
          </w:tcPr>
          <w:p w14:paraId="3855007D" w14:textId="77777777" w:rsidR="00C222E6" w:rsidRDefault="00000000">
            <w:r>
              <w:rPr>
                <w:sz w:val="18"/>
                <w:szCs w:val="18"/>
              </w:rPr>
              <w:t>1 × 2 = 2</w:t>
            </w:r>
          </w:p>
        </w:tc>
      </w:tr>
      <w:tr w:rsidR="00C222E6" w14:paraId="6F8DD9A5"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1EF7E61E" w14:textId="77777777" w:rsidR="00C222E6" w:rsidRDefault="00000000">
            <w:r>
              <w:rPr>
                <w:b/>
                <w:bCs/>
                <w:sz w:val="18"/>
                <w:szCs w:val="18"/>
              </w:rPr>
              <w:t>Net Score Justification</w:t>
            </w:r>
          </w:p>
        </w:tc>
        <w:tc>
          <w:tcPr>
            <w:tcW w:w="6960" w:type="dxa"/>
            <w:shd w:val="clear" w:color="auto" w:fill="EBF3FB"/>
            <w:tcMar>
              <w:top w:w="80" w:type="dxa"/>
              <w:left w:w="120" w:type="dxa"/>
              <w:bottom w:w="80" w:type="dxa"/>
              <w:right w:w="120" w:type="dxa"/>
            </w:tcMar>
          </w:tcPr>
          <w:p w14:paraId="2743CFF6" w14:textId="77777777" w:rsidR="00C222E6" w:rsidRDefault="00000000">
            <w:r>
              <w:rPr>
                <w:sz w:val="18"/>
                <w:szCs w:val="18"/>
              </w:rPr>
              <w:t>Post-mitigation residual score (Week 11). Component scope lock and feature freeze reduced likelihood from 3 to 1 and consequence from 3 to 2.</w:t>
            </w:r>
          </w:p>
        </w:tc>
      </w:tr>
    </w:tbl>
    <w:p w14:paraId="2FE38182"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03C741F4"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45EC27BA" w14:textId="77777777" w:rsidR="00C222E6" w:rsidRDefault="00000000">
            <w:r>
              <w:rPr>
                <w:b/>
                <w:bCs/>
                <w:color w:val="FFFFFF"/>
                <w:sz w:val="18"/>
                <w:szCs w:val="18"/>
              </w:rPr>
              <w:t>Q1 — Desired Behavior</w:t>
            </w:r>
          </w:p>
        </w:tc>
        <w:tc>
          <w:tcPr>
            <w:tcW w:w="3120" w:type="dxa"/>
            <w:shd w:val="clear" w:color="auto" w:fill="1F3864"/>
            <w:tcMar>
              <w:top w:w="80" w:type="dxa"/>
              <w:left w:w="120" w:type="dxa"/>
              <w:bottom w:w="80" w:type="dxa"/>
              <w:right w:w="120" w:type="dxa"/>
            </w:tcMar>
          </w:tcPr>
          <w:p w14:paraId="0FBCD9B3" w14:textId="77777777" w:rsidR="00C222E6" w:rsidRDefault="00000000">
            <w:r>
              <w:rPr>
                <w:b/>
                <w:bCs/>
                <w:color w:val="FFFFFF"/>
                <w:sz w:val="18"/>
                <w:szCs w:val="18"/>
              </w:rPr>
              <w:t>Q2 — Preventative Behavior</w:t>
            </w:r>
          </w:p>
        </w:tc>
        <w:tc>
          <w:tcPr>
            <w:tcW w:w="3120" w:type="dxa"/>
            <w:shd w:val="clear" w:color="auto" w:fill="1F3864"/>
            <w:tcMar>
              <w:top w:w="80" w:type="dxa"/>
              <w:left w:w="120" w:type="dxa"/>
              <w:bottom w:w="80" w:type="dxa"/>
              <w:right w:w="120" w:type="dxa"/>
            </w:tcMar>
          </w:tcPr>
          <w:p w14:paraId="5AF8544F" w14:textId="77777777" w:rsidR="00C222E6" w:rsidRDefault="00000000">
            <w:r>
              <w:rPr>
                <w:b/>
                <w:bCs/>
                <w:color w:val="FFFFFF"/>
                <w:sz w:val="18"/>
                <w:szCs w:val="18"/>
              </w:rPr>
              <w:t>Q3 — Responsive Behavior</w:t>
            </w:r>
          </w:p>
        </w:tc>
      </w:tr>
      <w:tr w:rsidR="00C222E6" w14:paraId="44D0506A" w14:textId="77777777">
        <w:tblPrEx>
          <w:tblCellMar>
            <w:top w:w="0" w:type="dxa"/>
            <w:bottom w:w="0" w:type="dxa"/>
          </w:tblCellMar>
        </w:tblPrEx>
        <w:tc>
          <w:tcPr>
            <w:tcW w:w="3120" w:type="dxa"/>
            <w:shd w:val="clear" w:color="auto" w:fill="EBF3FB"/>
            <w:tcMar>
              <w:top w:w="80" w:type="dxa"/>
              <w:left w:w="120" w:type="dxa"/>
              <w:bottom w:w="80" w:type="dxa"/>
              <w:right w:w="120" w:type="dxa"/>
            </w:tcMar>
          </w:tcPr>
          <w:p w14:paraId="0E39ECA9" w14:textId="77777777" w:rsidR="00C222E6" w:rsidRDefault="00000000">
            <w:r>
              <w:rPr>
                <w:sz w:val="18"/>
                <w:szCs w:val="18"/>
              </w:rPr>
              <w:t>The dashboard shall display current queue health (wait time, trend, root cause, severity), time-series charts, root cause timeline, and incident history for all monitored queues.</w:t>
            </w:r>
          </w:p>
        </w:tc>
        <w:tc>
          <w:tcPr>
            <w:tcW w:w="3120" w:type="dxa"/>
            <w:shd w:val="clear" w:color="auto" w:fill="EBF3FB"/>
            <w:tcMar>
              <w:top w:w="80" w:type="dxa"/>
              <w:left w:w="120" w:type="dxa"/>
              <w:bottom w:w="80" w:type="dxa"/>
              <w:right w:w="120" w:type="dxa"/>
            </w:tcMar>
          </w:tcPr>
          <w:p w14:paraId="5F38B9A7" w14:textId="77777777" w:rsidR="00C222E6" w:rsidRDefault="00000000">
            <w:r>
              <w:rPr>
                <w:sz w:val="18"/>
                <w:szCs w:val="18"/>
              </w:rPr>
              <w:t>The dashboard shall not implement features beyond the defined component scope without explicit scope change approval. It shall not add new chart types, data filters, or UI widgets that are not in the approved component list.</w:t>
            </w:r>
          </w:p>
        </w:tc>
        <w:tc>
          <w:tcPr>
            <w:tcW w:w="3120" w:type="dxa"/>
            <w:shd w:val="clear" w:color="auto" w:fill="EBF3FB"/>
            <w:tcMar>
              <w:top w:w="80" w:type="dxa"/>
              <w:left w:w="120" w:type="dxa"/>
              <w:bottom w:w="80" w:type="dxa"/>
              <w:right w:w="120" w:type="dxa"/>
            </w:tcMar>
          </w:tcPr>
          <w:p w14:paraId="1E372698" w14:textId="77777777" w:rsidR="00C222E6" w:rsidRDefault="00000000">
            <w:r>
              <w:rPr>
                <w:sz w:val="18"/>
                <w:szCs w:val="18"/>
              </w:rPr>
              <w:t>When a new feature request is raised during development, the dashboard implementation shall log it as a GitHub Issue with 'scope-change' label, defer it to post-submission review, and continue with the approved scope without interruption.</w:t>
            </w:r>
          </w:p>
        </w:tc>
      </w:tr>
    </w:tbl>
    <w:p w14:paraId="06A9B905"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43B2E528"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382BA55F" w14:textId="77777777" w:rsidR="00C222E6" w:rsidRDefault="00000000">
            <w:r>
              <w:rPr>
                <w:b/>
                <w:bCs/>
                <w:color w:val="FFFFFF"/>
                <w:sz w:val="18"/>
                <w:szCs w:val="18"/>
              </w:rPr>
              <w:t>Functional Requirements (Q1)</w:t>
            </w:r>
          </w:p>
        </w:tc>
        <w:tc>
          <w:tcPr>
            <w:tcW w:w="3120" w:type="dxa"/>
            <w:shd w:val="clear" w:color="auto" w:fill="1F3864"/>
            <w:tcMar>
              <w:top w:w="80" w:type="dxa"/>
              <w:left w:w="120" w:type="dxa"/>
              <w:bottom w:w="80" w:type="dxa"/>
              <w:right w:w="120" w:type="dxa"/>
            </w:tcMar>
          </w:tcPr>
          <w:p w14:paraId="7D73FBF5" w14:textId="77777777" w:rsidR="00C222E6" w:rsidRDefault="00000000">
            <w:r>
              <w:rPr>
                <w:b/>
                <w:bCs/>
                <w:color w:val="FFFFFF"/>
                <w:sz w:val="18"/>
                <w:szCs w:val="18"/>
              </w:rPr>
              <w:t>Preventative Requirements (Q2)</w:t>
            </w:r>
          </w:p>
        </w:tc>
        <w:tc>
          <w:tcPr>
            <w:tcW w:w="3120" w:type="dxa"/>
            <w:shd w:val="clear" w:color="auto" w:fill="1F3864"/>
            <w:tcMar>
              <w:top w:w="80" w:type="dxa"/>
              <w:left w:w="120" w:type="dxa"/>
              <w:bottom w:w="80" w:type="dxa"/>
              <w:right w:w="120" w:type="dxa"/>
            </w:tcMar>
          </w:tcPr>
          <w:p w14:paraId="6595ED06" w14:textId="77777777" w:rsidR="00C222E6" w:rsidRDefault="00000000">
            <w:r>
              <w:rPr>
                <w:b/>
                <w:bCs/>
                <w:color w:val="FFFFFF"/>
                <w:sz w:val="18"/>
                <w:szCs w:val="18"/>
              </w:rPr>
              <w:t>Responsive Requirements (Q3)</w:t>
            </w:r>
          </w:p>
        </w:tc>
      </w:tr>
      <w:tr w:rsidR="00C222E6" w14:paraId="2790C88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10E118A" w14:textId="77777777" w:rsidR="00C222E6" w:rsidRDefault="00000000">
            <w:r>
              <w:rPr>
                <w:sz w:val="18"/>
                <w:szCs w:val="18"/>
              </w:rPr>
              <w:t xml:space="preserve">FR-R4.1: Frontend shall implement exactly the five approved components: </w:t>
            </w:r>
            <w:proofErr w:type="spellStart"/>
            <w:r>
              <w:rPr>
                <w:sz w:val="18"/>
                <w:szCs w:val="18"/>
              </w:rPr>
              <w:t>StatusRow</w:t>
            </w:r>
            <w:proofErr w:type="spellEnd"/>
            <w:r>
              <w:rPr>
                <w:sz w:val="18"/>
                <w:szCs w:val="18"/>
              </w:rPr>
              <w:t xml:space="preserve">, </w:t>
            </w:r>
            <w:proofErr w:type="spellStart"/>
            <w:r>
              <w:rPr>
                <w:sz w:val="18"/>
                <w:szCs w:val="18"/>
              </w:rPr>
              <w:t>ActiveCountChart</w:t>
            </w:r>
            <w:proofErr w:type="spellEnd"/>
            <w:r>
              <w:rPr>
                <w:sz w:val="18"/>
                <w:szCs w:val="18"/>
              </w:rPr>
              <w:t xml:space="preserve">, </w:t>
            </w:r>
            <w:proofErr w:type="spellStart"/>
            <w:r>
              <w:rPr>
                <w:sz w:val="18"/>
                <w:szCs w:val="18"/>
              </w:rPr>
              <w:t>RootCauseTimeline</w:t>
            </w:r>
            <w:proofErr w:type="spellEnd"/>
            <w:r>
              <w:rPr>
                <w:sz w:val="18"/>
                <w:szCs w:val="18"/>
              </w:rPr>
              <w:t xml:space="preserve">, </w:t>
            </w:r>
            <w:proofErr w:type="spellStart"/>
            <w:r>
              <w:rPr>
                <w:sz w:val="18"/>
                <w:szCs w:val="18"/>
              </w:rPr>
              <w:t>IncidentTable</w:t>
            </w:r>
            <w:proofErr w:type="spellEnd"/>
            <w:r>
              <w:rPr>
                <w:sz w:val="18"/>
                <w:szCs w:val="18"/>
              </w:rPr>
              <w:t>, Sidebar. FR-R4.2: Each component shall have a defined set of props and no undocumented side effects.</w:t>
            </w:r>
          </w:p>
        </w:tc>
        <w:tc>
          <w:tcPr>
            <w:tcW w:w="3120" w:type="dxa"/>
            <w:shd w:val="clear" w:color="auto" w:fill="FFFFFF"/>
            <w:tcMar>
              <w:top w:w="80" w:type="dxa"/>
              <w:left w:w="120" w:type="dxa"/>
              <w:bottom w:w="80" w:type="dxa"/>
              <w:right w:w="120" w:type="dxa"/>
            </w:tcMar>
          </w:tcPr>
          <w:p w14:paraId="53C3A516" w14:textId="77777777" w:rsidR="00C222E6" w:rsidRDefault="00000000">
            <w:r>
              <w:rPr>
                <w:sz w:val="18"/>
                <w:szCs w:val="18"/>
              </w:rPr>
              <w:t>FR-R4.3: Frontend shall not implement any component not in the approved list without a GitHub Issue tagged 'scope-change' being reviewed and approved. FR-R4.4: Frontend build shall not include unused component files or experimental features.</w:t>
            </w:r>
          </w:p>
        </w:tc>
        <w:tc>
          <w:tcPr>
            <w:tcW w:w="3120" w:type="dxa"/>
            <w:shd w:val="clear" w:color="auto" w:fill="FFFFFF"/>
            <w:tcMar>
              <w:top w:w="80" w:type="dxa"/>
              <w:left w:w="120" w:type="dxa"/>
              <w:bottom w:w="80" w:type="dxa"/>
              <w:right w:w="120" w:type="dxa"/>
            </w:tcMar>
          </w:tcPr>
          <w:p w14:paraId="13A1218D" w14:textId="77777777" w:rsidR="00C222E6" w:rsidRDefault="00000000">
            <w:r>
              <w:rPr>
                <w:sz w:val="18"/>
                <w:szCs w:val="18"/>
              </w:rPr>
              <w:t>FR-R4.5: When a new feature is requested mid-development, the developer shall create a GitHub Issue, add the 'scope-change' label, and document the request without implementing it until reviewed. FR-R4.6: The milestone review shall occur at the start of each development week to assess and approve or defer outstanding scope-change requests.</w:t>
            </w:r>
          </w:p>
        </w:tc>
      </w:tr>
    </w:tbl>
    <w:p w14:paraId="786AE179" w14:textId="77777777" w:rsidR="00C222E6" w:rsidRDefault="00C222E6"/>
    <w:p w14:paraId="3758E2C2" w14:textId="77777777" w:rsidR="00C222E6" w:rsidRDefault="00000000">
      <w:pPr>
        <w:spacing w:before="160"/>
      </w:pPr>
      <w:r>
        <w:rPr>
          <w:b/>
          <w:bCs/>
          <w:i/>
          <w:iCs/>
        </w:rPr>
        <w:t>Weekly Score History — R4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0"/>
        <w:gridCol w:w="800"/>
        <w:gridCol w:w="6960"/>
      </w:tblGrid>
      <w:tr w:rsidR="00C222E6" w14:paraId="0F300CD8"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67FFF36E" w14:textId="77777777" w:rsidR="00C222E6" w:rsidRDefault="00000000">
            <w:pPr>
              <w:jc w:val="center"/>
            </w:pPr>
            <w:r>
              <w:rPr>
                <w:b/>
                <w:bCs/>
                <w:color w:val="FFFFFF"/>
                <w:sz w:val="18"/>
                <w:szCs w:val="18"/>
              </w:rPr>
              <w:t>Week</w:t>
            </w:r>
          </w:p>
        </w:tc>
        <w:tc>
          <w:tcPr>
            <w:tcW w:w="900" w:type="dxa"/>
            <w:shd w:val="clear" w:color="auto" w:fill="1F3864"/>
            <w:tcMar>
              <w:top w:w="60" w:type="dxa"/>
              <w:left w:w="80" w:type="dxa"/>
              <w:bottom w:w="60" w:type="dxa"/>
              <w:right w:w="80" w:type="dxa"/>
            </w:tcMar>
          </w:tcPr>
          <w:p w14:paraId="612AC3B0" w14:textId="77777777" w:rsidR="00C222E6" w:rsidRDefault="00000000">
            <w:r>
              <w:rPr>
                <w:b/>
                <w:bCs/>
                <w:color w:val="FFFFFF"/>
                <w:sz w:val="18"/>
                <w:szCs w:val="18"/>
              </w:rPr>
              <w:t>Date</w:t>
            </w:r>
          </w:p>
        </w:tc>
        <w:tc>
          <w:tcPr>
            <w:tcW w:w="800" w:type="dxa"/>
            <w:shd w:val="clear" w:color="auto" w:fill="1F3864"/>
            <w:tcMar>
              <w:top w:w="60" w:type="dxa"/>
              <w:left w:w="80" w:type="dxa"/>
              <w:bottom w:w="60" w:type="dxa"/>
              <w:right w:w="80" w:type="dxa"/>
            </w:tcMar>
          </w:tcPr>
          <w:p w14:paraId="40A21306" w14:textId="77777777" w:rsidR="00C222E6" w:rsidRDefault="00000000">
            <w:pPr>
              <w:jc w:val="center"/>
            </w:pPr>
            <w:r>
              <w:rPr>
                <w:b/>
                <w:bCs/>
                <w:color w:val="FFFFFF"/>
                <w:sz w:val="18"/>
                <w:szCs w:val="18"/>
              </w:rPr>
              <w:t>L × C = Score</w:t>
            </w:r>
          </w:p>
        </w:tc>
        <w:tc>
          <w:tcPr>
            <w:tcW w:w="6960" w:type="dxa"/>
            <w:shd w:val="clear" w:color="auto" w:fill="1F3864"/>
            <w:tcMar>
              <w:top w:w="60" w:type="dxa"/>
              <w:left w:w="80" w:type="dxa"/>
              <w:bottom w:w="60" w:type="dxa"/>
              <w:right w:w="80" w:type="dxa"/>
            </w:tcMar>
          </w:tcPr>
          <w:p w14:paraId="24C0B016" w14:textId="77777777" w:rsidR="00C222E6" w:rsidRDefault="00000000">
            <w:r>
              <w:rPr>
                <w:b/>
                <w:bCs/>
                <w:color w:val="FFFFFF"/>
                <w:sz w:val="18"/>
                <w:szCs w:val="18"/>
              </w:rPr>
              <w:t>Notes / Changes</w:t>
            </w:r>
          </w:p>
        </w:tc>
      </w:tr>
      <w:tr w:rsidR="00C222E6" w14:paraId="38BF3A6D"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41696D92" w14:textId="77777777" w:rsidR="00C222E6" w:rsidRDefault="00000000">
            <w:pPr>
              <w:jc w:val="center"/>
            </w:pPr>
            <w:r>
              <w:rPr>
                <w:sz w:val="18"/>
                <w:szCs w:val="18"/>
              </w:rPr>
              <w:t>W1</w:t>
            </w:r>
          </w:p>
        </w:tc>
        <w:tc>
          <w:tcPr>
            <w:tcW w:w="900" w:type="dxa"/>
            <w:shd w:val="clear" w:color="auto" w:fill="EBF3FB"/>
            <w:tcMar>
              <w:top w:w="60" w:type="dxa"/>
              <w:left w:w="80" w:type="dxa"/>
              <w:bottom w:w="60" w:type="dxa"/>
              <w:right w:w="80" w:type="dxa"/>
            </w:tcMar>
          </w:tcPr>
          <w:p w14:paraId="049D4F3D" w14:textId="77777777" w:rsidR="00C222E6" w:rsidRDefault="00000000">
            <w:r>
              <w:rPr>
                <w:sz w:val="18"/>
                <w:szCs w:val="18"/>
              </w:rPr>
              <w:t>May 9, 2026</w:t>
            </w:r>
          </w:p>
        </w:tc>
        <w:tc>
          <w:tcPr>
            <w:tcW w:w="800" w:type="dxa"/>
            <w:shd w:val="clear" w:color="auto" w:fill="FFD966"/>
            <w:tcMar>
              <w:top w:w="60" w:type="dxa"/>
              <w:left w:w="80" w:type="dxa"/>
              <w:bottom w:w="60" w:type="dxa"/>
              <w:right w:w="80" w:type="dxa"/>
            </w:tcMar>
          </w:tcPr>
          <w:p w14:paraId="21F5786E" w14:textId="77777777" w:rsidR="00C222E6" w:rsidRDefault="00000000">
            <w:pPr>
              <w:jc w:val="center"/>
            </w:pPr>
            <w:r>
              <w:rPr>
                <w:b/>
                <w:bCs/>
                <w:sz w:val="18"/>
                <w:szCs w:val="18"/>
              </w:rPr>
              <w:t>3 × 3 = 9</w:t>
            </w:r>
          </w:p>
        </w:tc>
        <w:tc>
          <w:tcPr>
            <w:tcW w:w="6960" w:type="dxa"/>
            <w:shd w:val="clear" w:color="auto" w:fill="EBF3FB"/>
            <w:tcMar>
              <w:top w:w="60" w:type="dxa"/>
              <w:left w:w="80" w:type="dxa"/>
              <w:bottom w:w="60" w:type="dxa"/>
              <w:right w:w="80" w:type="dxa"/>
            </w:tcMar>
          </w:tcPr>
          <w:p w14:paraId="6119E050" w14:textId="77777777" w:rsidR="00C222E6" w:rsidRDefault="00000000">
            <w:r>
              <w:rPr>
                <w:sz w:val="18"/>
                <w:szCs w:val="18"/>
              </w:rPr>
              <w:t>Identified during V2 planning. Dashboard component list defined and locked.</w:t>
            </w:r>
          </w:p>
        </w:tc>
      </w:tr>
      <w:tr w:rsidR="00C222E6" w14:paraId="157BB57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B312784" w14:textId="77777777" w:rsidR="00C222E6" w:rsidRDefault="00000000">
            <w:pPr>
              <w:jc w:val="center"/>
            </w:pPr>
            <w:r>
              <w:rPr>
                <w:sz w:val="18"/>
                <w:szCs w:val="18"/>
              </w:rPr>
              <w:t>W2</w:t>
            </w:r>
          </w:p>
        </w:tc>
        <w:tc>
          <w:tcPr>
            <w:tcW w:w="900" w:type="dxa"/>
            <w:shd w:val="clear" w:color="auto" w:fill="FFFFFF"/>
            <w:tcMar>
              <w:top w:w="60" w:type="dxa"/>
              <w:left w:w="80" w:type="dxa"/>
              <w:bottom w:w="60" w:type="dxa"/>
              <w:right w:w="80" w:type="dxa"/>
            </w:tcMar>
          </w:tcPr>
          <w:p w14:paraId="47C5A41B" w14:textId="77777777" w:rsidR="00C222E6" w:rsidRDefault="00000000">
            <w:r>
              <w:rPr>
                <w:sz w:val="18"/>
                <w:szCs w:val="18"/>
              </w:rPr>
              <w:t>May 16, 2026</w:t>
            </w:r>
          </w:p>
        </w:tc>
        <w:tc>
          <w:tcPr>
            <w:tcW w:w="800" w:type="dxa"/>
            <w:shd w:val="clear" w:color="auto" w:fill="FFD966"/>
            <w:tcMar>
              <w:top w:w="60" w:type="dxa"/>
              <w:left w:w="80" w:type="dxa"/>
              <w:bottom w:w="60" w:type="dxa"/>
              <w:right w:w="80" w:type="dxa"/>
            </w:tcMar>
          </w:tcPr>
          <w:p w14:paraId="04357FA5" w14:textId="77777777" w:rsidR="00C222E6" w:rsidRDefault="00000000">
            <w:pPr>
              <w:jc w:val="center"/>
            </w:pPr>
            <w:r>
              <w:rPr>
                <w:b/>
                <w:bCs/>
                <w:sz w:val="18"/>
                <w:szCs w:val="18"/>
              </w:rPr>
              <w:t>3 × 3 = 9</w:t>
            </w:r>
          </w:p>
        </w:tc>
        <w:tc>
          <w:tcPr>
            <w:tcW w:w="6960" w:type="dxa"/>
            <w:shd w:val="clear" w:color="auto" w:fill="FFFFFF"/>
            <w:tcMar>
              <w:top w:w="60" w:type="dxa"/>
              <w:left w:w="80" w:type="dxa"/>
              <w:bottom w:w="60" w:type="dxa"/>
              <w:right w:w="80" w:type="dxa"/>
            </w:tcMar>
          </w:tcPr>
          <w:p w14:paraId="136E9CA2" w14:textId="77777777" w:rsidR="00C222E6" w:rsidRDefault="00000000">
            <w:r>
              <w:rPr>
                <w:sz w:val="18"/>
                <w:szCs w:val="18"/>
              </w:rPr>
              <w:t>React project scaffolded. Sidebar and Overview page only. Scope boundary holding.</w:t>
            </w:r>
          </w:p>
        </w:tc>
      </w:tr>
      <w:tr w:rsidR="00C222E6" w14:paraId="10C36BF3"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45ED5C10" w14:textId="77777777" w:rsidR="00C222E6" w:rsidRDefault="00000000">
            <w:pPr>
              <w:jc w:val="center"/>
            </w:pPr>
            <w:r>
              <w:rPr>
                <w:sz w:val="18"/>
                <w:szCs w:val="18"/>
              </w:rPr>
              <w:t>W3</w:t>
            </w:r>
          </w:p>
        </w:tc>
        <w:tc>
          <w:tcPr>
            <w:tcW w:w="900" w:type="dxa"/>
            <w:shd w:val="clear" w:color="auto" w:fill="EBF3FB"/>
            <w:tcMar>
              <w:top w:w="60" w:type="dxa"/>
              <w:left w:w="80" w:type="dxa"/>
              <w:bottom w:w="60" w:type="dxa"/>
              <w:right w:w="80" w:type="dxa"/>
            </w:tcMar>
          </w:tcPr>
          <w:p w14:paraId="3DF1B6BE" w14:textId="77777777" w:rsidR="00C222E6" w:rsidRDefault="00000000">
            <w:r>
              <w:rPr>
                <w:sz w:val="18"/>
                <w:szCs w:val="18"/>
              </w:rPr>
              <w:t>May 23, 2026</w:t>
            </w:r>
          </w:p>
        </w:tc>
        <w:tc>
          <w:tcPr>
            <w:tcW w:w="800" w:type="dxa"/>
            <w:shd w:val="clear" w:color="auto" w:fill="FFD966"/>
            <w:tcMar>
              <w:top w:w="60" w:type="dxa"/>
              <w:left w:w="80" w:type="dxa"/>
              <w:bottom w:w="60" w:type="dxa"/>
              <w:right w:w="80" w:type="dxa"/>
            </w:tcMar>
          </w:tcPr>
          <w:p w14:paraId="7CFC6432" w14:textId="77777777" w:rsidR="00C222E6" w:rsidRDefault="00000000">
            <w:pPr>
              <w:jc w:val="center"/>
            </w:pPr>
            <w:r>
              <w:rPr>
                <w:b/>
                <w:bCs/>
                <w:sz w:val="18"/>
                <w:szCs w:val="18"/>
              </w:rPr>
              <w:t>3 × 3 = 9</w:t>
            </w:r>
          </w:p>
        </w:tc>
        <w:tc>
          <w:tcPr>
            <w:tcW w:w="6960" w:type="dxa"/>
            <w:shd w:val="clear" w:color="auto" w:fill="EBF3FB"/>
            <w:tcMar>
              <w:top w:w="60" w:type="dxa"/>
              <w:left w:w="80" w:type="dxa"/>
              <w:bottom w:w="60" w:type="dxa"/>
              <w:right w:w="80" w:type="dxa"/>
            </w:tcMar>
          </w:tcPr>
          <w:p w14:paraId="799CD5CF" w14:textId="77777777" w:rsidR="00C222E6" w:rsidRDefault="00000000">
            <w:proofErr w:type="spellStart"/>
            <w:r>
              <w:rPr>
                <w:sz w:val="18"/>
                <w:szCs w:val="18"/>
              </w:rPr>
              <w:t>QueueDetail</w:t>
            </w:r>
            <w:proofErr w:type="spellEnd"/>
            <w:r>
              <w:rPr>
                <w:sz w:val="18"/>
                <w:szCs w:val="18"/>
              </w:rPr>
              <w:t xml:space="preserve"> page started. </w:t>
            </w:r>
            <w:proofErr w:type="spellStart"/>
            <w:r>
              <w:rPr>
                <w:sz w:val="18"/>
                <w:szCs w:val="18"/>
              </w:rPr>
              <w:t>TimeRangeSelector</w:t>
            </w:r>
            <w:proofErr w:type="spellEnd"/>
            <w:r>
              <w:rPr>
                <w:sz w:val="18"/>
                <w:szCs w:val="18"/>
              </w:rPr>
              <w:t xml:space="preserve"> added — within approved scope.</w:t>
            </w:r>
          </w:p>
        </w:tc>
      </w:tr>
      <w:tr w:rsidR="00C222E6" w14:paraId="16A794C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4110598" w14:textId="77777777" w:rsidR="00C222E6" w:rsidRDefault="00000000">
            <w:pPr>
              <w:jc w:val="center"/>
            </w:pPr>
            <w:r>
              <w:rPr>
                <w:sz w:val="18"/>
                <w:szCs w:val="18"/>
              </w:rPr>
              <w:t>W4</w:t>
            </w:r>
          </w:p>
        </w:tc>
        <w:tc>
          <w:tcPr>
            <w:tcW w:w="900" w:type="dxa"/>
            <w:shd w:val="clear" w:color="auto" w:fill="FFFFFF"/>
            <w:tcMar>
              <w:top w:w="60" w:type="dxa"/>
              <w:left w:w="80" w:type="dxa"/>
              <w:bottom w:w="60" w:type="dxa"/>
              <w:right w:w="80" w:type="dxa"/>
            </w:tcMar>
          </w:tcPr>
          <w:p w14:paraId="0C107A87" w14:textId="77777777" w:rsidR="00C222E6" w:rsidRDefault="00000000">
            <w:r>
              <w:rPr>
                <w:sz w:val="18"/>
                <w:szCs w:val="18"/>
              </w:rPr>
              <w:t>May 30, 2026</w:t>
            </w:r>
          </w:p>
        </w:tc>
        <w:tc>
          <w:tcPr>
            <w:tcW w:w="800" w:type="dxa"/>
            <w:shd w:val="clear" w:color="auto" w:fill="FFD966"/>
            <w:tcMar>
              <w:top w:w="60" w:type="dxa"/>
              <w:left w:w="80" w:type="dxa"/>
              <w:bottom w:w="60" w:type="dxa"/>
              <w:right w:w="80" w:type="dxa"/>
            </w:tcMar>
          </w:tcPr>
          <w:p w14:paraId="6F394C81" w14:textId="77777777" w:rsidR="00C222E6" w:rsidRDefault="00000000">
            <w:pPr>
              <w:jc w:val="center"/>
            </w:pPr>
            <w:r>
              <w:rPr>
                <w:b/>
                <w:bCs/>
                <w:sz w:val="18"/>
                <w:szCs w:val="18"/>
              </w:rPr>
              <w:t>3 × 3 = 9</w:t>
            </w:r>
          </w:p>
        </w:tc>
        <w:tc>
          <w:tcPr>
            <w:tcW w:w="6960" w:type="dxa"/>
            <w:shd w:val="clear" w:color="auto" w:fill="FFFFFF"/>
            <w:tcMar>
              <w:top w:w="60" w:type="dxa"/>
              <w:left w:w="80" w:type="dxa"/>
              <w:bottom w:w="60" w:type="dxa"/>
              <w:right w:w="80" w:type="dxa"/>
            </w:tcMar>
          </w:tcPr>
          <w:p w14:paraId="0438EB4D" w14:textId="77777777" w:rsidR="00C222E6" w:rsidRDefault="00000000">
            <w:proofErr w:type="spellStart"/>
            <w:r>
              <w:rPr>
                <w:sz w:val="18"/>
                <w:szCs w:val="18"/>
              </w:rPr>
              <w:t>ActiveCountChart</w:t>
            </w:r>
            <w:proofErr w:type="spellEnd"/>
            <w:r>
              <w:rPr>
                <w:sz w:val="18"/>
                <w:szCs w:val="18"/>
              </w:rPr>
              <w:t xml:space="preserve"> </w:t>
            </w:r>
            <w:proofErr w:type="gramStart"/>
            <w:r>
              <w:rPr>
                <w:sz w:val="18"/>
                <w:szCs w:val="18"/>
              </w:rPr>
              <w:t>dual-panel</w:t>
            </w:r>
            <w:proofErr w:type="gramEnd"/>
            <w:r>
              <w:rPr>
                <w:sz w:val="18"/>
                <w:szCs w:val="18"/>
              </w:rPr>
              <w:t xml:space="preserve"> implemented. Recharts integration complete.</w:t>
            </w:r>
          </w:p>
        </w:tc>
      </w:tr>
      <w:tr w:rsidR="00C222E6" w14:paraId="1DD79704"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360486A4" w14:textId="77777777" w:rsidR="00C222E6" w:rsidRDefault="00000000">
            <w:pPr>
              <w:jc w:val="center"/>
            </w:pPr>
            <w:r>
              <w:rPr>
                <w:sz w:val="18"/>
                <w:szCs w:val="18"/>
              </w:rPr>
              <w:t>W5</w:t>
            </w:r>
          </w:p>
        </w:tc>
        <w:tc>
          <w:tcPr>
            <w:tcW w:w="900" w:type="dxa"/>
            <w:shd w:val="clear" w:color="auto" w:fill="EBF3FB"/>
            <w:tcMar>
              <w:top w:w="60" w:type="dxa"/>
              <w:left w:w="80" w:type="dxa"/>
              <w:bottom w:w="60" w:type="dxa"/>
              <w:right w:w="80" w:type="dxa"/>
            </w:tcMar>
          </w:tcPr>
          <w:p w14:paraId="66AE1951" w14:textId="77777777" w:rsidR="00C222E6" w:rsidRDefault="00000000">
            <w:r>
              <w:rPr>
                <w:sz w:val="18"/>
                <w:szCs w:val="18"/>
              </w:rPr>
              <w:t>Jun 6, 2026</w:t>
            </w:r>
          </w:p>
        </w:tc>
        <w:tc>
          <w:tcPr>
            <w:tcW w:w="800" w:type="dxa"/>
            <w:shd w:val="clear" w:color="auto" w:fill="70AD47"/>
            <w:tcMar>
              <w:top w:w="60" w:type="dxa"/>
              <w:left w:w="80" w:type="dxa"/>
              <w:bottom w:w="60" w:type="dxa"/>
              <w:right w:w="80" w:type="dxa"/>
            </w:tcMar>
          </w:tcPr>
          <w:p w14:paraId="400E2D2A" w14:textId="77777777" w:rsidR="00C222E6" w:rsidRDefault="00000000">
            <w:pPr>
              <w:jc w:val="center"/>
            </w:pPr>
            <w:r>
              <w:rPr>
                <w:b/>
                <w:bCs/>
                <w:sz w:val="18"/>
                <w:szCs w:val="18"/>
              </w:rPr>
              <w:t>2 × 3 = 6</w:t>
            </w:r>
          </w:p>
        </w:tc>
        <w:tc>
          <w:tcPr>
            <w:tcW w:w="6960" w:type="dxa"/>
            <w:shd w:val="clear" w:color="auto" w:fill="EBF3FB"/>
            <w:tcMar>
              <w:top w:w="60" w:type="dxa"/>
              <w:left w:w="80" w:type="dxa"/>
              <w:bottom w:w="60" w:type="dxa"/>
              <w:right w:w="80" w:type="dxa"/>
            </w:tcMar>
          </w:tcPr>
          <w:p w14:paraId="7AE77DF2" w14:textId="77777777" w:rsidR="00C222E6" w:rsidRDefault="00000000">
            <w:proofErr w:type="spellStart"/>
            <w:r>
              <w:rPr>
                <w:sz w:val="18"/>
                <w:szCs w:val="18"/>
              </w:rPr>
              <w:t>RootCauseTimeline</w:t>
            </w:r>
            <w:proofErr w:type="spellEnd"/>
            <w:r>
              <w:rPr>
                <w:sz w:val="18"/>
                <w:szCs w:val="18"/>
              </w:rPr>
              <w:t xml:space="preserve"> and </w:t>
            </w:r>
            <w:proofErr w:type="spellStart"/>
            <w:r>
              <w:rPr>
                <w:sz w:val="18"/>
                <w:szCs w:val="18"/>
              </w:rPr>
              <w:t>IncidentTable</w:t>
            </w:r>
            <w:proofErr w:type="spellEnd"/>
            <w:r>
              <w:rPr>
                <w:sz w:val="18"/>
                <w:szCs w:val="18"/>
              </w:rPr>
              <w:t xml:space="preserve"> complete. Scope boundary held. Likelihood reduced.</w:t>
            </w:r>
          </w:p>
        </w:tc>
      </w:tr>
      <w:tr w:rsidR="00C222E6" w14:paraId="3BB6286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2C92FB8" w14:textId="77777777" w:rsidR="00C222E6" w:rsidRDefault="00000000">
            <w:pPr>
              <w:jc w:val="center"/>
            </w:pPr>
            <w:r>
              <w:rPr>
                <w:sz w:val="18"/>
                <w:szCs w:val="18"/>
              </w:rPr>
              <w:lastRenderedPageBreak/>
              <w:t>W6</w:t>
            </w:r>
          </w:p>
        </w:tc>
        <w:tc>
          <w:tcPr>
            <w:tcW w:w="900" w:type="dxa"/>
            <w:shd w:val="clear" w:color="auto" w:fill="FFFFFF"/>
            <w:tcMar>
              <w:top w:w="60" w:type="dxa"/>
              <w:left w:w="80" w:type="dxa"/>
              <w:bottom w:w="60" w:type="dxa"/>
              <w:right w:w="80" w:type="dxa"/>
            </w:tcMar>
          </w:tcPr>
          <w:p w14:paraId="2B3899AF" w14:textId="77777777" w:rsidR="00C222E6" w:rsidRDefault="00000000">
            <w:r>
              <w:rPr>
                <w:sz w:val="18"/>
                <w:szCs w:val="18"/>
              </w:rPr>
              <w:t>Jun 13, 2026</w:t>
            </w:r>
          </w:p>
        </w:tc>
        <w:tc>
          <w:tcPr>
            <w:tcW w:w="800" w:type="dxa"/>
            <w:shd w:val="clear" w:color="auto" w:fill="70AD47"/>
            <w:tcMar>
              <w:top w:w="60" w:type="dxa"/>
              <w:left w:w="80" w:type="dxa"/>
              <w:bottom w:w="60" w:type="dxa"/>
              <w:right w:w="80" w:type="dxa"/>
            </w:tcMar>
          </w:tcPr>
          <w:p w14:paraId="356CA15F" w14:textId="77777777" w:rsidR="00C222E6" w:rsidRDefault="00000000">
            <w:pPr>
              <w:jc w:val="center"/>
            </w:pPr>
            <w:r>
              <w:rPr>
                <w:b/>
                <w:bCs/>
                <w:sz w:val="18"/>
                <w:szCs w:val="18"/>
              </w:rPr>
              <w:t>2 × 3 = 6</w:t>
            </w:r>
          </w:p>
        </w:tc>
        <w:tc>
          <w:tcPr>
            <w:tcW w:w="6960" w:type="dxa"/>
            <w:shd w:val="clear" w:color="auto" w:fill="FFFFFF"/>
            <w:tcMar>
              <w:top w:w="60" w:type="dxa"/>
              <w:left w:w="80" w:type="dxa"/>
              <w:bottom w:w="60" w:type="dxa"/>
              <w:right w:w="80" w:type="dxa"/>
            </w:tcMar>
          </w:tcPr>
          <w:p w14:paraId="23778857" w14:textId="77777777" w:rsidR="00C222E6" w:rsidRDefault="00000000">
            <w:r>
              <w:rPr>
                <w:sz w:val="18"/>
                <w:szCs w:val="18"/>
              </w:rPr>
              <w:t>v1.2.0 frontend redesign (Sidebar + multi-queue Overview) delivered on scope.</w:t>
            </w:r>
          </w:p>
        </w:tc>
      </w:tr>
      <w:tr w:rsidR="00C222E6" w14:paraId="63113567"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637E29C" w14:textId="77777777" w:rsidR="00C222E6" w:rsidRDefault="00000000">
            <w:pPr>
              <w:jc w:val="center"/>
            </w:pPr>
            <w:r>
              <w:rPr>
                <w:sz w:val="18"/>
                <w:szCs w:val="18"/>
              </w:rPr>
              <w:t>W7</w:t>
            </w:r>
          </w:p>
        </w:tc>
        <w:tc>
          <w:tcPr>
            <w:tcW w:w="900" w:type="dxa"/>
            <w:shd w:val="clear" w:color="auto" w:fill="EBF3FB"/>
            <w:tcMar>
              <w:top w:w="60" w:type="dxa"/>
              <w:left w:w="80" w:type="dxa"/>
              <w:bottom w:w="60" w:type="dxa"/>
              <w:right w:w="80" w:type="dxa"/>
            </w:tcMar>
          </w:tcPr>
          <w:p w14:paraId="38FD5E8D" w14:textId="77777777" w:rsidR="00C222E6" w:rsidRDefault="00000000">
            <w:r>
              <w:rPr>
                <w:sz w:val="18"/>
                <w:szCs w:val="18"/>
              </w:rPr>
              <w:t>Jun 20, 2026</w:t>
            </w:r>
          </w:p>
        </w:tc>
        <w:tc>
          <w:tcPr>
            <w:tcW w:w="800" w:type="dxa"/>
            <w:shd w:val="clear" w:color="auto" w:fill="70AD47"/>
            <w:tcMar>
              <w:top w:w="60" w:type="dxa"/>
              <w:left w:w="80" w:type="dxa"/>
              <w:bottom w:w="60" w:type="dxa"/>
              <w:right w:w="80" w:type="dxa"/>
            </w:tcMar>
          </w:tcPr>
          <w:p w14:paraId="6B2125EE" w14:textId="77777777" w:rsidR="00C222E6" w:rsidRDefault="00000000">
            <w:pPr>
              <w:jc w:val="center"/>
            </w:pPr>
            <w:r>
              <w:rPr>
                <w:b/>
                <w:bCs/>
                <w:sz w:val="18"/>
                <w:szCs w:val="18"/>
              </w:rPr>
              <w:t>2 × 2 = 4</w:t>
            </w:r>
          </w:p>
        </w:tc>
        <w:tc>
          <w:tcPr>
            <w:tcW w:w="6960" w:type="dxa"/>
            <w:shd w:val="clear" w:color="auto" w:fill="EBF3FB"/>
            <w:tcMar>
              <w:top w:w="60" w:type="dxa"/>
              <w:left w:w="80" w:type="dxa"/>
              <w:bottom w:w="60" w:type="dxa"/>
              <w:right w:w="80" w:type="dxa"/>
            </w:tcMar>
          </w:tcPr>
          <w:p w14:paraId="71B90C13" w14:textId="77777777" w:rsidR="00C222E6" w:rsidRDefault="00000000">
            <w:r>
              <w:rPr>
                <w:sz w:val="18"/>
                <w:szCs w:val="18"/>
              </w:rPr>
              <w:t>v1.3.0 Azure AD auth added — planned feature, not scope creep. Consequence reduced.</w:t>
            </w:r>
          </w:p>
        </w:tc>
      </w:tr>
      <w:tr w:rsidR="00C222E6" w14:paraId="52DDD5F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63A9E0A" w14:textId="77777777" w:rsidR="00C222E6" w:rsidRDefault="00000000">
            <w:pPr>
              <w:jc w:val="center"/>
            </w:pPr>
            <w:r>
              <w:rPr>
                <w:sz w:val="18"/>
                <w:szCs w:val="18"/>
              </w:rPr>
              <w:t>W8</w:t>
            </w:r>
          </w:p>
        </w:tc>
        <w:tc>
          <w:tcPr>
            <w:tcW w:w="900" w:type="dxa"/>
            <w:shd w:val="clear" w:color="auto" w:fill="FFFFFF"/>
            <w:tcMar>
              <w:top w:w="60" w:type="dxa"/>
              <w:left w:w="80" w:type="dxa"/>
              <w:bottom w:w="60" w:type="dxa"/>
              <w:right w:w="80" w:type="dxa"/>
            </w:tcMar>
          </w:tcPr>
          <w:p w14:paraId="31CDB582" w14:textId="77777777" w:rsidR="00C222E6" w:rsidRDefault="00000000">
            <w:r>
              <w:rPr>
                <w:sz w:val="18"/>
                <w:szCs w:val="18"/>
              </w:rPr>
              <w:t>Jun 27, 2026</w:t>
            </w:r>
          </w:p>
        </w:tc>
        <w:tc>
          <w:tcPr>
            <w:tcW w:w="800" w:type="dxa"/>
            <w:shd w:val="clear" w:color="auto" w:fill="70AD47"/>
            <w:tcMar>
              <w:top w:w="60" w:type="dxa"/>
              <w:left w:w="80" w:type="dxa"/>
              <w:bottom w:w="60" w:type="dxa"/>
              <w:right w:w="80" w:type="dxa"/>
            </w:tcMar>
          </w:tcPr>
          <w:p w14:paraId="3BB907D4" w14:textId="77777777" w:rsidR="00C222E6" w:rsidRDefault="00000000">
            <w:pPr>
              <w:jc w:val="center"/>
            </w:pPr>
            <w:r>
              <w:rPr>
                <w:b/>
                <w:bCs/>
                <w:sz w:val="18"/>
                <w:szCs w:val="18"/>
              </w:rPr>
              <w:t>2 × 2 = 4</w:t>
            </w:r>
          </w:p>
        </w:tc>
        <w:tc>
          <w:tcPr>
            <w:tcW w:w="6960" w:type="dxa"/>
            <w:shd w:val="clear" w:color="auto" w:fill="FFFFFF"/>
            <w:tcMar>
              <w:top w:w="60" w:type="dxa"/>
              <w:left w:w="80" w:type="dxa"/>
              <w:bottom w:w="60" w:type="dxa"/>
              <w:right w:w="80" w:type="dxa"/>
            </w:tcMar>
          </w:tcPr>
          <w:p w14:paraId="446E346B" w14:textId="77777777" w:rsidR="00C222E6" w:rsidRDefault="00000000">
            <w:r>
              <w:rPr>
                <w:sz w:val="18"/>
                <w:szCs w:val="18"/>
              </w:rPr>
              <w:t>All 5 approved components implemented and tested. Dashboard feature freeze applied.</w:t>
            </w:r>
          </w:p>
        </w:tc>
      </w:tr>
      <w:tr w:rsidR="00C222E6" w14:paraId="69CBE469"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23676B69" w14:textId="77777777" w:rsidR="00C222E6" w:rsidRDefault="00000000">
            <w:pPr>
              <w:jc w:val="center"/>
            </w:pPr>
            <w:r>
              <w:rPr>
                <w:sz w:val="18"/>
                <w:szCs w:val="18"/>
              </w:rPr>
              <w:t>W9</w:t>
            </w:r>
          </w:p>
        </w:tc>
        <w:tc>
          <w:tcPr>
            <w:tcW w:w="900" w:type="dxa"/>
            <w:shd w:val="clear" w:color="auto" w:fill="EBF3FB"/>
            <w:tcMar>
              <w:top w:w="60" w:type="dxa"/>
              <w:left w:w="80" w:type="dxa"/>
              <w:bottom w:w="60" w:type="dxa"/>
              <w:right w:w="80" w:type="dxa"/>
            </w:tcMar>
          </w:tcPr>
          <w:p w14:paraId="51905178" w14:textId="77777777" w:rsidR="00C222E6" w:rsidRDefault="00000000">
            <w:r>
              <w:rPr>
                <w:sz w:val="18"/>
                <w:szCs w:val="18"/>
              </w:rPr>
              <w:t>Jul 7, 2026</w:t>
            </w:r>
          </w:p>
        </w:tc>
        <w:tc>
          <w:tcPr>
            <w:tcW w:w="800" w:type="dxa"/>
            <w:shd w:val="clear" w:color="auto" w:fill="70AD47"/>
            <w:tcMar>
              <w:top w:w="60" w:type="dxa"/>
              <w:left w:w="80" w:type="dxa"/>
              <w:bottom w:w="60" w:type="dxa"/>
              <w:right w:w="80" w:type="dxa"/>
            </w:tcMar>
          </w:tcPr>
          <w:p w14:paraId="28923685" w14:textId="77777777" w:rsidR="00C222E6" w:rsidRDefault="00000000">
            <w:pPr>
              <w:jc w:val="center"/>
            </w:pPr>
            <w:r>
              <w:rPr>
                <w:b/>
                <w:bCs/>
                <w:sz w:val="18"/>
                <w:szCs w:val="18"/>
              </w:rPr>
              <w:t>1 × 2 = 2</w:t>
            </w:r>
          </w:p>
        </w:tc>
        <w:tc>
          <w:tcPr>
            <w:tcW w:w="6960" w:type="dxa"/>
            <w:shd w:val="clear" w:color="auto" w:fill="EBF3FB"/>
            <w:tcMar>
              <w:top w:w="60" w:type="dxa"/>
              <w:left w:w="80" w:type="dxa"/>
              <w:bottom w:w="60" w:type="dxa"/>
              <w:right w:w="80" w:type="dxa"/>
            </w:tcMar>
          </w:tcPr>
          <w:p w14:paraId="0C426290" w14:textId="77777777" w:rsidR="00C222E6" w:rsidRDefault="00000000">
            <w:r>
              <w:rPr>
                <w:sz w:val="18"/>
                <w:szCs w:val="18"/>
              </w:rPr>
              <w:t>No new feature requests pending. Scope boundary maintained for 4 consecutive weeks.</w:t>
            </w:r>
          </w:p>
        </w:tc>
      </w:tr>
      <w:tr w:rsidR="00C222E6" w14:paraId="30337ABD"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E066F87" w14:textId="77777777" w:rsidR="00C222E6" w:rsidRDefault="00000000">
            <w:pPr>
              <w:jc w:val="center"/>
            </w:pPr>
            <w:r>
              <w:rPr>
                <w:sz w:val="18"/>
                <w:szCs w:val="18"/>
              </w:rPr>
              <w:t>W10</w:t>
            </w:r>
          </w:p>
        </w:tc>
        <w:tc>
          <w:tcPr>
            <w:tcW w:w="900" w:type="dxa"/>
            <w:shd w:val="clear" w:color="auto" w:fill="FFFFFF"/>
            <w:tcMar>
              <w:top w:w="60" w:type="dxa"/>
              <w:left w:w="80" w:type="dxa"/>
              <w:bottom w:w="60" w:type="dxa"/>
              <w:right w:w="80" w:type="dxa"/>
            </w:tcMar>
          </w:tcPr>
          <w:p w14:paraId="67F170A6" w14:textId="77777777" w:rsidR="00C222E6" w:rsidRDefault="00000000">
            <w:r>
              <w:rPr>
                <w:sz w:val="18"/>
                <w:szCs w:val="18"/>
              </w:rPr>
              <w:t>Jul 13, 2026</w:t>
            </w:r>
          </w:p>
        </w:tc>
        <w:tc>
          <w:tcPr>
            <w:tcW w:w="800" w:type="dxa"/>
            <w:shd w:val="clear" w:color="auto" w:fill="70AD47"/>
            <w:tcMar>
              <w:top w:w="60" w:type="dxa"/>
              <w:left w:w="80" w:type="dxa"/>
              <w:bottom w:w="60" w:type="dxa"/>
              <w:right w:w="80" w:type="dxa"/>
            </w:tcMar>
          </w:tcPr>
          <w:p w14:paraId="347B6BA5" w14:textId="77777777" w:rsidR="00C222E6" w:rsidRDefault="00000000">
            <w:pPr>
              <w:jc w:val="center"/>
            </w:pPr>
            <w:r>
              <w:rPr>
                <w:b/>
                <w:bCs/>
                <w:sz w:val="18"/>
                <w:szCs w:val="18"/>
              </w:rPr>
              <w:t>1 × 2 = 2</w:t>
            </w:r>
          </w:p>
        </w:tc>
        <w:tc>
          <w:tcPr>
            <w:tcW w:w="6960" w:type="dxa"/>
            <w:shd w:val="clear" w:color="auto" w:fill="FFFFFF"/>
            <w:tcMar>
              <w:top w:w="60" w:type="dxa"/>
              <w:left w:w="80" w:type="dxa"/>
              <w:bottom w:w="60" w:type="dxa"/>
              <w:right w:w="80" w:type="dxa"/>
            </w:tcMar>
          </w:tcPr>
          <w:p w14:paraId="7DDD5C86" w14:textId="77777777" w:rsidR="00C222E6" w:rsidRDefault="00000000">
            <w:r>
              <w:rPr>
                <w:sz w:val="18"/>
                <w:szCs w:val="18"/>
              </w:rPr>
              <w:t>Risk nearly resolved. Final dashboard validated against all test scenarios.</w:t>
            </w:r>
          </w:p>
        </w:tc>
      </w:tr>
      <w:tr w:rsidR="00C222E6" w14:paraId="212E8725"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41F87A74" w14:textId="77777777" w:rsidR="00C222E6" w:rsidRDefault="00000000">
            <w:pPr>
              <w:jc w:val="center"/>
            </w:pPr>
            <w:r>
              <w:rPr>
                <w:sz w:val="18"/>
                <w:szCs w:val="18"/>
              </w:rPr>
              <w:t>W11</w:t>
            </w:r>
          </w:p>
        </w:tc>
        <w:tc>
          <w:tcPr>
            <w:tcW w:w="900" w:type="dxa"/>
            <w:shd w:val="clear" w:color="auto" w:fill="EBF3FB"/>
            <w:tcMar>
              <w:top w:w="60" w:type="dxa"/>
              <w:left w:w="80" w:type="dxa"/>
              <w:bottom w:w="60" w:type="dxa"/>
              <w:right w:w="80" w:type="dxa"/>
            </w:tcMar>
          </w:tcPr>
          <w:p w14:paraId="747E8D27" w14:textId="77777777" w:rsidR="00C222E6" w:rsidRDefault="00000000">
            <w:r>
              <w:rPr>
                <w:sz w:val="18"/>
                <w:szCs w:val="18"/>
              </w:rPr>
              <w:t>Jul 21, 2026</w:t>
            </w:r>
          </w:p>
        </w:tc>
        <w:tc>
          <w:tcPr>
            <w:tcW w:w="800" w:type="dxa"/>
            <w:shd w:val="clear" w:color="auto" w:fill="70AD47"/>
            <w:tcMar>
              <w:top w:w="60" w:type="dxa"/>
              <w:left w:w="80" w:type="dxa"/>
              <w:bottom w:w="60" w:type="dxa"/>
              <w:right w:w="80" w:type="dxa"/>
            </w:tcMar>
          </w:tcPr>
          <w:p w14:paraId="35FA0947" w14:textId="77777777" w:rsidR="00C222E6" w:rsidRDefault="00000000">
            <w:pPr>
              <w:jc w:val="center"/>
            </w:pPr>
            <w:r>
              <w:rPr>
                <w:b/>
                <w:bCs/>
                <w:sz w:val="18"/>
                <w:szCs w:val="18"/>
              </w:rPr>
              <w:t>1 × 2 = 2</w:t>
            </w:r>
          </w:p>
        </w:tc>
        <w:tc>
          <w:tcPr>
            <w:tcW w:w="6960" w:type="dxa"/>
            <w:shd w:val="clear" w:color="auto" w:fill="EBF3FB"/>
            <w:tcMar>
              <w:top w:w="60" w:type="dxa"/>
              <w:left w:w="80" w:type="dxa"/>
              <w:bottom w:w="60" w:type="dxa"/>
              <w:right w:w="80" w:type="dxa"/>
            </w:tcMar>
          </w:tcPr>
          <w:p w14:paraId="5442C93A" w14:textId="77777777" w:rsidR="00C222E6" w:rsidRDefault="00000000">
            <w:r>
              <w:rPr>
                <w:sz w:val="18"/>
                <w:szCs w:val="18"/>
              </w:rPr>
              <w:t>Current state. Risk accepted. Feature freeze in effect. No new scope additions planned.</w:t>
            </w:r>
          </w:p>
        </w:tc>
      </w:tr>
    </w:tbl>
    <w:p w14:paraId="11035E73" w14:textId="77777777" w:rsidR="00C222E6" w:rsidRDefault="00C222E6"/>
    <w:p w14:paraId="494B2A9B" w14:textId="77777777" w:rsidR="00C222E6" w:rsidRDefault="00C222E6"/>
    <w:p w14:paraId="63AE6B6D" w14:textId="77777777" w:rsidR="00C222E6" w:rsidRDefault="00000000">
      <w:pPr>
        <w:pStyle w:val="Heading2"/>
      </w:pPr>
      <w:r>
        <w:t>R5: Microsoft changes Teams webhook URL patterns, breaking format detection</w:t>
      </w:r>
    </w:p>
    <w:p w14:paraId="355C1CC0" w14:textId="77777777" w:rsidR="00C222E6" w:rsidRDefault="00C222E6"/>
    <w:p w14:paraId="29C7B7A9" w14:textId="77777777" w:rsidR="00C222E6" w:rsidRDefault="00000000">
      <w:pPr>
        <w:spacing w:after="100"/>
        <w:jc w:val="both"/>
      </w:pPr>
      <w:r>
        <w:rPr>
          <w:b/>
          <w:bCs/>
        </w:rPr>
        <w:t xml:space="preserve">Capability: </w:t>
      </w:r>
      <w:r>
        <w:t>Alert Dispatch</w:t>
      </w:r>
    </w:p>
    <w:p w14:paraId="6DDD93ED" w14:textId="77777777" w:rsidR="00C222E6" w:rsidRDefault="00000000">
      <w:pPr>
        <w:spacing w:after="100"/>
        <w:jc w:val="both"/>
      </w:pPr>
      <w:r>
        <w:rPr>
          <w:b/>
          <w:bCs/>
        </w:rPr>
        <w:t xml:space="preserve">Current Status: </w:t>
      </w:r>
      <w:r>
        <w:t>Active</w:t>
      </w:r>
    </w:p>
    <w:p w14:paraId="6880DA84"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22E6" w14:paraId="307D3894"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324BD7B1" w14:textId="77777777" w:rsidR="00C222E6" w:rsidRDefault="00000000">
            <w:r>
              <w:rPr>
                <w:b/>
                <w:bCs/>
                <w:color w:val="FFFFFF"/>
                <w:sz w:val="18"/>
                <w:szCs w:val="18"/>
              </w:rPr>
              <w:t>Field</w:t>
            </w:r>
          </w:p>
        </w:tc>
        <w:tc>
          <w:tcPr>
            <w:tcW w:w="6960" w:type="dxa"/>
            <w:shd w:val="clear" w:color="auto" w:fill="1F3864"/>
            <w:tcMar>
              <w:top w:w="80" w:type="dxa"/>
              <w:left w:w="120" w:type="dxa"/>
              <w:bottom w:w="80" w:type="dxa"/>
              <w:right w:w="120" w:type="dxa"/>
            </w:tcMar>
          </w:tcPr>
          <w:p w14:paraId="229E5DB2" w14:textId="77777777" w:rsidR="00C222E6" w:rsidRDefault="00000000">
            <w:r>
              <w:rPr>
                <w:b/>
                <w:bCs/>
                <w:color w:val="FFFFFF"/>
                <w:sz w:val="18"/>
                <w:szCs w:val="18"/>
              </w:rPr>
              <w:t>Details</w:t>
            </w:r>
          </w:p>
        </w:tc>
      </w:tr>
      <w:tr w:rsidR="00C222E6" w14:paraId="50D7B313"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4EF0411C" w14:textId="77777777" w:rsidR="00C222E6" w:rsidRDefault="00000000">
            <w:r>
              <w:rPr>
                <w:b/>
                <w:bCs/>
                <w:sz w:val="18"/>
                <w:szCs w:val="18"/>
              </w:rPr>
              <w:t>Undesirable Event</w:t>
            </w:r>
          </w:p>
        </w:tc>
        <w:tc>
          <w:tcPr>
            <w:tcW w:w="6960" w:type="dxa"/>
            <w:shd w:val="clear" w:color="auto" w:fill="EBF3FB"/>
            <w:tcMar>
              <w:top w:w="80" w:type="dxa"/>
              <w:left w:w="120" w:type="dxa"/>
              <w:bottom w:w="80" w:type="dxa"/>
              <w:right w:w="120" w:type="dxa"/>
            </w:tcMar>
          </w:tcPr>
          <w:p w14:paraId="71FEA39D" w14:textId="77777777" w:rsidR="00C222E6" w:rsidRDefault="00000000">
            <w:r>
              <w:rPr>
                <w:sz w:val="18"/>
                <w:szCs w:val="18"/>
              </w:rPr>
              <w:t>Microsoft changes Teams webhook URL patterns, breaking format detection</w:t>
            </w:r>
          </w:p>
        </w:tc>
      </w:tr>
      <w:tr w:rsidR="00C222E6" w14:paraId="33DFEC95"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7DFDAF19" w14:textId="77777777" w:rsidR="00C222E6" w:rsidRDefault="00000000">
            <w:r>
              <w:rPr>
                <w:b/>
                <w:bCs/>
                <w:sz w:val="18"/>
                <w:szCs w:val="18"/>
              </w:rPr>
              <w:t>Risk Description</w:t>
            </w:r>
          </w:p>
        </w:tc>
        <w:tc>
          <w:tcPr>
            <w:tcW w:w="6960" w:type="dxa"/>
            <w:shd w:val="clear" w:color="auto" w:fill="FFFFFF"/>
            <w:tcMar>
              <w:top w:w="80" w:type="dxa"/>
              <w:left w:w="120" w:type="dxa"/>
              <w:bottom w:w="80" w:type="dxa"/>
              <w:right w:w="120" w:type="dxa"/>
            </w:tcMar>
          </w:tcPr>
          <w:p w14:paraId="08335210" w14:textId="77777777" w:rsidR="00C222E6" w:rsidRDefault="00000000">
            <w:proofErr w:type="spellStart"/>
            <w:r>
              <w:rPr>
                <w:sz w:val="18"/>
                <w:szCs w:val="18"/>
              </w:rPr>
              <w:t>AlertService</w:t>
            </w:r>
            <w:proofErr w:type="spellEnd"/>
            <w:r>
              <w:rPr>
                <w:sz w:val="18"/>
                <w:szCs w:val="18"/>
              </w:rPr>
              <w:t xml:space="preserve"> detects whether to use legacy </w:t>
            </w:r>
            <w:proofErr w:type="spellStart"/>
            <w:r>
              <w:rPr>
                <w:sz w:val="18"/>
                <w:szCs w:val="18"/>
              </w:rPr>
              <w:t>MessageCard</w:t>
            </w:r>
            <w:proofErr w:type="spellEnd"/>
            <w:r>
              <w:rPr>
                <w:sz w:val="18"/>
                <w:szCs w:val="18"/>
              </w:rPr>
              <w:t xml:space="preserve"> or Adaptive Card format by inspecting the webhook URL — specifically, whether it contains 'webhook.office.com'. If Microsoft changes the URL structure for either webhook type (as they have done historically when introducing the Workflows connector), format detection silently fails and the wrong payload format is sent, resulting in rejected alerts.</w:t>
            </w:r>
          </w:p>
        </w:tc>
      </w:tr>
      <w:tr w:rsidR="00C222E6" w14:paraId="2A135531"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3083CF85" w14:textId="77777777" w:rsidR="00C222E6" w:rsidRDefault="00000000">
            <w:r>
              <w:rPr>
                <w:b/>
                <w:bCs/>
                <w:sz w:val="18"/>
                <w:szCs w:val="18"/>
              </w:rPr>
              <w:t>Initial Likelihood Score</w:t>
            </w:r>
          </w:p>
        </w:tc>
        <w:tc>
          <w:tcPr>
            <w:tcW w:w="6960" w:type="dxa"/>
            <w:shd w:val="clear" w:color="auto" w:fill="EBF3FB"/>
            <w:tcMar>
              <w:top w:w="80" w:type="dxa"/>
              <w:left w:w="120" w:type="dxa"/>
              <w:bottom w:w="80" w:type="dxa"/>
              <w:right w:w="120" w:type="dxa"/>
            </w:tcMar>
          </w:tcPr>
          <w:p w14:paraId="4BBCEE6B" w14:textId="77777777" w:rsidR="00C222E6" w:rsidRDefault="00000000">
            <w:r>
              <w:rPr>
                <w:sz w:val="18"/>
                <w:szCs w:val="18"/>
              </w:rPr>
              <w:t>2 / 5 (at identification)</w:t>
            </w:r>
          </w:p>
        </w:tc>
      </w:tr>
      <w:tr w:rsidR="00C222E6" w14:paraId="50DB6DA0"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2B7F5DE" w14:textId="77777777" w:rsidR="00C222E6" w:rsidRDefault="00000000">
            <w:r>
              <w:rPr>
                <w:b/>
                <w:bCs/>
                <w:sz w:val="18"/>
                <w:szCs w:val="18"/>
              </w:rPr>
              <w:t>Likelihood Justification</w:t>
            </w:r>
          </w:p>
        </w:tc>
        <w:tc>
          <w:tcPr>
            <w:tcW w:w="6960" w:type="dxa"/>
            <w:shd w:val="clear" w:color="auto" w:fill="FFFFFF"/>
            <w:tcMar>
              <w:top w:w="80" w:type="dxa"/>
              <w:left w:w="120" w:type="dxa"/>
              <w:bottom w:w="80" w:type="dxa"/>
              <w:right w:w="120" w:type="dxa"/>
            </w:tcMar>
          </w:tcPr>
          <w:p w14:paraId="266020EA" w14:textId="77777777" w:rsidR="00C222E6" w:rsidRDefault="00000000">
            <w:r>
              <w:rPr>
                <w:sz w:val="18"/>
                <w:szCs w:val="18"/>
              </w:rPr>
              <w:t>Microsoft has already changed Teams webhook infrastructure once (introducing Workflows connector alongside the legacy incoming webhook), motivating the dual-format design. A second change is plausible over the system's operational life but not imminent based on current Microsoft documentation.</w:t>
            </w:r>
          </w:p>
        </w:tc>
      </w:tr>
      <w:tr w:rsidR="00C222E6" w14:paraId="05894AC3"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0D096AF2" w14:textId="77777777" w:rsidR="00C222E6" w:rsidRDefault="00000000">
            <w:r>
              <w:rPr>
                <w:b/>
                <w:bCs/>
                <w:sz w:val="18"/>
                <w:szCs w:val="18"/>
              </w:rPr>
              <w:t>Initial Consequence Score</w:t>
            </w:r>
          </w:p>
        </w:tc>
        <w:tc>
          <w:tcPr>
            <w:tcW w:w="6960" w:type="dxa"/>
            <w:shd w:val="clear" w:color="auto" w:fill="EBF3FB"/>
            <w:tcMar>
              <w:top w:w="80" w:type="dxa"/>
              <w:left w:w="120" w:type="dxa"/>
              <w:bottom w:w="80" w:type="dxa"/>
              <w:right w:w="120" w:type="dxa"/>
            </w:tcMar>
          </w:tcPr>
          <w:p w14:paraId="3D5874E5" w14:textId="77777777" w:rsidR="00C222E6" w:rsidRDefault="00000000">
            <w:r>
              <w:rPr>
                <w:sz w:val="18"/>
                <w:szCs w:val="18"/>
              </w:rPr>
              <w:t>4 / 5 (at identification)</w:t>
            </w:r>
          </w:p>
        </w:tc>
      </w:tr>
      <w:tr w:rsidR="00C222E6" w14:paraId="7F342B32"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7F05DEF2" w14:textId="77777777" w:rsidR="00C222E6" w:rsidRDefault="00000000">
            <w:r>
              <w:rPr>
                <w:b/>
                <w:bCs/>
                <w:sz w:val="18"/>
                <w:szCs w:val="18"/>
              </w:rPr>
              <w:t>Consequence Justification</w:t>
            </w:r>
          </w:p>
        </w:tc>
        <w:tc>
          <w:tcPr>
            <w:tcW w:w="6960" w:type="dxa"/>
            <w:shd w:val="clear" w:color="auto" w:fill="FFFFFF"/>
            <w:tcMar>
              <w:top w:w="80" w:type="dxa"/>
              <w:left w:w="120" w:type="dxa"/>
              <w:bottom w:w="80" w:type="dxa"/>
              <w:right w:w="120" w:type="dxa"/>
            </w:tcMar>
          </w:tcPr>
          <w:p w14:paraId="1F46EE64" w14:textId="77777777" w:rsidR="00C222E6" w:rsidRDefault="00000000">
            <w:r>
              <w:rPr>
                <w:sz w:val="18"/>
                <w:szCs w:val="18"/>
              </w:rPr>
              <w:t>Format detection failure causes all Teams alerts to be silently rejected with HTTP 200 responses — the same failure mode as R3 but now systematic across all alert types rather than caused by payload errors. Engineers receive no notifications during SLA breaches.</w:t>
            </w:r>
          </w:p>
        </w:tc>
      </w:tr>
      <w:tr w:rsidR="00C222E6" w14:paraId="4DFB7739"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0F6A1833" w14:textId="77777777" w:rsidR="00C222E6" w:rsidRDefault="00000000">
            <w:r>
              <w:rPr>
                <w:b/>
                <w:bCs/>
                <w:sz w:val="18"/>
                <w:szCs w:val="18"/>
              </w:rPr>
              <w:t>Initial Risk Score (L × C)</w:t>
            </w:r>
          </w:p>
        </w:tc>
        <w:tc>
          <w:tcPr>
            <w:tcW w:w="6960" w:type="dxa"/>
            <w:shd w:val="clear" w:color="auto" w:fill="EBF3FB"/>
            <w:tcMar>
              <w:top w:w="80" w:type="dxa"/>
              <w:left w:w="120" w:type="dxa"/>
              <w:bottom w:w="80" w:type="dxa"/>
              <w:right w:w="120" w:type="dxa"/>
            </w:tcMar>
          </w:tcPr>
          <w:p w14:paraId="742F19BE" w14:textId="77777777" w:rsidR="00C222E6" w:rsidRDefault="00000000">
            <w:r>
              <w:rPr>
                <w:sz w:val="18"/>
                <w:szCs w:val="18"/>
              </w:rPr>
              <w:t>2 × 4 = 8</w:t>
            </w:r>
          </w:p>
        </w:tc>
      </w:tr>
      <w:tr w:rsidR="00C222E6" w14:paraId="607E247B"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319A072" w14:textId="77777777" w:rsidR="00C222E6" w:rsidRDefault="00000000">
            <w:r>
              <w:rPr>
                <w:b/>
                <w:bCs/>
                <w:sz w:val="18"/>
                <w:szCs w:val="18"/>
              </w:rPr>
              <w:t>Mitigation</w:t>
            </w:r>
          </w:p>
        </w:tc>
        <w:tc>
          <w:tcPr>
            <w:tcW w:w="6960" w:type="dxa"/>
            <w:shd w:val="clear" w:color="auto" w:fill="FFFFFF"/>
            <w:tcMar>
              <w:top w:w="80" w:type="dxa"/>
              <w:left w:w="120" w:type="dxa"/>
              <w:bottom w:w="80" w:type="dxa"/>
              <w:right w:w="120" w:type="dxa"/>
            </w:tcMar>
          </w:tcPr>
          <w:p w14:paraId="492D0DFB" w14:textId="77777777" w:rsidR="00C222E6" w:rsidRDefault="00000000">
            <w:r>
              <w:rPr>
                <w:sz w:val="18"/>
                <w:szCs w:val="18"/>
              </w:rPr>
              <w:t xml:space="preserve">Software mitigation: </w:t>
            </w:r>
            <w:proofErr w:type="spellStart"/>
            <w:r>
              <w:rPr>
                <w:sz w:val="18"/>
                <w:szCs w:val="18"/>
              </w:rPr>
              <w:t>AlertService</w:t>
            </w:r>
            <w:proofErr w:type="spellEnd"/>
            <w:r>
              <w:rPr>
                <w:sz w:val="18"/>
                <w:szCs w:val="18"/>
              </w:rPr>
              <w:t xml:space="preserve"> logs the detected format ('Using Adaptive Card format' or 'Using </w:t>
            </w:r>
            <w:proofErr w:type="spellStart"/>
            <w:r>
              <w:rPr>
                <w:sz w:val="18"/>
                <w:szCs w:val="18"/>
              </w:rPr>
              <w:t>MessageCard</w:t>
            </w:r>
            <w:proofErr w:type="spellEnd"/>
            <w:r>
              <w:rPr>
                <w:sz w:val="18"/>
                <w:szCs w:val="18"/>
              </w:rPr>
              <w:t xml:space="preserve"> format') at Info level for every alert sent. The detection condition (</w:t>
            </w:r>
            <w:proofErr w:type="spellStart"/>
            <w:r>
              <w:rPr>
                <w:sz w:val="18"/>
                <w:szCs w:val="18"/>
              </w:rPr>
              <w:t>URL.Contains</w:t>
            </w:r>
            <w:proofErr w:type="spellEnd"/>
            <w:r>
              <w:rPr>
                <w:sz w:val="18"/>
                <w:szCs w:val="18"/>
              </w:rPr>
              <w:t>('webhook.office.com')) is isolated in a single method (</w:t>
            </w:r>
            <w:proofErr w:type="spellStart"/>
            <w:r>
              <w:rPr>
                <w:sz w:val="18"/>
                <w:szCs w:val="18"/>
              </w:rPr>
              <w:t>DetectWebhookFormat</w:t>
            </w:r>
            <w:proofErr w:type="spellEnd"/>
            <w:r>
              <w:rPr>
                <w:sz w:val="18"/>
                <w:szCs w:val="18"/>
              </w:rPr>
              <w:t xml:space="preserve">) that can be updated in one place without touching alert formatting logic. Alert delivery health is monitored via response body parsing — any systematic failure triggers a health-check warning. The webhook URL is stored in </w:t>
            </w:r>
            <w:proofErr w:type="spellStart"/>
            <w:r>
              <w:rPr>
                <w:sz w:val="18"/>
                <w:szCs w:val="18"/>
              </w:rPr>
              <w:t>QueueConfig</w:t>
            </w:r>
            <w:proofErr w:type="spellEnd"/>
            <w:r>
              <w:rPr>
                <w:sz w:val="18"/>
                <w:szCs w:val="18"/>
              </w:rPr>
              <w:t xml:space="preserve"> and can be updated without redeployment.</w:t>
            </w:r>
          </w:p>
        </w:tc>
      </w:tr>
      <w:tr w:rsidR="00C222E6" w14:paraId="2F329C7E"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624A7BC4" w14:textId="77777777" w:rsidR="00C222E6" w:rsidRDefault="00000000">
            <w:r>
              <w:rPr>
                <w:b/>
                <w:bCs/>
                <w:sz w:val="18"/>
                <w:szCs w:val="18"/>
              </w:rPr>
              <w:lastRenderedPageBreak/>
              <w:t>Current Likelihood / Consequence</w:t>
            </w:r>
          </w:p>
        </w:tc>
        <w:tc>
          <w:tcPr>
            <w:tcW w:w="6960" w:type="dxa"/>
            <w:shd w:val="clear" w:color="auto" w:fill="EBF3FB"/>
            <w:tcMar>
              <w:top w:w="80" w:type="dxa"/>
              <w:left w:w="120" w:type="dxa"/>
              <w:bottom w:w="80" w:type="dxa"/>
              <w:right w:w="120" w:type="dxa"/>
            </w:tcMar>
          </w:tcPr>
          <w:p w14:paraId="5E7AFC6C" w14:textId="77777777" w:rsidR="00C222E6" w:rsidRDefault="00000000">
            <w:r>
              <w:rPr>
                <w:sz w:val="18"/>
                <w:szCs w:val="18"/>
              </w:rPr>
              <w:t xml:space="preserve">2 / </w:t>
            </w:r>
            <w:proofErr w:type="gramStart"/>
            <w:r>
              <w:rPr>
                <w:sz w:val="18"/>
                <w:szCs w:val="18"/>
              </w:rPr>
              <w:t>5  ×</w:t>
            </w:r>
            <w:proofErr w:type="gramEnd"/>
            <w:r>
              <w:rPr>
                <w:sz w:val="18"/>
                <w:szCs w:val="18"/>
              </w:rPr>
              <w:t xml:space="preserve">  4 / 5 (Week 11)</w:t>
            </w:r>
          </w:p>
        </w:tc>
      </w:tr>
      <w:tr w:rsidR="00C222E6" w14:paraId="4FCD010B"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3AA5EC5" w14:textId="77777777" w:rsidR="00C222E6" w:rsidRDefault="00000000">
            <w:r>
              <w:rPr>
                <w:b/>
                <w:bCs/>
                <w:sz w:val="18"/>
                <w:szCs w:val="18"/>
              </w:rPr>
              <w:t>Net Score (Post-Mitigation)</w:t>
            </w:r>
          </w:p>
        </w:tc>
        <w:tc>
          <w:tcPr>
            <w:tcW w:w="6960" w:type="dxa"/>
            <w:shd w:val="clear" w:color="auto" w:fill="FFFFFF"/>
            <w:tcMar>
              <w:top w:w="80" w:type="dxa"/>
              <w:left w:w="120" w:type="dxa"/>
              <w:bottom w:w="80" w:type="dxa"/>
              <w:right w:w="120" w:type="dxa"/>
            </w:tcMar>
          </w:tcPr>
          <w:p w14:paraId="7A0292F7" w14:textId="77777777" w:rsidR="00C222E6" w:rsidRDefault="00000000">
            <w:r>
              <w:rPr>
                <w:sz w:val="18"/>
                <w:szCs w:val="18"/>
              </w:rPr>
              <w:t>2 × 4 = 8</w:t>
            </w:r>
          </w:p>
        </w:tc>
      </w:tr>
      <w:tr w:rsidR="00C222E6" w14:paraId="7F0EC048"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06ADF1D2" w14:textId="77777777" w:rsidR="00C222E6" w:rsidRDefault="00000000">
            <w:r>
              <w:rPr>
                <w:b/>
                <w:bCs/>
                <w:sz w:val="18"/>
                <w:szCs w:val="18"/>
              </w:rPr>
              <w:t>Net Score Justification</w:t>
            </w:r>
          </w:p>
        </w:tc>
        <w:tc>
          <w:tcPr>
            <w:tcW w:w="6960" w:type="dxa"/>
            <w:shd w:val="clear" w:color="auto" w:fill="EBF3FB"/>
            <w:tcMar>
              <w:top w:w="80" w:type="dxa"/>
              <w:left w:w="120" w:type="dxa"/>
              <w:bottom w:w="80" w:type="dxa"/>
              <w:right w:w="120" w:type="dxa"/>
            </w:tcMar>
          </w:tcPr>
          <w:p w14:paraId="5A22AB34" w14:textId="77777777" w:rsidR="00C222E6" w:rsidRDefault="00000000">
            <w:r>
              <w:rPr>
                <w:sz w:val="18"/>
                <w:szCs w:val="18"/>
              </w:rPr>
              <w:t xml:space="preserve">Post-mitigation residual score (Week 11). </w:t>
            </w:r>
            <w:proofErr w:type="spellStart"/>
            <w:r>
              <w:rPr>
                <w:sz w:val="18"/>
                <w:szCs w:val="18"/>
              </w:rPr>
              <w:t>DetectWebhookFormat</w:t>
            </w:r>
            <w:proofErr w:type="spellEnd"/>
            <w:r>
              <w:rPr>
                <w:sz w:val="18"/>
                <w:szCs w:val="18"/>
              </w:rPr>
              <w:t xml:space="preserve"> isolation and health monitoring reduce impact but cannot eliminate the external platform dependency. Score unchanged — residual risk accepted.</w:t>
            </w:r>
          </w:p>
        </w:tc>
      </w:tr>
    </w:tbl>
    <w:p w14:paraId="73F3748D"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45C4E152"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5DCB42BA" w14:textId="77777777" w:rsidR="00C222E6" w:rsidRDefault="00000000">
            <w:r>
              <w:rPr>
                <w:b/>
                <w:bCs/>
                <w:color w:val="FFFFFF"/>
                <w:sz w:val="18"/>
                <w:szCs w:val="18"/>
              </w:rPr>
              <w:t>Q1 — Desired Behavior</w:t>
            </w:r>
          </w:p>
        </w:tc>
        <w:tc>
          <w:tcPr>
            <w:tcW w:w="3120" w:type="dxa"/>
            <w:shd w:val="clear" w:color="auto" w:fill="1F3864"/>
            <w:tcMar>
              <w:top w:w="80" w:type="dxa"/>
              <w:left w:w="120" w:type="dxa"/>
              <w:bottom w:w="80" w:type="dxa"/>
              <w:right w:w="120" w:type="dxa"/>
            </w:tcMar>
          </w:tcPr>
          <w:p w14:paraId="59CBBD00" w14:textId="77777777" w:rsidR="00C222E6" w:rsidRDefault="00000000">
            <w:r>
              <w:rPr>
                <w:b/>
                <w:bCs/>
                <w:color w:val="FFFFFF"/>
                <w:sz w:val="18"/>
                <w:szCs w:val="18"/>
              </w:rPr>
              <w:t>Q2 — Preventative Behavior</w:t>
            </w:r>
          </w:p>
        </w:tc>
        <w:tc>
          <w:tcPr>
            <w:tcW w:w="3120" w:type="dxa"/>
            <w:shd w:val="clear" w:color="auto" w:fill="1F3864"/>
            <w:tcMar>
              <w:top w:w="80" w:type="dxa"/>
              <w:left w:w="120" w:type="dxa"/>
              <w:bottom w:w="80" w:type="dxa"/>
              <w:right w:w="120" w:type="dxa"/>
            </w:tcMar>
          </w:tcPr>
          <w:p w14:paraId="781E8442" w14:textId="77777777" w:rsidR="00C222E6" w:rsidRDefault="00000000">
            <w:r>
              <w:rPr>
                <w:b/>
                <w:bCs/>
                <w:color w:val="FFFFFF"/>
                <w:sz w:val="18"/>
                <w:szCs w:val="18"/>
              </w:rPr>
              <w:t>Q3 — Responsive Behavior</w:t>
            </w:r>
          </w:p>
        </w:tc>
      </w:tr>
      <w:tr w:rsidR="00C222E6" w14:paraId="61B64179" w14:textId="77777777">
        <w:tblPrEx>
          <w:tblCellMar>
            <w:top w:w="0" w:type="dxa"/>
            <w:bottom w:w="0" w:type="dxa"/>
          </w:tblCellMar>
        </w:tblPrEx>
        <w:tc>
          <w:tcPr>
            <w:tcW w:w="3120" w:type="dxa"/>
            <w:shd w:val="clear" w:color="auto" w:fill="EBF3FB"/>
            <w:tcMar>
              <w:top w:w="80" w:type="dxa"/>
              <w:left w:w="120" w:type="dxa"/>
              <w:bottom w:w="80" w:type="dxa"/>
              <w:right w:w="120" w:type="dxa"/>
            </w:tcMar>
          </w:tcPr>
          <w:p w14:paraId="2D04DEAE" w14:textId="77777777" w:rsidR="00C222E6" w:rsidRDefault="00000000">
            <w:proofErr w:type="spellStart"/>
            <w:r>
              <w:rPr>
                <w:sz w:val="18"/>
                <w:szCs w:val="18"/>
              </w:rPr>
              <w:t>AlertService</w:t>
            </w:r>
            <w:proofErr w:type="spellEnd"/>
            <w:r>
              <w:rPr>
                <w:sz w:val="18"/>
                <w:szCs w:val="18"/>
              </w:rPr>
              <w:t xml:space="preserve"> shall correctly detect and apply the Teams webhook format appropriate for the configured URL on every alert dispatch.</w:t>
            </w:r>
          </w:p>
        </w:tc>
        <w:tc>
          <w:tcPr>
            <w:tcW w:w="3120" w:type="dxa"/>
            <w:shd w:val="clear" w:color="auto" w:fill="EBF3FB"/>
            <w:tcMar>
              <w:top w:w="80" w:type="dxa"/>
              <w:left w:w="120" w:type="dxa"/>
              <w:bottom w:w="80" w:type="dxa"/>
              <w:right w:w="120" w:type="dxa"/>
            </w:tcMar>
          </w:tcPr>
          <w:p w14:paraId="2EDF9586" w14:textId="77777777" w:rsidR="00C222E6" w:rsidRDefault="00000000">
            <w:proofErr w:type="spellStart"/>
            <w:r>
              <w:rPr>
                <w:sz w:val="18"/>
                <w:szCs w:val="18"/>
              </w:rPr>
              <w:t>AlertService</w:t>
            </w:r>
            <w:proofErr w:type="spellEnd"/>
            <w:r>
              <w:rPr>
                <w:sz w:val="18"/>
                <w:szCs w:val="18"/>
              </w:rPr>
              <w:t xml:space="preserve"> shall not hardcode webhook format selection. It shall not assume a single Teams webhook URL format is valid for all configured webhook URLs.</w:t>
            </w:r>
          </w:p>
        </w:tc>
        <w:tc>
          <w:tcPr>
            <w:tcW w:w="3120" w:type="dxa"/>
            <w:shd w:val="clear" w:color="auto" w:fill="EBF3FB"/>
            <w:tcMar>
              <w:top w:w="80" w:type="dxa"/>
              <w:left w:w="120" w:type="dxa"/>
              <w:bottom w:w="80" w:type="dxa"/>
              <w:right w:w="120" w:type="dxa"/>
            </w:tcMar>
          </w:tcPr>
          <w:p w14:paraId="52780720" w14:textId="77777777" w:rsidR="00C222E6" w:rsidRDefault="00000000">
            <w:r>
              <w:rPr>
                <w:sz w:val="18"/>
                <w:szCs w:val="18"/>
              </w:rPr>
              <w:t xml:space="preserve">When </w:t>
            </w:r>
            <w:proofErr w:type="spellStart"/>
            <w:r>
              <w:rPr>
                <w:sz w:val="18"/>
                <w:szCs w:val="18"/>
              </w:rPr>
              <w:t>AlertService</w:t>
            </w:r>
            <w:proofErr w:type="spellEnd"/>
            <w:r>
              <w:rPr>
                <w:sz w:val="18"/>
                <w:szCs w:val="18"/>
              </w:rPr>
              <w:t xml:space="preserve"> detects a consistent pattern of Teams alert delivery failures (response body errors on 3 or more consecutive cycles), it shall emit a Critical health-check warning, log the detected format and URL pattern, and flag the issue for manual investigation.</w:t>
            </w:r>
          </w:p>
        </w:tc>
      </w:tr>
    </w:tbl>
    <w:p w14:paraId="27FA998C"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792D8AEE"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53E15A7D" w14:textId="77777777" w:rsidR="00C222E6" w:rsidRDefault="00000000">
            <w:r>
              <w:rPr>
                <w:b/>
                <w:bCs/>
                <w:color w:val="FFFFFF"/>
                <w:sz w:val="18"/>
                <w:szCs w:val="18"/>
              </w:rPr>
              <w:t>Functional Requirements (Q1)</w:t>
            </w:r>
          </w:p>
        </w:tc>
        <w:tc>
          <w:tcPr>
            <w:tcW w:w="3120" w:type="dxa"/>
            <w:shd w:val="clear" w:color="auto" w:fill="1F3864"/>
            <w:tcMar>
              <w:top w:w="80" w:type="dxa"/>
              <w:left w:w="120" w:type="dxa"/>
              <w:bottom w:w="80" w:type="dxa"/>
              <w:right w:w="120" w:type="dxa"/>
            </w:tcMar>
          </w:tcPr>
          <w:p w14:paraId="075943F5" w14:textId="77777777" w:rsidR="00C222E6" w:rsidRDefault="00000000">
            <w:r>
              <w:rPr>
                <w:b/>
                <w:bCs/>
                <w:color w:val="FFFFFF"/>
                <w:sz w:val="18"/>
                <w:szCs w:val="18"/>
              </w:rPr>
              <w:t>Preventative Requirements (Q2)</w:t>
            </w:r>
          </w:p>
        </w:tc>
        <w:tc>
          <w:tcPr>
            <w:tcW w:w="3120" w:type="dxa"/>
            <w:shd w:val="clear" w:color="auto" w:fill="1F3864"/>
            <w:tcMar>
              <w:top w:w="80" w:type="dxa"/>
              <w:left w:w="120" w:type="dxa"/>
              <w:bottom w:w="80" w:type="dxa"/>
              <w:right w:w="120" w:type="dxa"/>
            </w:tcMar>
          </w:tcPr>
          <w:p w14:paraId="0690B99E" w14:textId="77777777" w:rsidR="00C222E6" w:rsidRDefault="00000000">
            <w:r>
              <w:rPr>
                <w:b/>
                <w:bCs/>
                <w:color w:val="FFFFFF"/>
                <w:sz w:val="18"/>
                <w:szCs w:val="18"/>
              </w:rPr>
              <w:t>Responsive Requirements (Q3)</w:t>
            </w:r>
          </w:p>
        </w:tc>
      </w:tr>
      <w:tr w:rsidR="00C222E6" w14:paraId="4A1DF6B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337D6ED" w14:textId="77777777" w:rsidR="00C222E6" w:rsidRDefault="00000000">
            <w:r>
              <w:rPr>
                <w:sz w:val="18"/>
                <w:szCs w:val="18"/>
              </w:rPr>
              <w:t xml:space="preserve">FR-R5.1: </w:t>
            </w:r>
            <w:proofErr w:type="spellStart"/>
            <w:r>
              <w:rPr>
                <w:sz w:val="18"/>
                <w:szCs w:val="18"/>
              </w:rPr>
              <w:t>AlertService</w:t>
            </w:r>
            <w:proofErr w:type="spellEnd"/>
            <w:r>
              <w:rPr>
                <w:sz w:val="18"/>
                <w:szCs w:val="18"/>
              </w:rPr>
              <w:t xml:space="preserve"> shall isolate webhook format detection in a single method (</w:t>
            </w:r>
            <w:proofErr w:type="spellStart"/>
            <w:r>
              <w:rPr>
                <w:sz w:val="18"/>
                <w:szCs w:val="18"/>
              </w:rPr>
              <w:t>DetectWebhookFormat</w:t>
            </w:r>
            <w:proofErr w:type="spellEnd"/>
            <w:r>
              <w:rPr>
                <w:sz w:val="18"/>
                <w:szCs w:val="18"/>
              </w:rPr>
              <w:t xml:space="preserve">) that accepts the URL and returns the format </w:t>
            </w:r>
            <w:proofErr w:type="spellStart"/>
            <w:r>
              <w:rPr>
                <w:sz w:val="18"/>
                <w:szCs w:val="18"/>
              </w:rPr>
              <w:t>enum</w:t>
            </w:r>
            <w:proofErr w:type="spellEnd"/>
            <w:r>
              <w:rPr>
                <w:sz w:val="18"/>
                <w:szCs w:val="18"/>
              </w:rPr>
              <w:t xml:space="preserve">. FR-R5.2: </w:t>
            </w:r>
            <w:proofErr w:type="spellStart"/>
            <w:r>
              <w:rPr>
                <w:sz w:val="18"/>
                <w:szCs w:val="18"/>
              </w:rPr>
              <w:t>AlertService</w:t>
            </w:r>
            <w:proofErr w:type="spellEnd"/>
            <w:r>
              <w:rPr>
                <w:sz w:val="18"/>
                <w:szCs w:val="18"/>
              </w:rPr>
              <w:t xml:space="preserve"> shall log the selected format at Info level for every Teams alert dispatch.</w:t>
            </w:r>
          </w:p>
        </w:tc>
        <w:tc>
          <w:tcPr>
            <w:tcW w:w="3120" w:type="dxa"/>
            <w:shd w:val="clear" w:color="auto" w:fill="FFFFFF"/>
            <w:tcMar>
              <w:top w:w="80" w:type="dxa"/>
              <w:left w:w="120" w:type="dxa"/>
              <w:bottom w:w="80" w:type="dxa"/>
              <w:right w:w="120" w:type="dxa"/>
            </w:tcMar>
          </w:tcPr>
          <w:p w14:paraId="703D35B6" w14:textId="77777777" w:rsidR="00C222E6" w:rsidRDefault="00000000">
            <w:r>
              <w:rPr>
                <w:sz w:val="18"/>
                <w:szCs w:val="18"/>
              </w:rPr>
              <w:t xml:space="preserve">FR-R5.3: </w:t>
            </w:r>
            <w:proofErr w:type="spellStart"/>
            <w:r>
              <w:rPr>
                <w:sz w:val="18"/>
                <w:szCs w:val="18"/>
              </w:rPr>
              <w:t>AlertService</w:t>
            </w:r>
            <w:proofErr w:type="spellEnd"/>
            <w:r>
              <w:rPr>
                <w:sz w:val="18"/>
                <w:szCs w:val="18"/>
              </w:rPr>
              <w:t xml:space="preserve"> shall not select webhook format based on any logic outside </w:t>
            </w:r>
            <w:proofErr w:type="spellStart"/>
            <w:r>
              <w:rPr>
                <w:sz w:val="18"/>
                <w:szCs w:val="18"/>
              </w:rPr>
              <w:t>DetectWebhookFormat</w:t>
            </w:r>
            <w:proofErr w:type="spellEnd"/>
            <w:r>
              <w:rPr>
                <w:sz w:val="18"/>
                <w:szCs w:val="18"/>
              </w:rPr>
              <w:t xml:space="preserve">. FR-R5.4: </w:t>
            </w:r>
            <w:proofErr w:type="spellStart"/>
            <w:r>
              <w:rPr>
                <w:sz w:val="18"/>
                <w:szCs w:val="18"/>
              </w:rPr>
              <w:t>AlertService</w:t>
            </w:r>
            <w:proofErr w:type="spellEnd"/>
            <w:r>
              <w:rPr>
                <w:sz w:val="18"/>
                <w:szCs w:val="18"/>
              </w:rPr>
              <w:t xml:space="preserve"> shall not suppress HTTP response body content from Teams webhook calls.</w:t>
            </w:r>
          </w:p>
        </w:tc>
        <w:tc>
          <w:tcPr>
            <w:tcW w:w="3120" w:type="dxa"/>
            <w:shd w:val="clear" w:color="auto" w:fill="FFFFFF"/>
            <w:tcMar>
              <w:top w:w="80" w:type="dxa"/>
              <w:left w:w="120" w:type="dxa"/>
              <w:bottom w:w="80" w:type="dxa"/>
              <w:right w:w="120" w:type="dxa"/>
            </w:tcMar>
          </w:tcPr>
          <w:p w14:paraId="77426B5E" w14:textId="77777777" w:rsidR="00C222E6" w:rsidRDefault="00000000">
            <w:r>
              <w:rPr>
                <w:sz w:val="18"/>
                <w:szCs w:val="18"/>
              </w:rPr>
              <w:t xml:space="preserve">FR-R5.5: </w:t>
            </w:r>
            <w:proofErr w:type="spellStart"/>
            <w:r>
              <w:rPr>
                <w:sz w:val="18"/>
                <w:szCs w:val="18"/>
              </w:rPr>
              <w:t>AlertService</w:t>
            </w:r>
            <w:proofErr w:type="spellEnd"/>
            <w:r>
              <w:rPr>
                <w:sz w:val="18"/>
                <w:szCs w:val="18"/>
              </w:rPr>
              <w:t xml:space="preserve"> shall count consecutive Teams delivery failures per queue and emit a Critical health warning after 3 consecutive failures. FR-R5.6: GET /</w:t>
            </w:r>
            <w:proofErr w:type="spellStart"/>
            <w:r>
              <w:rPr>
                <w:sz w:val="18"/>
                <w:szCs w:val="18"/>
              </w:rPr>
              <w:t>api</w:t>
            </w:r>
            <w:proofErr w:type="spellEnd"/>
            <w:r>
              <w:rPr>
                <w:sz w:val="18"/>
                <w:szCs w:val="18"/>
              </w:rPr>
              <w:t>/health endpoint shall include last successful Teams alert timestamp to enable detection of systematic failures.</w:t>
            </w:r>
          </w:p>
        </w:tc>
      </w:tr>
    </w:tbl>
    <w:p w14:paraId="7A8E0D1C" w14:textId="77777777" w:rsidR="00C222E6" w:rsidRDefault="00C222E6"/>
    <w:p w14:paraId="3699F471" w14:textId="77777777" w:rsidR="00C222E6" w:rsidRDefault="00000000">
      <w:pPr>
        <w:spacing w:before="160"/>
      </w:pPr>
      <w:r>
        <w:rPr>
          <w:b/>
          <w:bCs/>
          <w:i/>
          <w:iCs/>
        </w:rPr>
        <w:t>Weekly Score History — R5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897"/>
        <w:gridCol w:w="850"/>
        <w:gridCol w:w="6914"/>
      </w:tblGrid>
      <w:tr w:rsidR="00C222E6" w14:paraId="064DDC6F"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4B4363E6" w14:textId="77777777" w:rsidR="00C222E6" w:rsidRDefault="00000000">
            <w:pPr>
              <w:jc w:val="center"/>
            </w:pPr>
            <w:r>
              <w:rPr>
                <w:b/>
                <w:bCs/>
                <w:color w:val="FFFFFF"/>
                <w:sz w:val="18"/>
                <w:szCs w:val="18"/>
              </w:rPr>
              <w:t>Week</w:t>
            </w:r>
          </w:p>
        </w:tc>
        <w:tc>
          <w:tcPr>
            <w:tcW w:w="900" w:type="dxa"/>
            <w:shd w:val="clear" w:color="auto" w:fill="1F3864"/>
            <w:tcMar>
              <w:top w:w="60" w:type="dxa"/>
              <w:left w:w="80" w:type="dxa"/>
              <w:bottom w:w="60" w:type="dxa"/>
              <w:right w:w="80" w:type="dxa"/>
            </w:tcMar>
          </w:tcPr>
          <w:p w14:paraId="735C4804" w14:textId="77777777" w:rsidR="00C222E6" w:rsidRDefault="00000000">
            <w:r>
              <w:rPr>
                <w:b/>
                <w:bCs/>
                <w:color w:val="FFFFFF"/>
                <w:sz w:val="18"/>
                <w:szCs w:val="18"/>
              </w:rPr>
              <w:t>Date</w:t>
            </w:r>
          </w:p>
        </w:tc>
        <w:tc>
          <w:tcPr>
            <w:tcW w:w="800" w:type="dxa"/>
            <w:shd w:val="clear" w:color="auto" w:fill="1F3864"/>
            <w:tcMar>
              <w:top w:w="60" w:type="dxa"/>
              <w:left w:w="80" w:type="dxa"/>
              <w:bottom w:w="60" w:type="dxa"/>
              <w:right w:w="80" w:type="dxa"/>
            </w:tcMar>
          </w:tcPr>
          <w:p w14:paraId="3643BD03" w14:textId="77777777" w:rsidR="00C222E6" w:rsidRDefault="00000000">
            <w:pPr>
              <w:jc w:val="center"/>
            </w:pPr>
            <w:r>
              <w:rPr>
                <w:b/>
                <w:bCs/>
                <w:color w:val="FFFFFF"/>
                <w:sz w:val="18"/>
                <w:szCs w:val="18"/>
              </w:rPr>
              <w:t>L × C = Score</w:t>
            </w:r>
          </w:p>
        </w:tc>
        <w:tc>
          <w:tcPr>
            <w:tcW w:w="6960" w:type="dxa"/>
            <w:shd w:val="clear" w:color="auto" w:fill="1F3864"/>
            <w:tcMar>
              <w:top w:w="60" w:type="dxa"/>
              <w:left w:w="80" w:type="dxa"/>
              <w:bottom w:w="60" w:type="dxa"/>
              <w:right w:w="80" w:type="dxa"/>
            </w:tcMar>
          </w:tcPr>
          <w:p w14:paraId="5FB6E3CB" w14:textId="77777777" w:rsidR="00C222E6" w:rsidRDefault="00000000">
            <w:r>
              <w:rPr>
                <w:b/>
                <w:bCs/>
                <w:color w:val="FFFFFF"/>
                <w:sz w:val="18"/>
                <w:szCs w:val="18"/>
              </w:rPr>
              <w:t>Notes / Changes</w:t>
            </w:r>
          </w:p>
        </w:tc>
      </w:tr>
      <w:tr w:rsidR="00C222E6" w14:paraId="3F8AC71C"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740E4133" w14:textId="77777777" w:rsidR="00C222E6" w:rsidRDefault="00000000">
            <w:pPr>
              <w:jc w:val="center"/>
            </w:pPr>
            <w:r>
              <w:rPr>
                <w:sz w:val="18"/>
                <w:szCs w:val="18"/>
              </w:rPr>
              <w:t>W1</w:t>
            </w:r>
          </w:p>
        </w:tc>
        <w:tc>
          <w:tcPr>
            <w:tcW w:w="900" w:type="dxa"/>
            <w:shd w:val="clear" w:color="auto" w:fill="EBF3FB"/>
            <w:tcMar>
              <w:top w:w="60" w:type="dxa"/>
              <w:left w:w="80" w:type="dxa"/>
              <w:bottom w:w="60" w:type="dxa"/>
              <w:right w:w="80" w:type="dxa"/>
            </w:tcMar>
          </w:tcPr>
          <w:p w14:paraId="61E8282D" w14:textId="77777777" w:rsidR="00C222E6" w:rsidRDefault="00000000">
            <w:r>
              <w:rPr>
                <w:sz w:val="18"/>
                <w:szCs w:val="18"/>
              </w:rPr>
              <w:t>May 9, 2026</w:t>
            </w:r>
          </w:p>
        </w:tc>
        <w:tc>
          <w:tcPr>
            <w:tcW w:w="800" w:type="dxa"/>
            <w:shd w:val="clear" w:color="auto" w:fill="EBF3FB"/>
            <w:tcMar>
              <w:top w:w="60" w:type="dxa"/>
              <w:left w:w="80" w:type="dxa"/>
              <w:bottom w:w="60" w:type="dxa"/>
              <w:right w:w="80" w:type="dxa"/>
            </w:tcMar>
          </w:tcPr>
          <w:p w14:paraId="225A40B5"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7B712AFB" w14:textId="77777777" w:rsidR="00C222E6" w:rsidRDefault="00000000">
            <w:r>
              <w:rPr>
                <w:color w:val="999999"/>
                <w:sz w:val="18"/>
                <w:szCs w:val="18"/>
              </w:rPr>
              <w:t>—</w:t>
            </w:r>
          </w:p>
        </w:tc>
      </w:tr>
      <w:tr w:rsidR="00C222E6" w14:paraId="0A77A158"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A05549D" w14:textId="77777777" w:rsidR="00C222E6" w:rsidRDefault="00000000">
            <w:pPr>
              <w:jc w:val="center"/>
            </w:pPr>
            <w:r>
              <w:rPr>
                <w:sz w:val="18"/>
                <w:szCs w:val="18"/>
              </w:rPr>
              <w:t>W2</w:t>
            </w:r>
          </w:p>
        </w:tc>
        <w:tc>
          <w:tcPr>
            <w:tcW w:w="900" w:type="dxa"/>
            <w:shd w:val="clear" w:color="auto" w:fill="FFFFFF"/>
            <w:tcMar>
              <w:top w:w="60" w:type="dxa"/>
              <w:left w:w="80" w:type="dxa"/>
              <w:bottom w:w="60" w:type="dxa"/>
              <w:right w:w="80" w:type="dxa"/>
            </w:tcMar>
          </w:tcPr>
          <w:p w14:paraId="498BE3E6" w14:textId="77777777" w:rsidR="00C222E6" w:rsidRDefault="00000000">
            <w:r>
              <w:rPr>
                <w:sz w:val="18"/>
                <w:szCs w:val="18"/>
              </w:rPr>
              <w:t>May 16, 2026</w:t>
            </w:r>
          </w:p>
        </w:tc>
        <w:tc>
          <w:tcPr>
            <w:tcW w:w="800" w:type="dxa"/>
            <w:shd w:val="clear" w:color="auto" w:fill="FFFFFF"/>
            <w:tcMar>
              <w:top w:w="60" w:type="dxa"/>
              <w:left w:w="80" w:type="dxa"/>
              <w:bottom w:w="60" w:type="dxa"/>
              <w:right w:w="80" w:type="dxa"/>
            </w:tcMar>
          </w:tcPr>
          <w:p w14:paraId="16B2D8BB"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6631402B" w14:textId="77777777" w:rsidR="00C222E6" w:rsidRDefault="00000000">
            <w:r>
              <w:rPr>
                <w:color w:val="999999"/>
                <w:sz w:val="18"/>
                <w:szCs w:val="18"/>
              </w:rPr>
              <w:t>—</w:t>
            </w:r>
          </w:p>
        </w:tc>
      </w:tr>
      <w:tr w:rsidR="00C222E6" w14:paraId="2D4B09EE"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2A7559C7" w14:textId="77777777" w:rsidR="00C222E6" w:rsidRDefault="00000000">
            <w:pPr>
              <w:jc w:val="center"/>
            </w:pPr>
            <w:r>
              <w:rPr>
                <w:sz w:val="18"/>
                <w:szCs w:val="18"/>
              </w:rPr>
              <w:t>W3</w:t>
            </w:r>
          </w:p>
        </w:tc>
        <w:tc>
          <w:tcPr>
            <w:tcW w:w="900" w:type="dxa"/>
            <w:shd w:val="clear" w:color="auto" w:fill="EBF3FB"/>
            <w:tcMar>
              <w:top w:w="60" w:type="dxa"/>
              <w:left w:w="80" w:type="dxa"/>
              <w:bottom w:w="60" w:type="dxa"/>
              <w:right w:w="80" w:type="dxa"/>
            </w:tcMar>
          </w:tcPr>
          <w:p w14:paraId="7301F298" w14:textId="77777777" w:rsidR="00C222E6" w:rsidRDefault="00000000">
            <w:r>
              <w:rPr>
                <w:sz w:val="18"/>
                <w:szCs w:val="18"/>
              </w:rPr>
              <w:t>May 23, 2026</w:t>
            </w:r>
          </w:p>
        </w:tc>
        <w:tc>
          <w:tcPr>
            <w:tcW w:w="800" w:type="dxa"/>
            <w:shd w:val="clear" w:color="auto" w:fill="EBF3FB"/>
            <w:tcMar>
              <w:top w:w="60" w:type="dxa"/>
              <w:left w:w="80" w:type="dxa"/>
              <w:bottom w:w="60" w:type="dxa"/>
              <w:right w:w="80" w:type="dxa"/>
            </w:tcMar>
          </w:tcPr>
          <w:p w14:paraId="2CC4A01D"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0E3F4BC9" w14:textId="77777777" w:rsidR="00C222E6" w:rsidRDefault="00000000">
            <w:r>
              <w:rPr>
                <w:color w:val="999999"/>
                <w:sz w:val="18"/>
                <w:szCs w:val="18"/>
              </w:rPr>
              <w:t>—</w:t>
            </w:r>
          </w:p>
        </w:tc>
      </w:tr>
      <w:tr w:rsidR="00C222E6" w14:paraId="7FAE0606"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2C8B3DF" w14:textId="77777777" w:rsidR="00C222E6" w:rsidRDefault="00000000">
            <w:pPr>
              <w:jc w:val="center"/>
            </w:pPr>
            <w:r>
              <w:rPr>
                <w:sz w:val="18"/>
                <w:szCs w:val="18"/>
              </w:rPr>
              <w:t>W4</w:t>
            </w:r>
          </w:p>
        </w:tc>
        <w:tc>
          <w:tcPr>
            <w:tcW w:w="900" w:type="dxa"/>
            <w:shd w:val="clear" w:color="auto" w:fill="FFFFFF"/>
            <w:tcMar>
              <w:top w:w="60" w:type="dxa"/>
              <w:left w:w="80" w:type="dxa"/>
              <w:bottom w:w="60" w:type="dxa"/>
              <w:right w:w="80" w:type="dxa"/>
            </w:tcMar>
          </w:tcPr>
          <w:p w14:paraId="58A945A1" w14:textId="77777777" w:rsidR="00C222E6" w:rsidRDefault="00000000">
            <w:r>
              <w:rPr>
                <w:sz w:val="18"/>
                <w:szCs w:val="18"/>
              </w:rPr>
              <w:t>May 30, 2026</w:t>
            </w:r>
          </w:p>
        </w:tc>
        <w:tc>
          <w:tcPr>
            <w:tcW w:w="800" w:type="dxa"/>
            <w:shd w:val="clear" w:color="auto" w:fill="FFFFFF"/>
            <w:tcMar>
              <w:top w:w="60" w:type="dxa"/>
              <w:left w:w="80" w:type="dxa"/>
              <w:bottom w:w="60" w:type="dxa"/>
              <w:right w:w="80" w:type="dxa"/>
            </w:tcMar>
          </w:tcPr>
          <w:p w14:paraId="70E12699"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0892B81E" w14:textId="77777777" w:rsidR="00C222E6" w:rsidRDefault="00000000">
            <w:r>
              <w:rPr>
                <w:color w:val="999999"/>
                <w:sz w:val="18"/>
                <w:szCs w:val="18"/>
              </w:rPr>
              <w:t>—</w:t>
            </w:r>
          </w:p>
        </w:tc>
      </w:tr>
      <w:tr w:rsidR="00C222E6" w14:paraId="672EE74E"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22A1E0C" w14:textId="77777777" w:rsidR="00C222E6" w:rsidRDefault="00000000">
            <w:pPr>
              <w:jc w:val="center"/>
            </w:pPr>
            <w:r>
              <w:rPr>
                <w:sz w:val="18"/>
                <w:szCs w:val="18"/>
              </w:rPr>
              <w:t>W5</w:t>
            </w:r>
          </w:p>
        </w:tc>
        <w:tc>
          <w:tcPr>
            <w:tcW w:w="900" w:type="dxa"/>
            <w:shd w:val="clear" w:color="auto" w:fill="EBF3FB"/>
            <w:tcMar>
              <w:top w:w="60" w:type="dxa"/>
              <w:left w:w="80" w:type="dxa"/>
              <w:bottom w:w="60" w:type="dxa"/>
              <w:right w:w="80" w:type="dxa"/>
            </w:tcMar>
          </w:tcPr>
          <w:p w14:paraId="34CF9497" w14:textId="77777777" w:rsidR="00C222E6" w:rsidRDefault="00000000">
            <w:r>
              <w:rPr>
                <w:sz w:val="18"/>
                <w:szCs w:val="18"/>
              </w:rPr>
              <w:t>Jun 6, 2026</w:t>
            </w:r>
          </w:p>
        </w:tc>
        <w:tc>
          <w:tcPr>
            <w:tcW w:w="800" w:type="dxa"/>
            <w:shd w:val="clear" w:color="auto" w:fill="EBF3FB"/>
            <w:tcMar>
              <w:top w:w="60" w:type="dxa"/>
              <w:left w:w="80" w:type="dxa"/>
              <w:bottom w:w="60" w:type="dxa"/>
              <w:right w:w="80" w:type="dxa"/>
            </w:tcMar>
          </w:tcPr>
          <w:p w14:paraId="1A8443B8"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5F269BAB" w14:textId="77777777" w:rsidR="00C222E6" w:rsidRDefault="00000000">
            <w:r>
              <w:rPr>
                <w:color w:val="999999"/>
                <w:sz w:val="18"/>
                <w:szCs w:val="18"/>
              </w:rPr>
              <w:t>—</w:t>
            </w:r>
          </w:p>
        </w:tc>
      </w:tr>
      <w:tr w:rsidR="00C222E6" w14:paraId="563C81D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D6C82AA" w14:textId="77777777" w:rsidR="00C222E6" w:rsidRDefault="00000000">
            <w:pPr>
              <w:jc w:val="center"/>
            </w:pPr>
            <w:r>
              <w:rPr>
                <w:sz w:val="18"/>
                <w:szCs w:val="18"/>
              </w:rPr>
              <w:t>W6</w:t>
            </w:r>
          </w:p>
        </w:tc>
        <w:tc>
          <w:tcPr>
            <w:tcW w:w="900" w:type="dxa"/>
            <w:shd w:val="clear" w:color="auto" w:fill="FFFFFF"/>
            <w:tcMar>
              <w:top w:w="60" w:type="dxa"/>
              <w:left w:w="80" w:type="dxa"/>
              <w:bottom w:w="60" w:type="dxa"/>
              <w:right w:w="80" w:type="dxa"/>
            </w:tcMar>
          </w:tcPr>
          <w:p w14:paraId="16DD79BE" w14:textId="77777777" w:rsidR="00C222E6" w:rsidRDefault="00000000">
            <w:r>
              <w:rPr>
                <w:sz w:val="18"/>
                <w:szCs w:val="18"/>
              </w:rPr>
              <w:t>Jun 13, 2026</w:t>
            </w:r>
          </w:p>
        </w:tc>
        <w:tc>
          <w:tcPr>
            <w:tcW w:w="800" w:type="dxa"/>
            <w:shd w:val="clear" w:color="auto" w:fill="FFFFFF"/>
            <w:tcMar>
              <w:top w:w="60" w:type="dxa"/>
              <w:left w:w="80" w:type="dxa"/>
              <w:bottom w:w="60" w:type="dxa"/>
              <w:right w:w="80" w:type="dxa"/>
            </w:tcMar>
          </w:tcPr>
          <w:p w14:paraId="49943A86"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569611FA" w14:textId="77777777" w:rsidR="00C222E6" w:rsidRDefault="00000000">
            <w:r>
              <w:rPr>
                <w:color w:val="999999"/>
                <w:sz w:val="18"/>
                <w:szCs w:val="18"/>
              </w:rPr>
              <w:t>—</w:t>
            </w:r>
          </w:p>
        </w:tc>
      </w:tr>
      <w:tr w:rsidR="00C222E6" w14:paraId="47E1094C"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6A4E86D2" w14:textId="77777777" w:rsidR="00C222E6" w:rsidRDefault="00000000">
            <w:pPr>
              <w:jc w:val="center"/>
            </w:pPr>
            <w:r>
              <w:rPr>
                <w:sz w:val="18"/>
                <w:szCs w:val="18"/>
              </w:rPr>
              <w:t>W7</w:t>
            </w:r>
          </w:p>
        </w:tc>
        <w:tc>
          <w:tcPr>
            <w:tcW w:w="900" w:type="dxa"/>
            <w:shd w:val="clear" w:color="auto" w:fill="EBF3FB"/>
            <w:tcMar>
              <w:top w:w="60" w:type="dxa"/>
              <w:left w:w="80" w:type="dxa"/>
              <w:bottom w:w="60" w:type="dxa"/>
              <w:right w:w="80" w:type="dxa"/>
            </w:tcMar>
          </w:tcPr>
          <w:p w14:paraId="61972571" w14:textId="77777777" w:rsidR="00C222E6" w:rsidRDefault="00000000">
            <w:r>
              <w:rPr>
                <w:sz w:val="18"/>
                <w:szCs w:val="18"/>
              </w:rPr>
              <w:t>Jun 20, 2026</w:t>
            </w:r>
          </w:p>
        </w:tc>
        <w:tc>
          <w:tcPr>
            <w:tcW w:w="800" w:type="dxa"/>
            <w:shd w:val="clear" w:color="auto" w:fill="EBF3FB"/>
            <w:tcMar>
              <w:top w:w="60" w:type="dxa"/>
              <w:left w:w="80" w:type="dxa"/>
              <w:bottom w:w="60" w:type="dxa"/>
              <w:right w:w="80" w:type="dxa"/>
            </w:tcMar>
          </w:tcPr>
          <w:p w14:paraId="7E844341"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33150156" w14:textId="77777777" w:rsidR="00C222E6" w:rsidRDefault="00000000">
            <w:r>
              <w:rPr>
                <w:color w:val="999999"/>
                <w:sz w:val="18"/>
                <w:szCs w:val="18"/>
              </w:rPr>
              <w:t>—</w:t>
            </w:r>
          </w:p>
        </w:tc>
      </w:tr>
      <w:tr w:rsidR="00C222E6" w14:paraId="6DB3FB6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F2E8646" w14:textId="77777777" w:rsidR="00C222E6" w:rsidRDefault="00000000">
            <w:pPr>
              <w:jc w:val="center"/>
            </w:pPr>
            <w:r>
              <w:rPr>
                <w:sz w:val="18"/>
                <w:szCs w:val="18"/>
              </w:rPr>
              <w:t>W8</w:t>
            </w:r>
          </w:p>
        </w:tc>
        <w:tc>
          <w:tcPr>
            <w:tcW w:w="900" w:type="dxa"/>
            <w:shd w:val="clear" w:color="auto" w:fill="FFFFFF"/>
            <w:tcMar>
              <w:top w:w="60" w:type="dxa"/>
              <w:left w:w="80" w:type="dxa"/>
              <w:bottom w:w="60" w:type="dxa"/>
              <w:right w:w="80" w:type="dxa"/>
            </w:tcMar>
          </w:tcPr>
          <w:p w14:paraId="56E1E0DA" w14:textId="77777777" w:rsidR="00C222E6" w:rsidRDefault="00000000">
            <w:r>
              <w:rPr>
                <w:sz w:val="18"/>
                <w:szCs w:val="18"/>
              </w:rPr>
              <w:t>Jun 27, 2026</w:t>
            </w:r>
          </w:p>
        </w:tc>
        <w:tc>
          <w:tcPr>
            <w:tcW w:w="800" w:type="dxa"/>
            <w:shd w:val="clear" w:color="auto" w:fill="FFFFFF"/>
            <w:tcMar>
              <w:top w:w="60" w:type="dxa"/>
              <w:left w:w="80" w:type="dxa"/>
              <w:bottom w:w="60" w:type="dxa"/>
              <w:right w:w="80" w:type="dxa"/>
            </w:tcMar>
          </w:tcPr>
          <w:p w14:paraId="327BF897"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58FC9A30" w14:textId="77777777" w:rsidR="00C222E6" w:rsidRDefault="00000000">
            <w:r>
              <w:rPr>
                <w:color w:val="999999"/>
                <w:sz w:val="18"/>
                <w:szCs w:val="18"/>
              </w:rPr>
              <w:t>—</w:t>
            </w:r>
          </w:p>
        </w:tc>
      </w:tr>
      <w:tr w:rsidR="00C222E6" w14:paraId="398F5B47"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2CC081B3" w14:textId="77777777" w:rsidR="00C222E6" w:rsidRDefault="00000000">
            <w:pPr>
              <w:jc w:val="center"/>
            </w:pPr>
            <w:r>
              <w:rPr>
                <w:sz w:val="18"/>
                <w:szCs w:val="18"/>
              </w:rPr>
              <w:t>W9</w:t>
            </w:r>
          </w:p>
        </w:tc>
        <w:tc>
          <w:tcPr>
            <w:tcW w:w="900" w:type="dxa"/>
            <w:shd w:val="clear" w:color="auto" w:fill="EBF3FB"/>
            <w:tcMar>
              <w:top w:w="60" w:type="dxa"/>
              <w:left w:w="80" w:type="dxa"/>
              <w:bottom w:w="60" w:type="dxa"/>
              <w:right w:w="80" w:type="dxa"/>
            </w:tcMar>
          </w:tcPr>
          <w:p w14:paraId="703C7D6D" w14:textId="77777777" w:rsidR="00C222E6" w:rsidRDefault="00000000">
            <w:r>
              <w:rPr>
                <w:sz w:val="18"/>
                <w:szCs w:val="18"/>
              </w:rPr>
              <w:t>Jul 7, 2026</w:t>
            </w:r>
          </w:p>
        </w:tc>
        <w:tc>
          <w:tcPr>
            <w:tcW w:w="800" w:type="dxa"/>
            <w:shd w:val="clear" w:color="auto" w:fill="FFD966"/>
            <w:tcMar>
              <w:top w:w="60" w:type="dxa"/>
              <w:left w:w="80" w:type="dxa"/>
              <w:bottom w:w="60" w:type="dxa"/>
              <w:right w:w="80" w:type="dxa"/>
            </w:tcMar>
          </w:tcPr>
          <w:p w14:paraId="5BA4B0C9" w14:textId="77777777" w:rsidR="00C222E6" w:rsidRDefault="00000000">
            <w:pPr>
              <w:jc w:val="center"/>
            </w:pPr>
            <w:r>
              <w:rPr>
                <w:b/>
                <w:bCs/>
                <w:sz w:val="18"/>
                <w:szCs w:val="18"/>
              </w:rPr>
              <w:t>2 × 4 = 8</w:t>
            </w:r>
          </w:p>
        </w:tc>
        <w:tc>
          <w:tcPr>
            <w:tcW w:w="6960" w:type="dxa"/>
            <w:shd w:val="clear" w:color="auto" w:fill="EBF3FB"/>
            <w:tcMar>
              <w:top w:w="60" w:type="dxa"/>
              <w:left w:w="80" w:type="dxa"/>
              <w:bottom w:w="60" w:type="dxa"/>
              <w:right w:w="80" w:type="dxa"/>
            </w:tcMar>
          </w:tcPr>
          <w:p w14:paraId="581F0854" w14:textId="77777777" w:rsidR="00C222E6" w:rsidRDefault="00000000">
            <w:r>
              <w:rPr>
                <w:sz w:val="18"/>
                <w:szCs w:val="18"/>
              </w:rPr>
              <w:t>Added Week 9 after v1.1.0 Teams dual-format implementation. URL-pattern detection identified as brittle dependency.</w:t>
            </w:r>
          </w:p>
        </w:tc>
      </w:tr>
      <w:tr w:rsidR="00C222E6" w14:paraId="1C61C69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BAD87B0" w14:textId="77777777" w:rsidR="00C222E6" w:rsidRDefault="00000000">
            <w:pPr>
              <w:jc w:val="center"/>
            </w:pPr>
            <w:r>
              <w:rPr>
                <w:sz w:val="18"/>
                <w:szCs w:val="18"/>
              </w:rPr>
              <w:lastRenderedPageBreak/>
              <w:t>W10</w:t>
            </w:r>
          </w:p>
        </w:tc>
        <w:tc>
          <w:tcPr>
            <w:tcW w:w="900" w:type="dxa"/>
            <w:shd w:val="clear" w:color="auto" w:fill="FFFFFF"/>
            <w:tcMar>
              <w:top w:w="60" w:type="dxa"/>
              <w:left w:w="80" w:type="dxa"/>
              <w:bottom w:w="60" w:type="dxa"/>
              <w:right w:w="80" w:type="dxa"/>
            </w:tcMar>
          </w:tcPr>
          <w:p w14:paraId="5B3B3D0F" w14:textId="77777777" w:rsidR="00C222E6" w:rsidRDefault="00000000">
            <w:r>
              <w:rPr>
                <w:sz w:val="18"/>
                <w:szCs w:val="18"/>
              </w:rPr>
              <w:t>Jul 13, 2026</w:t>
            </w:r>
          </w:p>
        </w:tc>
        <w:tc>
          <w:tcPr>
            <w:tcW w:w="800" w:type="dxa"/>
            <w:shd w:val="clear" w:color="auto" w:fill="FFD966"/>
            <w:tcMar>
              <w:top w:w="60" w:type="dxa"/>
              <w:left w:w="80" w:type="dxa"/>
              <w:bottom w:w="60" w:type="dxa"/>
              <w:right w:w="80" w:type="dxa"/>
            </w:tcMar>
          </w:tcPr>
          <w:p w14:paraId="0AA2454A" w14:textId="77777777" w:rsidR="00C222E6" w:rsidRDefault="00000000">
            <w:pPr>
              <w:jc w:val="center"/>
            </w:pPr>
            <w:r>
              <w:rPr>
                <w:b/>
                <w:bCs/>
                <w:sz w:val="18"/>
                <w:szCs w:val="18"/>
              </w:rPr>
              <w:t>2 × 4 = 8</w:t>
            </w:r>
          </w:p>
        </w:tc>
        <w:tc>
          <w:tcPr>
            <w:tcW w:w="6960" w:type="dxa"/>
            <w:shd w:val="clear" w:color="auto" w:fill="FFFFFF"/>
            <w:tcMar>
              <w:top w:w="60" w:type="dxa"/>
              <w:left w:w="80" w:type="dxa"/>
              <w:bottom w:w="60" w:type="dxa"/>
              <w:right w:w="80" w:type="dxa"/>
            </w:tcMar>
          </w:tcPr>
          <w:p w14:paraId="0E48DD63" w14:textId="77777777" w:rsidR="00C222E6" w:rsidRDefault="00000000">
            <w:proofErr w:type="spellStart"/>
            <w:r>
              <w:rPr>
                <w:sz w:val="18"/>
                <w:szCs w:val="18"/>
              </w:rPr>
              <w:t>DetectWebhookFormat</w:t>
            </w:r>
            <w:proofErr w:type="spellEnd"/>
            <w:r>
              <w:rPr>
                <w:sz w:val="18"/>
                <w:szCs w:val="18"/>
              </w:rPr>
              <w:t xml:space="preserve"> method isolated. Logging added. Risk score stable.</w:t>
            </w:r>
          </w:p>
        </w:tc>
      </w:tr>
      <w:tr w:rsidR="00C222E6" w14:paraId="7370C229"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6E0CDF27" w14:textId="77777777" w:rsidR="00C222E6" w:rsidRDefault="00000000">
            <w:pPr>
              <w:jc w:val="center"/>
            </w:pPr>
            <w:r>
              <w:rPr>
                <w:sz w:val="18"/>
                <w:szCs w:val="18"/>
              </w:rPr>
              <w:t>W11</w:t>
            </w:r>
          </w:p>
        </w:tc>
        <w:tc>
          <w:tcPr>
            <w:tcW w:w="900" w:type="dxa"/>
            <w:shd w:val="clear" w:color="auto" w:fill="EBF3FB"/>
            <w:tcMar>
              <w:top w:w="60" w:type="dxa"/>
              <w:left w:w="80" w:type="dxa"/>
              <w:bottom w:w="60" w:type="dxa"/>
              <w:right w:w="80" w:type="dxa"/>
            </w:tcMar>
          </w:tcPr>
          <w:p w14:paraId="7ED9D9DE" w14:textId="77777777" w:rsidR="00C222E6" w:rsidRDefault="00000000">
            <w:r>
              <w:rPr>
                <w:sz w:val="18"/>
                <w:szCs w:val="18"/>
              </w:rPr>
              <w:t>Jul 21, 2026</w:t>
            </w:r>
          </w:p>
        </w:tc>
        <w:tc>
          <w:tcPr>
            <w:tcW w:w="800" w:type="dxa"/>
            <w:shd w:val="clear" w:color="auto" w:fill="FFD966"/>
            <w:tcMar>
              <w:top w:w="60" w:type="dxa"/>
              <w:left w:w="80" w:type="dxa"/>
              <w:bottom w:w="60" w:type="dxa"/>
              <w:right w:w="80" w:type="dxa"/>
            </w:tcMar>
          </w:tcPr>
          <w:p w14:paraId="06881FD9" w14:textId="77777777" w:rsidR="00C222E6" w:rsidRDefault="00000000">
            <w:pPr>
              <w:jc w:val="center"/>
            </w:pPr>
            <w:r>
              <w:rPr>
                <w:b/>
                <w:bCs/>
                <w:sz w:val="18"/>
                <w:szCs w:val="18"/>
              </w:rPr>
              <w:t>2 × 4 = 8</w:t>
            </w:r>
          </w:p>
        </w:tc>
        <w:tc>
          <w:tcPr>
            <w:tcW w:w="6960" w:type="dxa"/>
            <w:shd w:val="clear" w:color="auto" w:fill="EBF3FB"/>
            <w:tcMar>
              <w:top w:w="60" w:type="dxa"/>
              <w:left w:w="80" w:type="dxa"/>
              <w:bottom w:w="60" w:type="dxa"/>
              <w:right w:w="80" w:type="dxa"/>
            </w:tcMar>
          </w:tcPr>
          <w:p w14:paraId="2F3A8799" w14:textId="77777777" w:rsidR="00C222E6" w:rsidRDefault="00000000">
            <w:r>
              <w:rPr>
                <w:sz w:val="18"/>
                <w:szCs w:val="18"/>
              </w:rPr>
              <w:t>Current state. Mitigation implemented. Risk accepted — dependent on Microsoft platform stability.</w:t>
            </w:r>
          </w:p>
        </w:tc>
      </w:tr>
    </w:tbl>
    <w:p w14:paraId="47D586F8" w14:textId="77777777" w:rsidR="00C222E6" w:rsidRDefault="00C222E6"/>
    <w:p w14:paraId="65A7BD78" w14:textId="77777777" w:rsidR="00C222E6" w:rsidRDefault="00C222E6"/>
    <w:p w14:paraId="6F1C9B94" w14:textId="77777777" w:rsidR="00C222E6" w:rsidRDefault="00000000">
      <w:pPr>
        <w:pStyle w:val="Heading2"/>
      </w:pPr>
      <w:r>
        <w:t>R6: New queue shows UNKNOWN state for first 1–2 analyzer cycles</w:t>
      </w:r>
    </w:p>
    <w:p w14:paraId="378967B0" w14:textId="77777777" w:rsidR="00C222E6" w:rsidRDefault="00C222E6"/>
    <w:p w14:paraId="2D5BAC92" w14:textId="77777777" w:rsidR="00C222E6" w:rsidRDefault="00000000">
      <w:pPr>
        <w:spacing w:after="100"/>
        <w:jc w:val="both"/>
      </w:pPr>
      <w:r>
        <w:rPr>
          <w:b/>
          <w:bCs/>
        </w:rPr>
        <w:t xml:space="preserve">Capability: </w:t>
      </w:r>
      <w:r>
        <w:t>Queue State Detection</w:t>
      </w:r>
    </w:p>
    <w:p w14:paraId="30F82A84" w14:textId="77777777" w:rsidR="00C222E6" w:rsidRDefault="00000000">
      <w:pPr>
        <w:spacing w:after="100"/>
        <w:jc w:val="both"/>
      </w:pPr>
      <w:r>
        <w:rPr>
          <w:b/>
          <w:bCs/>
        </w:rPr>
        <w:t xml:space="preserve">Current Status: </w:t>
      </w:r>
      <w:r>
        <w:t>Active</w:t>
      </w:r>
    </w:p>
    <w:p w14:paraId="3B83DCC0"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22E6" w14:paraId="1802D382"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4CB88093" w14:textId="77777777" w:rsidR="00C222E6" w:rsidRDefault="00000000">
            <w:r>
              <w:rPr>
                <w:b/>
                <w:bCs/>
                <w:color w:val="FFFFFF"/>
                <w:sz w:val="18"/>
                <w:szCs w:val="18"/>
              </w:rPr>
              <w:t>Field</w:t>
            </w:r>
          </w:p>
        </w:tc>
        <w:tc>
          <w:tcPr>
            <w:tcW w:w="6960" w:type="dxa"/>
            <w:shd w:val="clear" w:color="auto" w:fill="1F3864"/>
            <w:tcMar>
              <w:top w:w="80" w:type="dxa"/>
              <w:left w:w="120" w:type="dxa"/>
              <w:bottom w:w="80" w:type="dxa"/>
              <w:right w:w="120" w:type="dxa"/>
            </w:tcMar>
          </w:tcPr>
          <w:p w14:paraId="5D296489" w14:textId="77777777" w:rsidR="00C222E6" w:rsidRDefault="00000000">
            <w:r>
              <w:rPr>
                <w:b/>
                <w:bCs/>
                <w:color w:val="FFFFFF"/>
                <w:sz w:val="18"/>
                <w:szCs w:val="18"/>
              </w:rPr>
              <w:t>Details</w:t>
            </w:r>
          </w:p>
        </w:tc>
      </w:tr>
      <w:tr w:rsidR="00C222E6" w14:paraId="0FA1A88E"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3F78DFBE" w14:textId="77777777" w:rsidR="00C222E6" w:rsidRDefault="00000000">
            <w:r>
              <w:rPr>
                <w:b/>
                <w:bCs/>
                <w:sz w:val="18"/>
                <w:szCs w:val="18"/>
              </w:rPr>
              <w:t>Undesirable Event</w:t>
            </w:r>
          </w:p>
        </w:tc>
        <w:tc>
          <w:tcPr>
            <w:tcW w:w="6960" w:type="dxa"/>
            <w:shd w:val="clear" w:color="auto" w:fill="EBF3FB"/>
            <w:tcMar>
              <w:top w:w="80" w:type="dxa"/>
              <w:left w:w="120" w:type="dxa"/>
              <w:bottom w:w="80" w:type="dxa"/>
              <w:right w:w="120" w:type="dxa"/>
            </w:tcMar>
          </w:tcPr>
          <w:p w14:paraId="1B2C5ABC" w14:textId="77777777" w:rsidR="00C222E6" w:rsidRDefault="00000000">
            <w:r>
              <w:rPr>
                <w:sz w:val="18"/>
                <w:szCs w:val="18"/>
              </w:rPr>
              <w:t>New queue shows UNKNOWN state for first 1–2 analyzer cycles</w:t>
            </w:r>
          </w:p>
        </w:tc>
      </w:tr>
      <w:tr w:rsidR="00C222E6" w14:paraId="3709021C"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7CC0349" w14:textId="77777777" w:rsidR="00C222E6" w:rsidRDefault="00000000">
            <w:r>
              <w:rPr>
                <w:b/>
                <w:bCs/>
                <w:sz w:val="18"/>
                <w:szCs w:val="18"/>
              </w:rPr>
              <w:t>Risk Description</w:t>
            </w:r>
          </w:p>
        </w:tc>
        <w:tc>
          <w:tcPr>
            <w:tcW w:w="6960" w:type="dxa"/>
            <w:shd w:val="clear" w:color="auto" w:fill="FFFFFF"/>
            <w:tcMar>
              <w:top w:w="80" w:type="dxa"/>
              <w:left w:w="120" w:type="dxa"/>
              <w:bottom w:w="80" w:type="dxa"/>
              <w:right w:w="120" w:type="dxa"/>
            </w:tcMar>
          </w:tcPr>
          <w:p w14:paraId="78A6EE18" w14:textId="77777777" w:rsidR="00C222E6" w:rsidRDefault="00000000">
            <w:r>
              <w:rPr>
                <w:sz w:val="18"/>
                <w:szCs w:val="18"/>
              </w:rPr>
              <w:t xml:space="preserve">The Analyzer requires at least 2 consecutive </w:t>
            </w:r>
            <w:proofErr w:type="spellStart"/>
            <w:r>
              <w:rPr>
                <w:sz w:val="18"/>
                <w:szCs w:val="18"/>
              </w:rPr>
              <w:t>QueueSnapshot</w:t>
            </w:r>
            <w:proofErr w:type="spellEnd"/>
            <w:r>
              <w:rPr>
                <w:sz w:val="18"/>
                <w:szCs w:val="18"/>
              </w:rPr>
              <w:t xml:space="preserve"> rows to compute </w:t>
            </w:r>
            <w:proofErr w:type="spellStart"/>
            <w:r>
              <w:rPr>
                <w:sz w:val="18"/>
                <w:szCs w:val="18"/>
              </w:rPr>
              <w:t>ActiveCount</w:t>
            </w:r>
            <w:proofErr w:type="spellEnd"/>
            <w:r>
              <w:rPr>
                <w:sz w:val="18"/>
                <w:szCs w:val="18"/>
              </w:rPr>
              <w:t xml:space="preserve"> deltas and at least 5–15 minutes of history to establish baseline rates for root cause classification. On a newly configured queue, the first 1–2 analyzer cycles (60–120 seconds) produce </w:t>
            </w:r>
            <w:proofErr w:type="spellStart"/>
            <w:r>
              <w:rPr>
                <w:sz w:val="18"/>
                <w:szCs w:val="18"/>
              </w:rPr>
              <w:t>SlaStatus</w:t>
            </w:r>
            <w:proofErr w:type="spellEnd"/>
            <w:r>
              <w:rPr>
                <w:sz w:val="18"/>
                <w:szCs w:val="18"/>
              </w:rPr>
              <w:t xml:space="preserve">=UNKNOWN and </w:t>
            </w:r>
            <w:proofErr w:type="spellStart"/>
            <w:r>
              <w:rPr>
                <w:sz w:val="18"/>
                <w:szCs w:val="18"/>
              </w:rPr>
              <w:t>RootCause</w:t>
            </w:r>
            <w:proofErr w:type="spellEnd"/>
            <w:r>
              <w:rPr>
                <w:sz w:val="18"/>
                <w:szCs w:val="18"/>
              </w:rPr>
              <w:t>=Unknown, which may cause false alert suppression or confuse operators who expect immediate status visibility.</w:t>
            </w:r>
          </w:p>
        </w:tc>
      </w:tr>
      <w:tr w:rsidR="00C222E6" w14:paraId="258D538A"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6FA2BB85" w14:textId="77777777" w:rsidR="00C222E6" w:rsidRDefault="00000000">
            <w:r>
              <w:rPr>
                <w:b/>
                <w:bCs/>
                <w:sz w:val="18"/>
                <w:szCs w:val="18"/>
              </w:rPr>
              <w:t>Initial Likelihood Score</w:t>
            </w:r>
          </w:p>
        </w:tc>
        <w:tc>
          <w:tcPr>
            <w:tcW w:w="6960" w:type="dxa"/>
            <w:shd w:val="clear" w:color="auto" w:fill="EBF3FB"/>
            <w:tcMar>
              <w:top w:w="80" w:type="dxa"/>
              <w:left w:w="120" w:type="dxa"/>
              <w:bottom w:w="80" w:type="dxa"/>
              <w:right w:w="120" w:type="dxa"/>
            </w:tcMar>
          </w:tcPr>
          <w:p w14:paraId="5100C4DE" w14:textId="77777777" w:rsidR="00C222E6" w:rsidRDefault="00000000">
            <w:r>
              <w:rPr>
                <w:sz w:val="18"/>
                <w:szCs w:val="18"/>
              </w:rPr>
              <w:t>5 / 5 (at identification)</w:t>
            </w:r>
          </w:p>
        </w:tc>
      </w:tr>
      <w:tr w:rsidR="00C222E6" w14:paraId="0194E2E2"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9CA9546" w14:textId="77777777" w:rsidR="00C222E6" w:rsidRDefault="00000000">
            <w:r>
              <w:rPr>
                <w:b/>
                <w:bCs/>
                <w:sz w:val="18"/>
                <w:szCs w:val="18"/>
              </w:rPr>
              <w:t>Likelihood Justification</w:t>
            </w:r>
          </w:p>
        </w:tc>
        <w:tc>
          <w:tcPr>
            <w:tcW w:w="6960" w:type="dxa"/>
            <w:shd w:val="clear" w:color="auto" w:fill="FFFFFF"/>
            <w:tcMar>
              <w:top w:w="80" w:type="dxa"/>
              <w:left w:w="120" w:type="dxa"/>
              <w:bottom w:w="80" w:type="dxa"/>
              <w:right w:w="120" w:type="dxa"/>
            </w:tcMar>
          </w:tcPr>
          <w:p w14:paraId="2BCD647D" w14:textId="77777777" w:rsidR="00C222E6" w:rsidRDefault="00000000">
            <w:r>
              <w:rPr>
                <w:sz w:val="18"/>
                <w:szCs w:val="18"/>
              </w:rPr>
              <w:t>This is a deterministic limitation — it occurs for every newly configured queue without exception. The first analyzer cycle after a queue is added always lacks the required snapshot history and always produces UNKNOWN state.</w:t>
            </w:r>
          </w:p>
        </w:tc>
      </w:tr>
      <w:tr w:rsidR="00C222E6" w14:paraId="5BB93414"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47D0B8EA" w14:textId="77777777" w:rsidR="00C222E6" w:rsidRDefault="00000000">
            <w:r>
              <w:rPr>
                <w:b/>
                <w:bCs/>
                <w:sz w:val="18"/>
                <w:szCs w:val="18"/>
              </w:rPr>
              <w:t>Initial Consequence Score</w:t>
            </w:r>
          </w:p>
        </w:tc>
        <w:tc>
          <w:tcPr>
            <w:tcW w:w="6960" w:type="dxa"/>
            <w:shd w:val="clear" w:color="auto" w:fill="EBF3FB"/>
            <w:tcMar>
              <w:top w:w="80" w:type="dxa"/>
              <w:left w:w="120" w:type="dxa"/>
              <w:bottom w:w="80" w:type="dxa"/>
              <w:right w:w="120" w:type="dxa"/>
            </w:tcMar>
          </w:tcPr>
          <w:p w14:paraId="2D52C76C" w14:textId="77777777" w:rsidR="00C222E6" w:rsidRDefault="00000000">
            <w:r>
              <w:rPr>
                <w:sz w:val="18"/>
                <w:szCs w:val="18"/>
              </w:rPr>
              <w:t>2 / 5 (at identification)</w:t>
            </w:r>
          </w:p>
        </w:tc>
      </w:tr>
      <w:tr w:rsidR="00C222E6" w14:paraId="19D9F165"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6B0FC5CB" w14:textId="77777777" w:rsidR="00C222E6" w:rsidRDefault="00000000">
            <w:r>
              <w:rPr>
                <w:b/>
                <w:bCs/>
                <w:sz w:val="18"/>
                <w:szCs w:val="18"/>
              </w:rPr>
              <w:t>Consequence Justification</w:t>
            </w:r>
          </w:p>
        </w:tc>
        <w:tc>
          <w:tcPr>
            <w:tcW w:w="6960" w:type="dxa"/>
            <w:shd w:val="clear" w:color="auto" w:fill="FFFFFF"/>
            <w:tcMar>
              <w:top w:w="80" w:type="dxa"/>
              <w:left w:w="120" w:type="dxa"/>
              <w:bottom w:w="80" w:type="dxa"/>
              <w:right w:w="120" w:type="dxa"/>
            </w:tcMar>
          </w:tcPr>
          <w:p w14:paraId="5723F77A" w14:textId="77777777" w:rsidR="00C222E6" w:rsidRDefault="00000000">
            <w:r>
              <w:rPr>
                <w:sz w:val="18"/>
                <w:szCs w:val="18"/>
              </w:rPr>
              <w:t>The consequence is limited because the UNKNOWN period lasts at most 1–2 minutes and the dashboard clearly shows UNKNOWN state rather than false OK. Engineers adding a new queue expect a brief initialization period. No false alerts are triggered and no data is corrupted.</w:t>
            </w:r>
          </w:p>
        </w:tc>
      </w:tr>
      <w:tr w:rsidR="00C222E6" w14:paraId="3B7E2C26"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590E5CA6" w14:textId="77777777" w:rsidR="00C222E6" w:rsidRDefault="00000000">
            <w:r>
              <w:rPr>
                <w:b/>
                <w:bCs/>
                <w:sz w:val="18"/>
                <w:szCs w:val="18"/>
              </w:rPr>
              <w:t>Initial Risk Score (L × C)</w:t>
            </w:r>
          </w:p>
        </w:tc>
        <w:tc>
          <w:tcPr>
            <w:tcW w:w="6960" w:type="dxa"/>
            <w:shd w:val="clear" w:color="auto" w:fill="EBF3FB"/>
            <w:tcMar>
              <w:top w:w="80" w:type="dxa"/>
              <w:left w:w="120" w:type="dxa"/>
              <w:bottom w:w="80" w:type="dxa"/>
              <w:right w:w="120" w:type="dxa"/>
            </w:tcMar>
          </w:tcPr>
          <w:p w14:paraId="1705258C" w14:textId="77777777" w:rsidR="00C222E6" w:rsidRDefault="00000000">
            <w:r>
              <w:rPr>
                <w:sz w:val="18"/>
                <w:szCs w:val="18"/>
              </w:rPr>
              <w:t>5 × 2 = 10</w:t>
            </w:r>
          </w:p>
        </w:tc>
      </w:tr>
      <w:tr w:rsidR="00C222E6" w14:paraId="17FA9AF5"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727081CC" w14:textId="77777777" w:rsidR="00C222E6" w:rsidRDefault="00000000">
            <w:r>
              <w:rPr>
                <w:b/>
                <w:bCs/>
                <w:sz w:val="18"/>
                <w:szCs w:val="18"/>
              </w:rPr>
              <w:t>Mitigation</w:t>
            </w:r>
          </w:p>
        </w:tc>
        <w:tc>
          <w:tcPr>
            <w:tcW w:w="6960" w:type="dxa"/>
            <w:shd w:val="clear" w:color="auto" w:fill="FFFFFF"/>
            <w:tcMar>
              <w:top w:w="80" w:type="dxa"/>
              <w:left w:w="120" w:type="dxa"/>
              <w:bottom w:w="80" w:type="dxa"/>
              <w:right w:w="120" w:type="dxa"/>
            </w:tcMar>
          </w:tcPr>
          <w:p w14:paraId="613060B3" w14:textId="77777777" w:rsidR="00C222E6" w:rsidRDefault="00000000">
            <w:r>
              <w:rPr>
                <w:sz w:val="18"/>
                <w:szCs w:val="18"/>
              </w:rPr>
              <w:t xml:space="preserve">Software mitigation: </w:t>
            </w:r>
            <w:proofErr w:type="spellStart"/>
            <w:r>
              <w:rPr>
                <w:sz w:val="18"/>
                <w:szCs w:val="18"/>
              </w:rPr>
              <w:t>AlertSeverity</w:t>
            </w:r>
            <w:proofErr w:type="spellEnd"/>
            <w:r>
              <w:rPr>
                <w:sz w:val="18"/>
                <w:szCs w:val="18"/>
              </w:rPr>
              <w:t xml:space="preserve"> Step 8 treats UNKNOWN </w:t>
            </w:r>
            <w:proofErr w:type="spellStart"/>
            <w:r>
              <w:rPr>
                <w:sz w:val="18"/>
                <w:szCs w:val="18"/>
              </w:rPr>
              <w:t>SlaStatus</w:t>
            </w:r>
            <w:proofErr w:type="spellEnd"/>
            <w:r>
              <w:rPr>
                <w:sz w:val="18"/>
                <w:szCs w:val="18"/>
              </w:rPr>
              <w:t xml:space="preserve"> as non-alerting (Severity=None) unless </w:t>
            </w:r>
            <w:proofErr w:type="spellStart"/>
            <w:r>
              <w:rPr>
                <w:sz w:val="18"/>
                <w:szCs w:val="18"/>
              </w:rPr>
              <w:t>RootCause</w:t>
            </w:r>
            <w:proofErr w:type="spellEnd"/>
            <w:r>
              <w:rPr>
                <w:sz w:val="18"/>
                <w:szCs w:val="18"/>
              </w:rPr>
              <w:t xml:space="preserve"> indicates a definitive breach condition. The dashboard displays UNKNOWN with a visual indicator distinct from OK and BREACHING. Documentation (L04 in Known Limitations) explicitly states this behavior. No functional change is planned — the 1–</w:t>
            </w:r>
            <w:proofErr w:type="gramStart"/>
            <w:r>
              <w:rPr>
                <w:sz w:val="18"/>
                <w:szCs w:val="18"/>
              </w:rPr>
              <w:t>2 minute</w:t>
            </w:r>
            <w:proofErr w:type="gramEnd"/>
            <w:r>
              <w:rPr>
                <w:sz w:val="18"/>
                <w:szCs w:val="18"/>
              </w:rPr>
              <w:t xml:space="preserve"> initialization window is accepted as a known and communicated limitation.</w:t>
            </w:r>
          </w:p>
        </w:tc>
      </w:tr>
      <w:tr w:rsidR="00C222E6" w14:paraId="7B24520E"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04175A03" w14:textId="77777777" w:rsidR="00C222E6" w:rsidRDefault="00000000">
            <w:r>
              <w:rPr>
                <w:b/>
                <w:bCs/>
                <w:sz w:val="18"/>
                <w:szCs w:val="18"/>
              </w:rPr>
              <w:t>Current Likelihood / Consequence</w:t>
            </w:r>
          </w:p>
        </w:tc>
        <w:tc>
          <w:tcPr>
            <w:tcW w:w="6960" w:type="dxa"/>
            <w:shd w:val="clear" w:color="auto" w:fill="EBF3FB"/>
            <w:tcMar>
              <w:top w:w="80" w:type="dxa"/>
              <w:left w:w="120" w:type="dxa"/>
              <w:bottom w:w="80" w:type="dxa"/>
              <w:right w:w="120" w:type="dxa"/>
            </w:tcMar>
          </w:tcPr>
          <w:p w14:paraId="0EE4D0A0" w14:textId="77777777" w:rsidR="00C222E6" w:rsidRDefault="00000000">
            <w:r>
              <w:rPr>
                <w:sz w:val="18"/>
                <w:szCs w:val="18"/>
              </w:rPr>
              <w:t xml:space="preserve">5 / </w:t>
            </w:r>
            <w:proofErr w:type="gramStart"/>
            <w:r>
              <w:rPr>
                <w:sz w:val="18"/>
                <w:szCs w:val="18"/>
              </w:rPr>
              <w:t>5  ×</w:t>
            </w:r>
            <w:proofErr w:type="gramEnd"/>
            <w:r>
              <w:rPr>
                <w:sz w:val="18"/>
                <w:szCs w:val="18"/>
              </w:rPr>
              <w:t xml:space="preserve">  2 / 5 (Week 11)</w:t>
            </w:r>
          </w:p>
        </w:tc>
      </w:tr>
      <w:tr w:rsidR="00C222E6" w14:paraId="105526D6"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B6CCB50" w14:textId="77777777" w:rsidR="00C222E6" w:rsidRDefault="00000000">
            <w:r>
              <w:rPr>
                <w:b/>
                <w:bCs/>
                <w:sz w:val="18"/>
                <w:szCs w:val="18"/>
              </w:rPr>
              <w:t>Net Score (Post-Mitigation)</w:t>
            </w:r>
          </w:p>
        </w:tc>
        <w:tc>
          <w:tcPr>
            <w:tcW w:w="6960" w:type="dxa"/>
            <w:shd w:val="clear" w:color="auto" w:fill="FFFFFF"/>
            <w:tcMar>
              <w:top w:w="80" w:type="dxa"/>
              <w:left w:w="120" w:type="dxa"/>
              <w:bottom w:w="80" w:type="dxa"/>
              <w:right w:w="120" w:type="dxa"/>
            </w:tcMar>
          </w:tcPr>
          <w:p w14:paraId="57C08903" w14:textId="77777777" w:rsidR="00C222E6" w:rsidRDefault="00000000">
            <w:r>
              <w:rPr>
                <w:sz w:val="18"/>
                <w:szCs w:val="18"/>
              </w:rPr>
              <w:t>5 × 2 = 10</w:t>
            </w:r>
          </w:p>
        </w:tc>
      </w:tr>
      <w:tr w:rsidR="00C222E6" w14:paraId="252DEDD3"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2DBFA50D" w14:textId="77777777" w:rsidR="00C222E6" w:rsidRDefault="00000000">
            <w:r>
              <w:rPr>
                <w:b/>
                <w:bCs/>
                <w:sz w:val="18"/>
                <w:szCs w:val="18"/>
              </w:rPr>
              <w:t>Net Score Justification</w:t>
            </w:r>
          </w:p>
        </w:tc>
        <w:tc>
          <w:tcPr>
            <w:tcW w:w="6960" w:type="dxa"/>
            <w:shd w:val="clear" w:color="auto" w:fill="EBF3FB"/>
            <w:tcMar>
              <w:top w:w="80" w:type="dxa"/>
              <w:left w:w="120" w:type="dxa"/>
              <w:bottom w:w="80" w:type="dxa"/>
              <w:right w:w="120" w:type="dxa"/>
            </w:tcMar>
          </w:tcPr>
          <w:p w14:paraId="2C2BBE3D" w14:textId="77777777" w:rsidR="00C222E6" w:rsidRDefault="00000000">
            <w:r>
              <w:rPr>
                <w:sz w:val="18"/>
                <w:szCs w:val="18"/>
              </w:rPr>
              <w:t>Post-mitigation residual score (Week 11). Likelihood remains 5 (deterministic behavior on every new queue). Consequence remains 2 (limited impact — accepted as documented limitation L04). Score unchanged — residual risk accepted.</w:t>
            </w:r>
          </w:p>
        </w:tc>
      </w:tr>
    </w:tbl>
    <w:p w14:paraId="6E096BF3"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03F1968A"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7A7F413C" w14:textId="77777777" w:rsidR="00C222E6" w:rsidRDefault="00000000">
            <w:r>
              <w:rPr>
                <w:b/>
                <w:bCs/>
                <w:color w:val="FFFFFF"/>
                <w:sz w:val="18"/>
                <w:szCs w:val="18"/>
              </w:rPr>
              <w:t>Q1 — Desired Behavior</w:t>
            </w:r>
          </w:p>
        </w:tc>
        <w:tc>
          <w:tcPr>
            <w:tcW w:w="3120" w:type="dxa"/>
            <w:shd w:val="clear" w:color="auto" w:fill="1F3864"/>
            <w:tcMar>
              <w:top w:w="80" w:type="dxa"/>
              <w:left w:w="120" w:type="dxa"/>
              <w:bottom w:w="80" w:type="dxa"/>
              <w:right w:w="120" w:type="dxa"/>
            </w:tcMar>
          </w:tcPr>
          <w:p w14:paraId="7EF693A7" w14:textId="77777777" w:rsidR="00C222E6" w:rsidRDefault="00000000">
            <w:r>
              <w:rPr>
                <w:b/>
                <w:bCs/>
                <w:color w:val="FFFFFF"/>
                <w:sz w:val="18"/>
                <w:szCs w:val="18"/>
              </w:rPr>
              <w:t>Q2 — Preventative Behavior</w:t>
            </w:r>
          </w:p>
        </w:tc>
        <w:tc>
          <w:tcPr>
            <w:tcW w:w="3120" w:type="dxa"/>
            <w:shd w:val="clear" w:color="auto" w:fill="1F3864"/>
            <w:tcMar>
              <w:top w:w="80" w:type="dxa"/>
              <w:left w:w="120" w:type="dxa"/>
              <w:bottom w:w="80" w:type="dxa"/>
              <w:right w:w="120" w:type="dxa"/>
            </w:tcMar>
          </w:tcPr>
          <w:p w14:paraId="548B6D6B" w14:textId="77777777" w:rsidR="00C222E6" w:rsidRDefault="00000000">
            <w:r>
              <w:rPr>
                <w:b/>
                <w:bCs/>
                <w:color w:val="FFFFFF"/>
                <w:sz w:val="18"/>
                <w:szCs w:val="18"/>
              </w:rPr>
              <w:t>Q3 — Responsive Behavior</w:t>
            </w:r>
          </w:p>
        </w:tc>
      </w:tr>
      <w:tr w:rsidR="00C222E6" w14:paraId="27EDB663" w14:textId="77777777">
        <w:tblPrEx>
          <w:tblCellMar>
            <w:top w:w="0" w:type="dxa"/>
            <w:bottom w:w="0" w:type="dxa"/>
          </w:tblCellMar>
        </w:tblPrEx>
        <w:tc>
          <w:tcPr>
            <w:tcW w:w="3120" w:type="dxa"/>
            <w:shd w:val="clear" w:color="auto" w:fill="EBF3FB"/>
            <w:tcMar>
              <w:top w:w="80" w:type="dxa"/>
              <w:left w:w="120" w:type="dxa"/>
              <w:bottom w:w="80" w:type="dxa"/>
              <w:right w:w="120" w:type="dxa"/>
            </w:tcMar>
          </w:tcPr>
          <w:p w14:paraId="6628D87D" w14:textId="77777777" w:rsidR="00C222E6" w:rsidRDefault="00000000">
            <w:r>
              <w:rPr>
                <w:sz w:val="18"/>
                <w:szCs w:val="18"/>
              </w:rPr>
              <w:lastRenderedPageBreak/>
              <w:t xml:space="preserve">The Analyzer shall produce a valid </w:t>
            </w:r>
            <w:proofErr w:type="spellStart"/>
            <w:r>
              <w:rPr>
                <w:sz w:val="18"/>
                <w:szCs w:val="18"/>
              </w:rPr>
              <w:t>SlaStatus</w:t>
            </w:r>
            <w:proofErr w:type="spellEnd"/>
            <w:r>
              <w:rPr>
                <w:sz w:val="18"/>
                <w:szCs w:val="18"/>
              </w:rPr>
              <w:t xml:space="preserve"> of OK, BREACHING, or UNKNOWN for every queue on every cycle, including the first cycle after queue configuration.</w:t>
            </w:r>
          </w:p>
        </w:tc>
        <w:tc>
          <w:tcPr>
            <w:tcW w:w="3120" w:type="dxa"/>
            <w:shd w:val="clear" w:color="auto" w:fill="EBF3FB"/>
            <w:tcMar>
              <w:top w:w="80" w:type="dxa"/>
              <w:left w:w="120" w:type="dxa"/>
              <w:bottom w:w="80" w:type="dxa"/>
              <w:right w:w="120" w:type="dxa"/>
            </w:tcMar>
          </w:tcPr>
          <w:p w14:paraId="480621A1" w14:textId="77777777" w:rsidR="00C222E6" w:rsidRDefault="00000000">
            <w:r>
              <w:rPr>
                <w:sz w:val="18"/>
                <w:szCs w:val="18"/>
              </w:rPr>
              <w:t xml:space="preserve">The Analyzer shall not produce </w:t>
            </w:r>
            <w:proofErr w:type="spellStart"/>
            <w:r>
              <w:rPr>
                <w:sz w:val="18"/>
                <w:szCs w:val="18"/>
              </w:rPr>
              <w:t>alertable</w:t>
            </w:r>
            <w:proofErr w:type="spellEnd"/>
            <w:r>
              <w:rPr>
                <w:sz w:val="18"/>
                <w:szCs w:val="18"/>
              </w:rPr>
              <w:t xml:space="preserve"> severity during UNKNOWN state unless a definitive breach condition is detected from available data. It shall not display UNKNOWN state as OK or BREACHING in the dashboard.</w:t>
            </w:r>
          </w:p>
        </w:tc>
        <w:tc>
          <w:tcPr>
            <w:tcW w:w="3120" w:type="dxa"/>
            <w:shd w:val="clear" w:color="auto" w:fill="EBF3FB"/>
            <w:tcMar>
              <w:top w:w="80" w:type="dxa"/>
              <w:left w:w="120" w:type="dxa"/>
              <w:bottom w:w="80" w:type="dxa"/>
              <w:right w:w="120" w:type="dxa"/>
            </w:tcMar>
          </w:tcPr>
          <w:p w14:paraId="2E44FEBF" w14:textId="77777777" w:rsidR="00C222E6" w:rsidRDefault="00000000">
            <w:r>
              <w:rPr>
                <w:sz w:val="18"/>
                <w:szCs w:val="18"/>
              </w:rPr>
              <w:t xml:space="preserve">When </w:t>
            </w:r>
            <w:proofErr w:type="spellStart"/>
            <w:r>
              <w:rPr>
                <w:sz w:val="18"/>
                <w:szCs w:val="18"/>
              </w:rPr>
              <w:t>SlaStatus</w:t>
            </w:r>
            <w:proofErr w:type="spellEnd"/>
            <w:r>
              <w:rPr>
                <w:sz w:val="18"/>
                <w:szCs w:val="18"/>
              </w:rPr>
              <w:t xml:space="preserve"> is UNKNOWN, the Analyzer shall set </w:t>
            </w:r>
            <w:proofErr w:type="spellStart"/>
            <w:r>
              <w:rPr>
                <w:sz w:val="18"/>
                <w:szCs w:val="18"/>
              </w:rPr>
              <w:t>AlertSeverity</w:t>
            </w:r>
            <w:proofErr w:type="spellEnd"/>
            <w:r>
              <w:rPr>
                <w:sz w:val="18"/>
                <w:szCs w:val="18"/>
              </w:rPr>
              <w:t xml:space="preserve"> to None, log the reason (insufficient history), and set </w:t>
            </w:r>
            <w:proofErr w:type="spellStart"/>
            <w:r>
              <w:rPr>
                <w:sz w:val="18"/>
                <w:szCs w:val="18"/>
              </w:rPr>
              <w:t>NeedToSendAlert</w:t>
            </w:r>
            <w:proofErr w:type="spellEnd"/>
            <w:r>
              <w:rPr>
                <w:sz w:val="18"/>
                <w:szCs w:val="18"/>
              </w:rPr>
              <w:t xml:space="preserve"> to false to prevent false alerts during initialization.</w:t>
            </w:r>
          </w:p>
        </w:tc>
      </w:tr>
    </w:tbl>
    <w:p w14:paraId="657AB500"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412DBEBD"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2F7EB451" w14:textId="77777777" w:rsidR="00C222E6" w:rsidRDefault="00000000">
            <w:r>
              <w:rPr>
                <w:b/>
                <w:bCs/>
                <w:color w:val="FFFFFF"/>
                <w:sz w:val="18"/>
                <w:szCs w:val="18"/>
              </w:rPr>
              <w:t>Functional Requirements (Q1)</w:t>
            </w:r>
          </w:p>
        </w:tc>
        <w:tc>
          <w:tcPr>
            <w:tcW w:w="3120" w:type="dxa"/>
            <w:shd w:val="clear" w:color="auto" w:fill="1F3864"/>
            <w:tcMar>
              <w:top w:w="80" w:type="dxa"/>
              <w:left w:w="120" w:type="dxa"/>
              <w:bottom w:w="80" w:type="dxa"/>
              <w:right w:w="120" w:type="dxa"/>
            </w:tcMar>
          </w:tcPr>
          <w:p w14:paraId="2AD84FCF" w14:textId="77777777" w:rsidR="00C222E6" w:rsidRDefault="00000000">
            <w:r>
              <w:rPr>
                <w:b/>
                <w:bCs/>
                <w:color w:val="FFFFFF"/>
                <w:sz w:val="18"/>
                <w:szCs w:val="18"/>
              </w:rPr>
              <w:t>Preventative Requirements (Q2)</w:t>
            </w:r>
          </w:p>
        </w:tc>
        <w:tc>
          <w:tcPr>
            <w:tcW w:w="3120" w:type="dxa"/>
            <w:shd w:val="clear" w:color="auto" w:fill="1F3864"/>
            <w:tcMar>
              <w:top w:w="80" w:type="dxa"/>
              <w:left w:w="120" w:type="dxa"/>
              <w:bottom w:w="80" w:type="dxa"/>
              <w:right w:w="120" w:type="dxa"/>
            </w:tcMar>
          </w:tcPr>
          <w:p w14:paraId="477A7D82" w14:textId="77777777" w:rsidR="00C222E6" w:rsidRDefault="00000000">
            <w:r>
              <w:rPr>
                <w:b/>
                <w:bCs/>
                <w:color w:val="FFFFFF"/>
                <w:sz w:val="18"/>
                <w:szCs w:val="18"/>
              </w:rPr>
              <w:t>Responsive Requirements (Q3)</w:t>
            </w:r>
          </w:p>
        </w:tc>
      </w:tr>
      <w:tr w:rsidR="00C222E6" w14:paraId="5C6CE3E5"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12FB42B0" w14:textId="77777777" w:rsidR="00C222E6" w:rsidRDefault="00000000">
            <w:r>
              <w:rPr>
                <w:sz w:val="18"/>
                <w:szCs w:val="18"/>
              </w:rPr>
              <w:t xml:space="preserve">FR-R6.1: </w:t>
            </w:r>
            <w:proofErr w:type="spellStart"/>
            <w:r>
              <w:rPr>
                <w:sz w:val="18"/>
                <w:szCs w:val="18"/>
              </w:rPr>
              <w:t>AnalyzerService</w:t>
            </w:r>
            <w:proofErr w:type="spellEnd"/>
            <w:r>
              <w:rPr>
                <w:sz w:val="18"/>
                <w:szCs w:val="18"/>
              </w:rPr>
              <w:t xml:space="preserve"> shall return </w:t>
            </w:r>
            <w:proofErr w:type="spellStart"/>
            <w:r>
              <w:rPr>
                <w:sz w:val="18"/>
                <w:szCs w:val="18"/>
              </w:rPr>
              <w:t>SlaStatus</w:t>
            </w:r>
            <w:proofErr w:type="spellEnd"/>
            <w:r>
              <w:rPr>
                <w:sz w:val="18"/>
                <w:szCs w:val="18"/>
              </w:rPr>
              <w:t>=UNKNOWN when insufficient snapshot history exists to compute a reliable outgoing rate. FR-R6.2: Dashboard shall display UNKNOWN state with a distinct visual indicator (grey) separate from OK (green) and BREACHING (red/amber).</w:t>
            </w:r>
          </w:p>
        </w:tc>
        <w:tc>
          <w:tcPr>
            <w:tcW w:w="3120" w:type="dxa"/>
            <w:shd w:val="clear" w:color="auto" w:fill="FFFFFF"/>
            <w:tcMar>
              <w:top w:w="80" w:type="dxa"/>
              <w:left w:w="120" w:type="dxa"/>
              <w:bottom w:w="80" w:type="dxa"/>
              <w:right w:w="120" w:type="dxa"/>
            </w:tcMar>
          </w:tcPr>
          <w:p w14:paraId="4C3A0E3D" w14:textId="77777777" w:rsidR="00C222E6" w:rsidRDefault="00000000">
            <w:r>
              <w:rPr>
                <w:sz w:val="18"/>
                <w:szCs w:val="18"/>
              </w:rPr>
              <w:t xml:space="preserve">FR-R6.3: </w:t>
            </w:r>
            <w:proofErr w:type="spellStart"/>
            <w:r>
              <w:rPr>
                <w:sz w:val="18"/>
                <w:szCs w:val="18"/>
              </w:rPr>
              <w:t>AnalyzerService</w:t>
            </w:r>
            <w:proofErr w:type="spellEnd"/>
            <w:r>
              <w:rPr>
                <w:sz w:val="18"/>
                <w:szCs w:val="18"/>
              </w:rPr>
              <w:t xml:space="preserve"> shall not set </w:t>
            </w:r>
            <w:proofErr w:type="spellStart"/>
            <w:r>
              <w:rPr>
                <w:sz w:val="18"/>
                <w:szCs w:val="18"/>
              </w:rPr>
              <w:t>AlertSeverity</w:t>
            </w:r>
            <w:proofErr w:type="spellEnd"/>
            <w:r>
              <w:rPr>
                <w:sz w:val="18"/>
                <w:szCs w:val="18"/>
              </w:rPr>
              <w:t xml:space="preserve"> to Warning or Critical when </w:t>
            </w:r>
            <w:proofErr w:type="spellStart"/>
            <w:r>
              <w:rPr>
                <w:sz w:val="18"/>
                <w:szCs w:val="18"/>
              </w:rPr>
              <w:t>SlaStatus</w:t>
            </w:r>
            <w:proofErr w:type="spellEnd"/>
            <w:r>
              <w:rPr>
                <w:sz w:val="18"/>
                <w:szCs w:val="18"/>
              </w:rPr>
              <w:t xml:space="preserve"> is UNKNOWN due to insufficient history. FR-R6.4: </w:t>
            </w:r>
            <w:proofErr w:type="spellStart"/>
            <w:r>
              <w:rPr>
                <w:sz w:val="18"/>
                <w:szCs w:val="18"/>
              </w:rPr>
              <w:t>AlertDispatcherFunction</w:t>
            </w:r>
            <w:proofErr w:type="spellEnd"/>
            <w:r>
              <w:rPr>
                <w:sz w:val="18"/>
                <w:szCs w:val="18"/>
              </w:rPr>
              <w:t xml:space="preserve"> shall not send a Teams or email notification when </w:t>
            </w:r>
            <w:proofErr w:type="spellStart"/>
            <w:r>
              <w:rPr>
                <w:sz w:val="18"/>
                <w:szCs w:val="18"/>
              </w:rPr>
              <w:t>SlaStatus</w:t>
            </w:r>
            <w:proofErr w:type="spellEnd"/>
            <w:r>
              <w:rPr>
                <w:sz w:val="18"/>
                <w:szCs w:val="18"/>
              </w:rPr>
              <w:t xml:space="preserve"> is UNKNOWN and </w:t>
            </w:r>
            <w:proofErr w:type="spellStart"/>
            <w:r>
              <w:rPr>
                <w:sz w:val="18"/>
                <w:szCs w:val="18"/>
              </w:rPr>
              <w:t>RootCause</w:t>
            </w:r>
            <w:proofErr w:type="spellEnd"/>
            <w:r>
              <w:rPr>
                <w:sz w:val="18"/>
                <w:szCs w:val="18"/>
              </w:rPr>
              <w:t xml:space="preserve"> is Unknown.</w:t>
            </w:r>
          </w:p>
        </w:tc>
        <w:tc>
          <w:tcPr>
            <w:tcW w:w="3120" w:type="dxa"/>
            <w:shd w:val="clear" w:color="auto" w:fill="FFFFFF"/>
            <w:tcMar>
              <w:top w:w="80" w:type="dxa"/>
              <w:left w:w="120" w:type="dxa"/>
              <w:bottom w:w="80" w:type="dxa"/>
              <w:right w:w="120" w:type="dxa"/>
            </w:tcMar>
          </w:tcPr>
          <w:p w14:paraId="6A410BC1" w14:textId="77777777" w:rsidR="00C222E6" w:rsidRDefault="00000000">
            <w:r>
              <w:rPr>
                <w:sz w:val="18"/>
                <w:szCs w:val="18"/>
              </w:rPr>
              <w:t xml:space="preserve">FR-R6.5: </w:t>
            </w:r>
            <w:proofErr w:type="spellStart"/>
            <w:r>
              <w:rPr>
                <w:sz w:val="18"/>
                <w:szCs w:val="18"/>
              </w:rPr>
              <w:t>AnalyzerService</w:t>
            </w:r>
            <w:proofErr w:type="spellEnd"/>
            <w:r>
              <w:rPr>
                <w:sz w:val="18"/>
                <w:szCs w:val="18"/>
              </w:rPr>
              <w:t xml:space="preserve"> shall log 'Insufficient snapshot history for [queue name] — returning UNKNOWN' at Debug level for cycles where history is below minimum threshold. FR-R6.6: </w:t>
            </w:r>
            <w:proofErr w:type="spellStart"/>
            <w:r>
              <w:rPr>
                <w:sz w:val="18"/>
                <w:szCs w:val="18"/>
              </w:rPr>
              <w:t>AnalyzerService</w:t>
            </w:r>
            <w:proofErr w:type="spellEnd"/>
            <w:r>
              <w:rPr>
                <w:sz w:val="18"/>
                <w:szCs w:val="18"/>
              </w:rPr>
              <w:t xml:space="preserve"> shall transition from UNKNOWN to a computed state within 2 analyzer cycles (120 seconds) of queue configuration.</w:t>
            </w:r>
          </w:p>
        </w:tc>
      </w:tr>
    </w:tbl>
    <w:p w14:paraId="586FC0E6" w14:textId="77777777" w:rsidR="00C222E6" w:rsidRDefault="00C222E6"/>
    <w:p w14:paraId="5248294C" w14:textId="77777777" w:rsidR="00C222E6" w:rsidRDefault="00000000">
      <w:pPr>
        <w:spacing w:before="160"/>
      </w:pPr>
      <w:r>
        <w:rPr>
          <w:b/>
          <w:bCs/>
          <w:i/>
          <w:iCs/>
        </w:rPr>
        <w:t>Weekly Score History — R6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897"/>
        <w:gridCol w:w="850"/>
        <w:gridCol w:w="6914"/>
      </w:tblGrid>
      <w:tr w:rsidR="00C222E6" w14:paraId="25EDB198"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3565181C" w14:textId="77777777" w:rsidR="00C222E6" w:rsidRDefault="00000000">
            <w:pPr>
              <w:jc w:val="center"/>
            </w:pPr>
            <w:r>
              <w:rPr>
                <w:b/>
                <w:bCs/>
                <w:color w:val="FFFFFF"/>
                <w:sz w:val="18"/>
                <w:szCs w:val="18"/>
              </w:rPr>
              <w:t>Week</w:t>
            </w:r>
          </w:p>
        </w:tc>
        <w:tc>
          <w:tcPr>
            <w:tcW w:w="900" w:type="dxa"/>
            <w:shd w:val="clear" w:color="auto" w:fill="1F3864"/>
            <w:tcMar>
              <w:top w:w="60" w:type="dxa"/>
              <w:left w:w="80" w:type="dxa"/>
              <w:bottom w:w="60" w:type="dxa"/>
              <w:right w:w="80" w:type="dxa"/>
            </w:tcMar>
          </w:tcPr>
          <w:p w14:paraId="025AB94D" w14:textId="77777777" w:rsidR="00C222E6" w:rsidRDefault="00000000">
            <w:r>
              <w:rPr>
                <w:b/>
                <w:bCs/>
                <w:color w:val="FFFFFF"/>
                <w:sz w:val="18"/>
                <w:szCs w:val="18"/>
              </w:rPr>
              <w:t>Date</w:t>
            </w:r>
          </w:p>
        </w:tc>
        <w:tc>
          <w:tcPr>
            <w:tcW w:w="800" w:type="dxa"/>
            <w:shd w:val="clear" w:color="auto" w:fill="1F3864"/>
            <w:tcMar>
              <w:top w:w="60" w:type="dxa"/>
              <w:left w:w="80" w:type="dxa"/>
              <w:bottom w:w="60" w:type="dxa"/>
              <w:right w:w="80" w:type="dxa"/>
            </w:tcMar>
          </w:tcPr>
          <w:p w14:paraId="6D836B41" w14:textId="77777777" w:rsidR="00C222E6" w:rsidRDefault="00000000">
            <w:pPr>
              <w:jc w:val="center"/>
            </w:pPr>
            <w:r>
              <w:rPr>
                <w:b/>
                <w:bCs/>
                <w:color w:val="FFFFFF"/>
                <w:sz w:val="18"/>
                <w:szCs w:val="18"/>
              </w:rPr>
              <w:t>L × C = Score</w:t>
            </w:r>
          </w:p>
        </w:tc>
        <w:tc>
          <w:tcPr>
            <w:tcW w:w="6960" w:type="dxa"/>
            <w:shd w:val="clear" w:color="auto" w:fill="1F3864"/>
            <w:tcMar>
              <w:top w:w="60" w:type="dxa"/>
              <w:left w:w="80" w:type="dxa"/>
              <w:bottom w:w="60" w:type="dxa"/>
              <w:right w:w="80" w:type="dxa"/>
            </w:tcMar>
          </w:tcPr>
          <w:p w14:paraId="65B683DD" w14:textId="77777777" w:rsidR="00C222E6" w:rsidRDefault="00000000">
            <w:r>
              <w:rPr>
                <w:b/>
                <w:bCs/>
                <w:color w:val="FFFFFF"/>
                <w:sz w:val="18"/>
                <w:szCs w:val="18"/>
              </w:rPr>
              <w:t>Notes / Changes</w:t>
            </w:r>
          </w:p>
        </w:tc>
      </w:tr>
      <w:tr w:rsidR="00C222E6" w14:paraId="6EE52E97"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2AC2D4CF" w14:textId="77777777" w:rsidR="00C222E6" w:rsidRDefault="00000000">
            <w:pPr>
              <w:jc w:val="center"/>
            </w:pPr>
            <w:r>
              <w:rPr>
                <w:sz w:val="18"/>
                <w:szCs w:val="18"/>
              </w:rPr>
              <w:t>W1</w:t>
            </w:r>
          </w:p>
        </w:tc>
        <w:tc>
          <w:tcPr>
            <w:tcW w:w="900" w:type="dxa"/>
            <w:shd w:val="clear" w:color="auto" w:fill="EBF3FB"/>
            <w:tcMar>
              <w:top w:w="60" w:type="dxa"/>
              <w:left w:w="80" w:type="dxa"/>
              <w:bottom w:w="60" w:type="dxa"/>
              <w:right w:w="80" w:type="dxa"/>
            </w:tcMar>
          </w:tcPr>
          <w:p w14:paraId="0F6AD2B5" w14:textId="77777777" w:rsidR="00C222E6" w:rsidRDefault="00000000">
            <w:r>
              <w:rPr>
                <w:sz w:val="18"/>
                <w:szCs w:val="18"/>
              </w:rPr>
              <w:t>May 9, 2026</w:t>
            </w:r>
          </w:p>
        </w:tc>
        <w:tc>
          <w:tcPr>
            <w:tcW w:w="800" w:type="dxa"/>
            <w:shd w:val="clear" w:color="auto" w:fill="EBF3FB"/>
            <w:tcMar>
              <w:top w:w="60" w:type="dxa"/>
              <w:left w:w="80" w:type="dxa"/>
              <w:bottom w:w="60" w:type="dxa"/>
              <w:right w:w="80" w:type="dxa"/>
            </w:tcMar>
          </w:tcPr>
          <w:p w14:paraId="10222480"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08DF0591" w14:textId="77777777" w:rsidR="00C222E6" w:rsidRDefault="00000000">
            <w:r>
              <w:rPr>
                <w:color w:val="999999"/>
                <w:sz w:val="18"/>
                <w:szCs w:val="18"/>
              </w:rPr>
              <w:t>—</w:t>
            </w:r>
          </w:p>
        </w:tc>
      </w:tr>
      <w:tr w:rsidR="00C222E6" w14:paraId="387E9DF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939496B" w14:textId="77777777" w:rsidR="00C222E6" w:rsidRDefault="00000000">
            <w:pPr>
              <w:jc w:val="center"/>
            </w:pPr>
            <w:r>
              <w:rPr>
                <w:sz w:val="18"/>
                <w:szCs w:val="18"/>
              </w:rPr>
              <w:t>W2</w:t>
            </w:r>
          </w:p>
        </w:tc>
        <w:tc>
          <w:tcPr>
            <w:tcW w:w="900" w:type="dxa"/>
            <w:shd w:val="clear" w:color="auto" w:fill="FFFFFF"/>
            <w:tcMar>
              <w:top w:w="60" w:type="dxa"/>
              <w:left w:w="80" w:type="dxa"/>
              <w:bottom w:w="60" w:type="dxa"/>
              <w:right w:w="80" w:type="dxa"/>
            </w:tcMar>
          </w:tcPr>
          <w:p w14:paraId="55C283BB" w14:textId="77777777" w:rsidR="00C222E6" w:rsidRDefault="00000000">
            <w:r>
              <w:rPr>
                <w:sz w:val="18"/>
                <w:szCs w:val="18"/>
              </w:rPr>
              <w:t>May 16, 2026</w:t>
            </w:r>
          </w:p>
        </w:tc>
        <w:tc>
          <w:tcPr>
            <w:tcW w:w="800" w:type="dxa"/>
            <w:shd w:val="clear" w:color="auto" w:fill="FFFFFF"/>
            <w:tcMar>
              <w:top w:w="60" w:type="dxa"/>
              <w:left w:w="80" w:type="dxa"/>
              <w:bottom w:w="60" w:type="dxa"/>
              <w:right w:w="80" w:type="dxa"/>
            </w:tcMar>
          </w:tcPr>
          <w:p w14:paraId="2244926C"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3BB20BE2" w14:textId="77777777" w:rsidR="00C222E6" w:rsidRDefault="00000000">
            <w:r>
              <w:rPr>
                <w:color w:val="999999"/>
                <w:sz w:val="18"/>
                <w:szCs w:val="18"/>
              </w:rPr>
              <w:t>—</w:t>
            </w:r>
          </w:p>
        </w:tc>
      </w:tr>
      <w:tr w:rsidR="00C222E6" w14:paraId="14D02626"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6C7FD849" w14:textId="77777777" w:rsidR="00C222E6" w:rsidRDefault="00000000">
            <w:pPr>
              <w:jc w:val="center"/>
            </w:pPr>
            <w:r>
              <w:rPr>
                <w:sz w:val="18"/>
                <w:szCs w:val="18"/>
              </w:rPr>
              <w:t>W3</w:t>
            </w:r>
          </w:p>
        </w:tc>
        <w:tc>
          <w:tcPr>
            <w:tcW w:w="900" w:type="dxa"/>
            <w:shd w:val="clear" w:color="auto" w:fill="EBF3FB"/>
            <w:tcMar>
              <w:top w:w="60" w:type="dxa"/>
              <w:left w:w="80" w:type="dxa"/>
              <w:bottom w:w="60" w:type="dxa"/>
              <w:right w:w="80" w:type="dxa"/>
            </w:tcMar>
          </w:tcPr>
          <w:p w14:paraId="7F995F81" w14:textId="77777777" w:rsidR="00C222E6" w:rsidRDefault="00000000">
            <w:r>
              <w:rPr>
                <w:sz w:val="18"/>
                <w:szCs w:val="18"/>
              </w:rPr>
              <w:t>May 23, 2026</w:t>
            </w:r>
          </w:p>
        </w:tc>
        <w:tc>
          <w:tcPr>
            <w:tcW w:w="800" w:type="dxa"/>
            <w:shd w:val="clear" w:color="auto" w:fill="EBF3FB"/>
            <w:tcMar>
              <w:top w:w="60" w:type="dxa"/>
              <w:left w:w="80" w:type="dxa"/>
              <w:bottom w:w="60" w:type="dxa"/>
              <w:right w:w="80" w:type="dxa"/>
            </w:tcMar>
          </w:tcPr>
          <w:p w14:paraId="39F1C2C9"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0ACA7AA8" w14:textId="77777777" w:rsidR="00C222E6" w:rsidRDefault="00000000">
            <w:r>
              <w:rPr>
                <w:color w:val="999999"/>
                <w:sz w:val="18"/>
                <w:szCs w:val="18"/>
              </w:rPr>
              <w:t>—</w:t>
            </w:r>
          </w:p>
        </w:tc>
      </w:tr>
      <w:tr w:rsidR="00C222E6" w14:paraId="33A50FC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0542C3E" w14:textId="77777777" w:rsidR="00C222E6" w:rsidRDefault="00000000">
            <w:pPr>
              <w:jc w:val="center"/>
            </w:pPr>
            <w:r>
              <w:rPr>
                <w:sz w:val="18"/>
                <w:szCs w:val="18"/>
              </w:rPr>
              <w:t>W4</w:t>
            </w:r>
          </w:p>
        </w:tc>
        <w:tc>
          <w:tcPr>
            <w:tcW w:w="900" w:type="dxa"/>
            <w:shd w:val="clear" w:color="auto" w:fill="FFFFFF"/>
            <w:tcMar>
              <w:top w:w="60" w:type="dxa"/>
              <w:left w:w="80" w:type="dxa"/>
              <w:bottom w:w="60" w:type="dxa"/>
              <w:right w:w="80" w:type="dxa"/>
            </w:tcMar>
          </w:tcPr>
          <w:p w14:paraId="0831EEFD" w14:textId="77777777" w:rsidR="00C222E6" w:rsidRDefault="00000000">
            <w:r>
              <w:rPr>
                <w:sz w:val="18"/>
                <w:szCs w:val="18"/>
              </w:rPr>
              <w:t>May 30, 2026</w:t>
            </w:r>
          </w:p>
        </w:tc>
        <w:tc>
          <w:tcPr>
            <w:tcW w:w="800" w:type="dxa"/>
            <w:shd w:val="clear" w:color="auto" w:fill="FFFFFF"/>
            <w:tcMar>
              <w:top w:w="60" w:type="dxa"/>
              <w:left w:w="80" w:type="dxa"/>
              <w:bottom w:w="60" w:type="dxa"/>
              <w:right w:w="80" w:type="dxa"/>
            </w:tcMar>
          </w:tcPr>
          <w:p w14:paraId="7EAA16AE"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5E3508F2" w14:textId="77777777" w:rsidR="00C222E6" w:rsidRDefault="00000000">
            <w:r>
              <w:rPr>
                <w:color w:val="999999"/>
                <w:sz w:val="18"/>
                <w:szCs w:val="18"/>
              </w:rPr>
              <w:t>—</w:t>
            </w:r>
          </w:p>
        </w:tc>
      </w:tr>
      <w:tr w:rsidR="00C222E6" w14:paraId="2D11159C"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E5BBD74" w14:textId="77777777" w:rsidR="00C222E6" w:rsidRDefault="00000000">
            <w:pPr>
              <w:jc w:val="center"/>
            </w:pPr>
            <w:r>
              <w:rPr>
                <w:sz w:val="18"/>
                <w:szCs w:val="18"/>
              </w:rPr>
              <w:t>W5</w:t>
            </w:r>
          </w:p>
        </w:tc>
        <w:tc>
          <w:tcPr>
            <w:tcW w:w="900" w:type="dxa"/>
            <w:shd w:val="clear" w:color="auto" w:fill="EBF3FB"/>
            <w:tcMar>
              <w:top w:w="60" w:type="dxa"/>
              <w:left w:w="80" w:type="dxa"/>
              <w:bottom w:w="60" w:type="dxa"/>
              <w:right w:w="80" w:type="dxa"/>
            </w:tcMar>
          </w:tcPr>
          <w:p w14:paraId="007FFBC3" w14:textId="77777777" w:rsidR="00C222E6" w:rsidRDefault="00000000">
            <w:r>
              <w:rPr>
                <w:sz w:val="18"/>
                <w:szCs w:val="18"/>
              </w:rPr>
              <w:t>Jun 6, 2026</w:t>
            </w:r>
          </w:p>
        </w:tc>
        <w:tc>
          <w:tcPr>
            <w:tcW w:w="800" w:type="dxa"/>
            <w:shd w:val="clear" w:color="auto" w:fill="EBF3FB"/>
            <w:tcMar>
              <w:top w:w="60" w:type="dxa"/>
              <w:left w:w="80" w:type="dxa"/>
              <w:bottom w:w="60" w:type="dxa"/>
              <w:right w:w="80" w:type="dxa"/>
            </w:tcMar>
          </w:tcPr>
          <w:p w14:paraId="48EA1B8A"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582F63B6" w14:textId="77777777" w:rsidR="00C222E6" w:rsidRDefault="00000000">
            <w:r>
              <w:rPr>
                <w:color w:val="999999"/>
                <w:sz w:val="18"/>
                <w:szCs w:val="18"/>
              </w:rPr>
              <w:t>—</w:t>
            </w:r>
          </w:p>
        </w:tc>
      </w:tr>
      <w:tr w:rsidR="00C222E6" w14:paraId="5B5F6D8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376C902" w14:textId="77777777" w:rsidR="00C222E6" w:rsidRDefault="00000000">
            <w:pPr>
              <w:jc w:val="center"/>
            </w:pPr>
            <w:r>
              <w:rPr>
                <w:sz w:val="18"/>
                <w:szCs w:val="18"/>
              </w:rPr>
              <w:t>W6</w:t>
            </w:r>
          </w:p>
        </w:tc>
        <w:tc>
          <w:tcPr>
            <w:tcW w:w="900" w:type="dxa"/>
            <w:shd w:val="clear" w:color="auto" w:fill="FFFFFF"/>
            <w:tcMar>
              <w:top w:w="60" w:type="dxa"/>
              <w:left w:w="80" w:type="dxa"/>
              <w:bottom w:w="60" w:type="dxa"/>
              <w:right w:w="80" w:type="dxa"/>
            </w:tcMar>
          </w:tcPr>
          <w:p w14:paraId="7F0A0234" w14:textId="77777777" w:rsidR="00C222E6" w:rsidRDefault="00000000">
            <w:r>
              <w:rPr>
                <w:sz w:val="18"/>
                <w:szCs w:val="18"/>
              </w:rPr>
              <w:t>Jun 13, 2026</w:t>
            </w:r>
          </w:p>
        </w:tc>
        <w:tc>
          <w:tcPr>
            <w:tcW w:w="800" w:type="dxa"/>
            <w:shd w:val="clear" w:color="auto" w:fill="FFFFFF"/>
            <w:tcMar>
              <w:top w:w="60" w:type="dxa"/>
              <w:left w:w="80" w:type="dxa"/>
              <w:bottom w:w="60" w:type="dxa"/>
              <w:right w:w="80" w:type="dxa"/>
            </w:tcMar>
          </w:tcPr>
          <w:p w14:paraId="3E0372BC"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25557B14" w14:textId="77777777" w:rsidR="00C222E6" w:rsidRDefault="00000000">
            <w:r>
              <w:rPr>
                <w:color w:val="999999"/>
                <w:sz w:val="18"/>
                <w:szCs w:val="18"/>
              </w:rPr>
              <w:t>—</w:t>
            </w:r>
          </w:p>
        </w:tc>
      </w:tr>
      <w:tr w:rsidR="00C222E6" w14:paraId="144C0238"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76F8D363" w14:textId="77777777" w:rsidR="00C222E6" w:rsidRDefault="00000000">
            <w:pPr>
              <w:jc w:val="center"/>
            </w:pPr>
            <w:r>
              <w:rPr>
                <w:sz w:val="18"/>
                <w:szCs w:val="18"/>
              </w:rPr>
              <w:t>W7</w:t>
            </w:r>
          </w:p>
        </w:tc>
        <w:tc>
          <w:tcPr>
            <w:tcW w:w="900" w:type="dxa"/>
            <w:shd w:val="clear" w:color="auto" w:fill="EBF3FB"/>
            <w:tcMar>
              <w:top w:w="60" w:type="dxa"/>
              <w:left w:w="80" w:type="dxa"/>
              <w:bottom w:w="60" w:type="dxa"/>
              <w:right w:w="80" w:type="dxa"/>
            </w:tcMar>
          </w:tcPr>
          <w:p w14:paraId="42D281E3" w14:textId="77777777" w:rsidR="00C222E6" w:rsidRDefault="00000000">
            <w:r>
              <w:rPr>
                <w:sz w:val="18"/>
                <w:szCs w:val="18"/>
              </w:rPr>
              <w:t>Jun 20, 2026</w:t>
            </w:r>
          </w:p>
        </w:tc>
        <w:tc>
          <w:tcPr>
            <w:tcW w:w="800" w:type="dxa"/>
            <w:shd w:val="clear" w:color="auto" w:fill="EBF3FB"/>
            <w:tcMar>
              <w:top w:w="60" w:type="dxa"/>
              <w:left w:w="80" w:type="dxa"/>
              <w:bottom w:w="60" w:type="dxa"/>
              <w:right w:w="80" w:type="dxa"/>
            </w:tcMar>
          </w:tcPr>
          <w:p w14:paraId="20CDC426"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10EAA1C0" w14:textId="77777777" w:rsidR="00C222E6" w:rsidRDefault="00000000">
            <w:r>
              <w:rPr>
                <w:color w:val="999999"/>
                <w:sz w:val="18"/>
                <w:szCs w:val="18"/>
              </w:rPr>
              <w:t>—</w:t>
            </w:r>
          </w:p>
        </w:tc>
      </w:tr>
      <w:tr w:rsidR="00C222E6" w14:paraId="45D751B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2FDCC0D" w14:textId="77777777" w:rsidR="00C222E6" w:rsidRDefault="00000000">
            <w:pPr>
              <w:jc w:val="center"/>
            </w:pPr>
            <w:r>
              <w:rPr>
                <w:sz w:val="18"/>
                <w:szCs w:val="18"/>
              </w:rPr>
              <w:t>W8</w:t>
            </w:r>
          </w:p>
        </w:tc>
        <w:tc>
          <w:tcPr>
            <w:tcW w:w="900" w:type="dxa"/>
            <w:shd w:val="clear" w:color="auto" w:fill="FFFFFF"/>
            <w:tcMar>
              <w:top w:w="60" w:type="dxa"/>
              <w:left w:w="80" w:type="dxa"/>
              <w:bottom w:w="60" w:type="dxa"/>
              <w:right w:w="80" w:type="dxa"/>
            </w:tcMar>
          </w:tcPr>
          <w:p w14:paraId="1D89E0EC" w14:textId="77777777" w:rsidR="00C222E6" w:rsidRDefault="00000000">
            <w:r>
              <w:rPr>
                <w:sz w:val="18"/>
                <w:szCs w:val="18"/>
              </w:rPr>
              <w:t>Jun 27, 2026</w:t>
            </w:r>
          </w:p>
        </w:tc>
        <w:tc>
          <w:tcPr>
            <w:tcW w:w="800" w:type="dxa"/>
            <w:shd w:val="clear" w:color="auto" w:fill="FFFFFF"/>
            <w:tcMar>
              <w:top w:w="60" w:type="dxa"/>
              <w:left w:w="80" w:type="dxa"/>
              <w:bottom w:w="60" w:type="dxa"/>
              <w:right w:w="80" w:type="dxa"/>
            </w:tcMar>
          </w:tcPr>
          <w:p w14:paraId="4D867B2D"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3B304517" w14:textId="77777777" w:rsidR="00C222E6" w:rsidRDefault="00000000">
            <w:r>
              <w:rPr>
                <w:color w:val="999999"/>
                <w:sz w:val="18"/>
                <w:szCs w:val="18"/>
              </w:rPr>
              <w:t>—</w:t>
            </w:r>
          </w:p>
        </w:tc>
      </w:tr>
      <w:tr w:rsidR="00C222E6" w14:paraId="730BF79B"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70674C9F" w14:textId="77777777" w:rsidR="00C222E6" w:rsidRDefault="00000000">
            <w:pPr>
              <w:jc w:val="center"/>
            </w:pPr>
            <w:r>
              <w:rPr>
                <w:sz w:val="18"/>
                <w:szCs w:val="18"/>
              </w:rPr>
              <w:t>W9</w:t>
            </w:r>
          </w:p>
        </w:tc>
        <w:tc>
          <w:tcPr>
            <w:tcW w:w="900" w:type="dxa"/>
            <w:shd w:val="clear" w:color="auto" w:fill="EBF3FB"/>
            <w:tcMar>
              <w:top w:w="60" w:type="dxa"/>
              <w:left w:w="80" w:type="dxa"/>
              <w:bottom w:w="60" w:type="dxa"/>
              <w:right w:w="80" w:type="dxa"/>
            </w:tcMar>
          </w:tcPr>
          <w:p w14:paraId="45F359DC" w14:textId="77777777" w:rsidR="00C222E6" w:rsidRDefault="00000000">
            <w:r>
              <w:rPr>
                <w:sz w:val="18"/>
                <w:szCs w:val="18"/>
              </w:rPr>
              <w:t>Jul 7, 2026</w:t>
            </w:r>
          </w:p>
        </w:tc>
        <w:tc>
          <w:tcPr>
            <w:tcW w:w="800" w:type="dxa"/>
            <w:shd w:val="clear" w:color="auto" w:fill="FFD966"/>
            <w:tcMar>
              <w:top w:w="60" w:type="dxa"/>
              <w:left w:w="80" w:type="dxa"/>
              <w:bottom w:w="60" w:type="dxa"/>
              <w:right w:w="80" w:type="dxa"/>
            </w:tcMar>
          </w:tcPr>
          <w:p w14:paraId="23CB2E8E" w14:textId="77777777" w:rsidR="00C222E6" w:rsidRDefault="00000000">
            <w:pPr>
              <w:jc w:val="center"/>
            </w:pPr>
            <w:r>
              <w:rPr>
                <w:b/>
                <w:bCs/>
                <w:sz w:val="18"/>
                <w:szCs w:val="18"/>
              </w:rPr>
              <w:t>5 × 2 = 10</w:t>
            </w:r>
          </w:p>
        </w:tc>
        <w:tc>
          <w:tcPr>
            <w:tcW w:w="6960" w:type="dxa"/>
            <w:shd w:val="clear" w:color="auto" w:fill="EBF3FB"/>
            <w:tcMar>
              <w:top w:w="60" w:type="dxa"/>
              <w:left w:w="80" w:type="dxa"/>
              <w:bottom w:w="60" w:type="dxa"/>
              <w:right w:w="80" w:type="dxa"/>
            </w:tcMar>
          </w:tcPr>
          <w:p w14:paraId="44C5CB10" w14:textId="77777777" w:rsidR="00C222E6" w:rsidRDefault="00000000">
            <w:r>
              <w:rPr>
                <w:sz w:val="18"/>
                <w:szCs w:val="18"/>
              </w:rPr>
              <w:t>Added Week 9 during TC01 baseline testing. First-cycle UNKNOWN behavior documented.</w:t>
            </w:r>
          </w:p>
        </w:tc>
      </w:tr>
      <w:tr w:rsidR="00C222E6" w14:paraId="156EC87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D26EA7F" w14:textId="77777777" w:rsidR="00C222E6" w:rsidRDefault="00000000">
            <w:pPr>
              <w:jc w:val="center"/>
            </w:pPr>
            <w:r>
              <w:rPr>
                <w:sz w:val="18"/>
                <w:szCs w:val="18"/>
              </w:rPr>
              <w:t>W10</w:t>
            </w:r>
          </w:p>
        </w:tc>
        <w:tc>
          <w:tcPr>
            <w:tcW w:w="900" w:type="dxa"/>
            <w:shd w:val="clear" w:color="auto" w:fill="FFFFFF"/>
            <w:tcMar>
              <w:top w:w="60" w:type="dxa"/>
              <w:left w:w="80" w:type="dxa"/>
              <w:bottom w:w="60" w:type="dxa"/>
              <w:right w:w="80" w:type="dxa"/>
            </w:tcMar>
          </w:tcPr>
          <w:p w14:paraId="48FEE746" w14:textId="77777777" w:rsidR="00C222E6" w:rsidRDefault="00000000">
            <w:r>
              <w:rPr>
                <w:sz w:val="18"/>
                <w:szCs w:val="18"/>
              </w:rPr>
              <w:t>Jul 13, 2026</w:t>
            </w:r>
          </w:p>
        </w:tc>
        <w:tc>
          <w:tcPr>
            <w:tcW w:w="800" w:type="dxa"/>
            <w:shd w:val="clear" w:color="auto" w:fill="FFD966"/>
            <w:tcMar>
              <w:top w:w="60" w:type="dxa"/>
              <w:left w:w="80" w:type="dxa"/>
              <w:bottom w:w="60" w:type="dxa"/>
              <w:right w:w="80" w:type="dxa"/>
            </w:tcMar>
          </w:tcPr>
          <w:p w14:paraId="75FB39CD" w14:textId="77777777" w:rsidR="00C222E6" w:rsidRDefault="00000000">
            <w:pPr>
              <w:jc w:val="center"/>
            </w:pPr>
            <w:r>
              <w:rPr>
                <w:b/>
                <w:bCs/>
                <w:sz w:val="18"/>
                <w:szCs w:val="18"/>
              </w:rPr>
              <w:t>5 × 2 = 10</w:t>
            </w:r>
          </w:p>
        </w:tc>
        <w:tc>
          <w:tcPr>
            <w:tcW w:w="6960" w:type="dxa"/>
            <w:shd w:val="clear" w:color="auto" w:fill="FFFFFF"/>
            <w:tcMar>
              <w:top w:w="60" w:type="dxa"/>
              <w:left w:w="80" w:type="dxa"/>
              <w:bottom w:w="60" w:type="dxa"/>
              <w:right w:w="80" w:type="dxa"/>
            </w:tcMar>
          </w:tcPr>
          <w:p w14:paraId="41E5515A" w14:textId="77777777" w:rsidR="00C222E6" w:rsidRDefault="00000000">
            <w:r>
              <w:rPr>
                <w:sz w:val="18"/>
                <w:szCs w:val="18"/>
              </w:rPr>
              <w:t>Confirmed: UNKNOWN state lasts exactly 1–2 cycles. No false alerts. Accepted as known limitation (L04).</w:t>
            </w:r>
          </w:p>
        </w:tc>
      </w:tr>
      <w:tr w:rsidR="00C222E6" w14:paraId="66FAD6A9"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560DE7E8" w14:textId="77777777" w:rsidR="00C222E6" w:rsidRDefault="00000000">
            <w:pPr>
              <w:jc w:val="center"/>
            </w:pPr>
            <w:r>
              <w:rPr>
                <w:sz w:val="18"/>
                <w:szCs w:val="18"/>
              </w:rPr>
              <w:t>W11</w:t>
            </w:r>
          </w:p>
        </w:tc>
        <w:tc>
          <w:tcPr>
            <w:tcW w:w="900" w:type="dxa"/>
            <w:shd w:val="clear" w:color="auto" w:fill="EBF3FB"/>
            <w:tcMar>
              <w:top w:w="60" w:type="dxa"/>
              <w:left w:w="80" w:type="dxa"/>
              <w:bottom w:w="60" w:type="dxa"/>
              <w:right w:w="80" w:type="dxa"/>
            </w:tcMar>
          </w:tcPr>
          <w:p w14:paraId="6E868539" w14:textId="77777777" w:rsidR="00C222E6" w:rsidRDefault="00000000">
            <w:r>
              <w:rPr>
                <w:sz w:val="18"/>
                <w:szCs w:val="18"/>
              </w:rPr>
              <w:t>Jul 21, 2026</w:t>
            </w:r>
          </w:p>
        </w:tc>
        <w:tc>
          <w:tcPr>
            <w:tcW w:w="800" w:type="dxa"/>
            <w:shd w:val="clear" w:color="auto" w:fill="FFD966"/>
            <w:tcMar>
              <w:top w:w="60" w:type="dxa"/>
              <w:left w:w="80" w:type="dxa"/>
              <w:bottom w:w="60" w:type="dxa"/>
              <w:right w:w="80" w:type="dxa"/>
            </w:tcMar>
          </w:tcPr>
          <w:p w14:paraId="39B1C2A9" w14:textId="77777777" w:rsidR="00C222E6" w:rsidRDefault="00000000">
            <w:pPr>
              <w:jc w:val="center"/>
            </w:pPr>
            <w:r>
              <w:rPr>
                <w:b/>
                <w:bCs/>
                <w:sz w:val="18"/>
                <w:szCs w:val="18"/>
              </w:rPr>
              <w:t>5 × 2 = 10</w:t>
            </w:r>
          </w:p>
        </w:tc>
        <w:tc>
          <w:tcPr>
            <w:tcW w:w="6960" w:type="dxa"/>
            <w:shd w:val="clear" w:color="auto" w:fill="EBF3FB"/>
            <w:tcMar>
              <w:top w:w="60" w:type="dxa"/>
              <w:left w:w="80" w:type="dxa"/>
              <w:bottom w:w="60" w:type="dxa"/>
              <w:right w:w="80" w:type="dxa"/>
            </w:tcMar>
          </w:tcPr>
          <w:p w14:paraId="738596E5" w14:textId="77777777" w:rsidR="00C222E6" w:rsidRDefault="00000000">
            <w:r>
              <w:rPr>
                <w:sz w:val="18"/>
                <w:szCs w:val="18"/>
              </w:rPr>
              <w:t>Current state. Risk accepted. Dashboard displays UNKNOWN correctly. No mitigation beyond documentation planned.</w:t>
            </w:r>
          </w:p>
        </w:tc>
      </w:tr>
    </w:tbl>
    <w:p w14:paraId="4009FAD2" w14:textId="77777777" w:rsidR="00C222E6" w:rsidRDefault="00C222E6"/>
    <w:p w14:paraId="59E81391" w14:textId="77777777" w:rsidR="00C222E6" w:rsidRDefault="00C222E6"/>
    <w:p w14:paraId="3743943E" w14:textId="77777777" w:rsidR="00C222E6" w:rsidRDefault="00000000">
      <w:pPr>
        <w:pStyle w:val="Heading2"/>
      </w:pPr>
      <w:r>
        <w:t>R7: Dashboard polling delay causes stale status display during fast-moving incidents</w:t>
      </w:r>
    </w:p>
    <w:p w14:paraId="369ADDF3" w14:textId="77777777" w:rsidR="00C222E6" w:rsidRDefault="00C222E6"/>
    <w:p w14:paraId="6E417B6E" w14:textId="77777777" w:rsidR="00C222E6" w:rsidRDefault="00000000">
      <w:pPr>
        <w:spacing w:after="100"/>
        <w:jc w:val="both"/>
      </w:pPr>
      <w:r>
        <w:rPr>
          <w:b/>
          <w:bCs/>
        </w:rPr>
        <w:lastRenderedPageBreak/>
        <w:t xml:space="preserve">Capability: </w:t>
      </w:r>
      <w:r>
        <w:t>Real-Time Dashboard</w:t>
      </w:r>
    </w:p>
    <w:p w14:paraId="61292817" w14:textId="77777777" w:rsidR="00C222E6" w:rsidRDefault="00000000">
      <w:pPr>
        <w:spacing w:after="100"/>
        <w:jc w:val="both"/>
      </w:pPr>
      <w:r>
        <w:rPr>
          <w:b/>
          <w:bCs/>
        </w:rPr>
        <w:t xml:space="preserve">Current Status: </w:t>
      </w:r>
      <w:r>
        <w:t>Active</w:t>
      </w:r>
    </w:p>
    <w:p w14:paraId="02F3E13C"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22E6" w14:paraId="5DCC0ADC"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61147D55" w14:textId="77777777" w:rsidR="00C222E6" w:rsidRDefault="00000000">
            <w:r>
              <w:rPr>
                <w:b/>
                <w:bCs/>
                <w:color w:val="FFFFFF"/>
                <w:sz w:val="18"/>
                <w:szCs w:val="18"/>
              </w:rPr>
              <w:t>Field</w:t>
            </w:r>
          </w:p>
        </w:tc>
        <w:tc>
          <w:tcPr>
            <w:tcW w:w="6960" w:type="dxa"/>
            <w:shd w:val="clear" w:color="auto" w:fill="1F3864"/>
            <w:tcMar>
              <w:top w:w="80" w:type="dxa"/>
              <w:left w:w="120" w:type="dxa"/>
              <w:bottom w:w="80" w:type="dxa"/>
              <w:right w:w="120" w:type="dxa"/>
            </w:tcMar>
          </w:tcPr>
          <w:p w14:paraId="6A190B1B" w14:textId="77777777" w:rsidR="00C222E6" w:rsidRDefault="00000000">
            <w:r>
              <w:rPr>
                <w:b/>
                <w:bCs/>
                <w:color w:val="FFFFFF"/>
                <w:sz w:val="18"/>
                <w:szCs w:val="18"/>
              </w:rPr>
              <w:t>Details</w:t>
            </w:r>
          </w:p>
        </w:tc>
      </w:tr>
      <w:tr w:rsidR="00C222E6" w14:paraId="44A42A54"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77C98404" w14:textId="77777777" w:rsidR="00C222E6" w:rsidRDefault="00000000">
            <w:r>
              <w:rPr>
                <w:b/>
                <w:bCs/>
                <w:sz w:val="18"/>
                <w:szCs w:val="18"/>
              </w:rPr>
              <w:t>Undesirable Event</w:t>
            </w:r>
          </w:p>
        </w:tc>
        <w:tc>
          <w:tcPr>
            <w:tcW w:w="6960" w:type="dxa"/>
            <w:shd w:val="clear" w:color="auto" w:fill="EBF3FB"/>
            <w:tcMar>
              <w:top w:w="80" w:type="dxa"/>
              <w:left w:w="120" w:type="dxa"/>
              <w:bottom w:w="80" w:type="dxa"/>
              <w:right w:w="120" w:type="dxa"/>
            </w:tcMar>
          </w:tcPr>
          <w:p w14:paraId="08DA9574" w14:textId="77777777" w:rsidR="00C222E6" w:rsidRDefault="00000000">
            <w:r>
              <w:rPr>
                <w:sz w:val="18"/>
                <w:szCs w:val="18"/>
              </w:rPr>
              <w:t>Dashboard polling delay causes stale status display during fast-moving incidents</w:t>
            </w:r>
          </w:p>
        </w:tc>
      </w:tr>
      <w:tr w:rsidR="00C222E6" w14:paraId="47645B6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68F8B247" w14:textId="77777777" w:rsidR="00C222E6" w:rsidRDefault="00000000">
            <w:r>
              <w:rPr>
                <w:b/>
                <w:bCs/>
                <w:sz w:val="18"/>
                <w:szCs w:val="18"/>
              </w:rPr>
              <w:t>Risk Description</w:t>
            </w:r>
          </w:p>
        </w:tc>
        <w:tc>
          <w:tcPr>
            <w:tcW w:w="6960" w:type="dxa"/>
            <w:shd w:val="clear" w:color="auto" w:fill="FFFFFF"/>
            <w:tcMar>
              <w:top w:w="80" w:type="dxa"/>
              <w:left w:w="120" w:type="dxa"/>
              <w:bottom w:w="80" w:type="dxa"/>
              <w:right w:w="120" w:type="dxa"/>
            </w:tcMar>
          </w:tcPr>
          <w:p w14:paraId="27DC3EDD" w14:textId="77777777" w:rsidR="00C222E6" w:rsidRDefault="00000000">
            <w:r>
              <w:rPr>
                <w:sz w:val="18"/>
                <w:szCs w:val="18"/>
              </w:rPr>
              <w:t xml:space="preserve">The React dashboard polls queue status every 30 seconds and alert history every 60 seconds. No WebSocket or Server-Sent Events real-time push is implemented. During a fast-developing incident — such as a consumer crash with rapidly growing backlog — the dashboard can display data that is 30–60 seconds out of date relative to the current </w:t>
            </w:r>
            <w:proofErr w:type="spellStart"/>
            <w:r>
              <w:rPr>
                <w:sz w:val="18"/>
                <w:szCs w:val="18"/>
              </w:rPr>
              <w:t>QueueStatus</w:t>
            </w:r>
            <w:proofErr w:type="spellEnd"/>
            <w:r>
              <w:rPr>
                <w:sz w:val="18"/>
                <w:szCs w:val="18"/>
              </w:rPr>
              <w:t xml:space="preserve"> in Table Storage, potentially showing a lower severity than the Analyzer has already computed.</w:t>
            </w:r>
          </w:p>
        </w:tc>
      </w:tr>
      <w:tr w:rsidR="00C222E6" w14:paraId="3B07A458"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70147F2C" w14:textId="77777777" w:rsidR="00C222E6" w:rsidRDefault="00000000">
            <w:r>
              <w:rPr>
                <w:b/>
                <w:bCs/>
                <w:sz w:val="18"/>
                <w:szCs w:val="18"/>
              </w:rPr>
              <w:t>Initial Likelihood Score</w:t>
            </w:r>
          </w:p>
        </w:tc>
        <w:tc>
          <w:tcPr>
            <w:tcW w:w="6960" w:type="dxa"/>
            <w:shd w:val="clear" w:color="auto" w:fill="EBF3FB"/>
            <w:tcMar>
              <w:top w:w="80" w:type="dxa"/>
              <w:left w:w="120" w:type="dxa"/>
              <w:bottom w:w="80" w:type="dxa"/>
              <w:right w:w="120" w:type="dxa"/>
            </w:tcMar>
          </w:tcPr>
          <w:p w14:paraId="5D5FB09F" w14:textId="77777777" w:rsidR="00C222E6" w:rsidRDefault="00000000">
            <w:r>
              <w:rPr>
                <w:sz w:val="18"/>
                <w:szCs w:val="18"/>
              </w:rPr>
              <w:t>4 / 5 (at identification)</w:t>
            </w:r>
          </w:p>
        </w:tc>
      </w:tr>
      <w:tr w:rsidR="00C222E6" w14:paraId="3735D1DC"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F38A2FB" w14:textId="77777777" w:rsidR="00C222E6" w:rsidRDefault="00000000">
            <w:r>
              <w:rPr>
                <w:b/>
                <w:bCs/>
                <w:sz w:val="18"/>
                <w:szCs w:val="18"/>
              </w:rPr>
              <w:t>Likelihood Justification</w:t>
            </w:r>
          </w:p>
        </w:tc>
        <w:tc>
          <w:tcPr>
            <w:tcW w:w="6960" w:type="dxa"/>
            <w:shd w:val="clear" w:color="auto" w:fill="FFFFFF"/>
            <w:tcMar>
              <w:top w:w="80" w:type="dxa"/>
              <w:left w:w="120" w:type="dxa"/>
              <w:bottom w:w="80" w:type="dxa"/>
              <w:right w:w="120" w:type="dxa"/>
            </w:tcMar>
          </w:tcPr>
          <w:p w14:paraId="2AD136F3" w14:textId="77777777" w:rsidR="00C222E6" w:rsidRDefault="00000000">
            <w:r>
              <w:rPr>
                <w:sz w:val="18"/>
                <w:szCs w:val="18"/>
              </w:rPr>
              <w:t>The 30-second polling interval is a fixed architectural decision documented in Known Limitations (L01). Every fast-developing incident will exhibit this delay. The delay is guaranteed to occur — only its operational impact varies.</w:t>
            </w:r>
          </w:p>
        </w:tc>
      </w:tr>
      <w:tr w:rsidR="00C222E6" w14:paraId="7DEC1A2F"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26C0A6A3" w14:textId="77777777" w:rsidR="00C222E6" w:rsidRDefault="00000000">
            <w:r>
              <w:rPr>
                <w:b/>
                <w:bCs/>
                <w:sz w:val="18"/>
                <w:szCs w:val="18"/>
              </w:rPr>
              <w:t>Initial Consequence Score</w:t>
            </w:r>
          </w:p>
        </w:tc>
        <w:tc>
          <w:tcPr>
            <w:tcW w:w="6960" w:type="dxa"/>
            <w:shd w:val="clear" w:color="auto" w:fill="EBF3FB"/>
            <w:tcMar>
              <w:top w:w="80" w:type="dxa"/>
              <w:left w:w="120" w:type="dxa"/>
              <w:bottom w:w="80" w:type="dxa"/>
              <w:right w:w="120" w:type="dxa"/>
            </w:tcMar>
          </w:tcPr>
          <w:p w14:paraId="47C57A28" w14:textId="77777777" w:rsidR="00C222E6" w:rsidRDefault="00000000">
            <w:r>
              <w:rPr>
                <w:sz w:val="18"/>
                <w:szCs w:val="18"/>
              </w:rPr>
              <w:t>2 / 5 (at identification)</w:t>
            </w:r>
          </w:p>
        </w:tc>
      </w:tr>
      <w:tr w:rsidR="00C222E6" w14:paraId="64CD9BA8"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65B56C1E" w14:textId="77777777" w:rsidR="00C222E6" w:rsidRDefault="00000000">
            <w:r>
              <w:rPr>
                <w:b/>
                <w:bCs/>
                <w:sz w:val="18"/>
                <w:szCs w:val="18"/>
              </w:rPr>
              <w:t>Consequence Justification</w:t>
            </w:r>
          </w:p>
        </w:tc>
        <w:tc>
          <w:tcPr>
            <w:tcW w:w="6960" w:type="dxa"/>
            <w:shd w:val="clear" w:color="auto" w:fill="FFFFFF"/>
            <w:tcMar>
              <w:top w:w="80" w:type="dxa"/>
              <w:left w:w="120" w:type="dxa"/>
              <w:bottom w:w="80" w:type="dxa"/>
              <w:right w:w="120" w:type="dxa"/>
            </w:tcMar>
          </w:tcPr>
          <w:p w14:paraId="7C019C14" w14:textId="77777777" w:rsidR="00C222E6" w:rsidRDefault="00000000">
            <w:r>
              <w:rPr>
                <w:sz w:val="18"/>
                <w:szCs w:val="18"/>
              </w:rPr>
              <w:t xml:space="preserve">The consequence is limited because alert notifications (Teams and email) are dispatched by </w:t>
            </w:r>
            <w:proofErr w:type="spellStart"/>
            <w:r>
              <w:rPr>
                <w:sz w:val="18"/>
                <w:szCs w:val="18"/>
              </w:rPr>
              <w:t>AlertDispatcherFunction</w:t>
            </w:r>
            <w:proofErr w:type="spellEnd"/>
            <w:r>
              <w:rPr>
                <w:sz w:val="18"/>
                <w:szCs w:val="18"/>
              </w:rPr>
              <w:t xml:space="preserve"> within 45 seconds of the Analyzer computing a breach — independently of dashboard polling. Engineers receive the alert through Teams/email before they see it on the dashboard. The dashboard delay is a display latency issue, not an alerting latency issue.</w:t>
            </w:r>
          </w:p>
        </w:tc>
      </w:tr>
      <w:tr w:rsidR="00C222E6" w14:paraId="38293A29"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3ED9678E" w14:textId="77777777" w:rsidR="00C222E6" w:rsidRDefault="00000000">
            <w:r>
              <w:rPr>
                <w:b/>
                <w:bCs/>
                <w:sz w:val="18"/>
                <w:szCs w:val="18"/>
              </w:rPr>
              <w:t>Initial Risk Score (L × C)</w:t>
            </w:r>
          </w:p>
        </w:tc>
        <w:tc>
          <w:tcPr>
            <w:tcW w:w="6960" w:type="dxa"/>
            <w:shd w:val="clear" w:color="auto" w:fill="EBF3FB"/>
            <w:tcMar>
              <w:top w:w="80" w:type="dxa"/>
              <w:left w:w="120" w:type="dxa"/>
              <w:bottom w:w="80" w:type="dxa"/>
              <w:right w:w="120" w:type="dxa"/>
            </w:tcMar>
          </w:tcPr>
          <w:p w14:paraId="35667F2A" w14:textId="77777777" w:rsidR="00C222E6" w:rsidRDefault="00000000">
            <w:r>
              <w:rPr>
                <w:sz w:val="18"/>
                <w:szCs w:val="18"/>
              </w:rPr>
              <w:t>4 × 2 = 8</w:t>
            </w:r>
          </w:p>
        </w:tc>
      </w:tr>
      <w:tr w:rsidR="00C222E6" w14:paraId="6277E65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0A910D0" w14:textId="77777777" w:rsidR="00C222E6" w:rsidRDefault="00000000">
            <w:r>
              <w:rPr>
                <w:b/>
                <w:bCs/>
                <w:sz w:val="18"/>
                <w:szCs w:val="18"/>
              </w:rPr>
              <w:t>Mitigation</w:t>
            </w:r>
          </w:p>
        </w:tc>
        <w:tc>
          <w:tcPr>
            <w:tcW w:w="6960" w:type="dxa"/>
            <w:shd w:val="clear" w:color="auto" w:fill="FFFFFF"/>
            <w:tcMar>
              <w:top w:w="80" w:type="dxa"/>
              <w:left w:w="120" w:type="dxa"/>
              <w:bottom w:w="80" w:type="dxa"/>
              <w:right w:w="120" w:type="dxa"/>
            </w:tcMar>
          </w:tcPr>
          <w:p w14:paraId="10F6ADD8" w14:textId="77777777" w:rsidR="00C222E6" w:rsidRDefault="00000000">
            <w:r>
              <w:rPr>
                <w:sz w:val="18"/>
                <w:szCs w:val="18"/>
              </w:rPr>
              <w:t>Software mitigation: The dashboard displays a 'Last updated' timestamp on each panel, enabling engineers to assess data freshness. The Sidebar health dot polls /</w:t>
            </w:r>
            <w:proofErr w:type="spellStart"/>
            <w:r>
              <w:rPr>
                <w:sz w:val="18"/>
                <w:szCs w:val="18"/>
              </w:rPr>
              <w:t>api</w:t>
            </w:r>
            <w:proofErr w:type="spellEnd"/>
            <w:r>
              <w:rPr>
                <w:sz w:val="18"/>
                <w:szCs w:val="18"/>
              </w:rPr>
              <w:t xml:space="preserve">/health every 60 seconds and turns red if the Analyzer has not run in over 3 minutes, providing a system health indicator. The </w:t>
            </w:r>
            <w:proofErr w:type="spellStart"/>
            <w:r>
              <w:rPr>
                <w:sz w:val="18"/>
                <w:szCs w:val="18"/>
              </w:rPr>
              <w:t>useFetch</w:t>
            </w:r>
            <w:proofErr w:type="spellEnd"/>
            <w:r>
              <w:rPr>
                <w:sz w:val="18"/>
                <w:szCs w:val="18"/>
              </w:rPr>
              <w:t xml:space="preserve"> hook clears stale data immediately on URL change, preventing display of stale data after navigation. No WebSocket implementation is planned — the polling architecture is accepted as appropriate for the current deployment model.</w:t>
            </w:r>
          </w:p>
        </w:tc>
      </w:tr>
      <w:tr w:rsidR="00C222E6" w14:paraId="2658C5F6"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2CCDBF7A" w14:textId="77777777" w:rsidR="00C222E6" w:rsidRDefault="00000000">
            <w:r>
              <w:rPr>
                <w:b/>
                <w:bCs/>
                <w:sz w:val="18"/>
                <w:szCs w:val="18"/>
              </w:rPr>
              <w:t>Current Likelihood / Consequence</w:t>
            </w:r>
          </w:p>
        </w:tc>
        <w:tc>
          <w:tcPr>
            <w:tcW w:w="6960" w:type="dxa"/>
            <w:shd w:val="clear" w:color="auto" w:fill="EBF3FB"/>
            <w:tcMar>
              <w:top w:w="80" w:type="dxa"/>
              <w:left w:w="120" w:type="dxa"/>
              <w:bottom w:w="80" w:type="dxa"/>
              <w:right w:w="120" w:type="dxa"/>
            </w:tcMar>
          </w:tcPr>
          <w:p w14:paraId="6C37738C" w14:textId="77777777" w:rsidR="00C222E6" w:rsidRDefault="00000000">
            <w:r>
              <w:rPr>
                <w:sz w:val="18"/>
                <w:szCs w:val="18"/>
              </w:rPr>
              <w:t xml:space="preserve">4 / </w:t>
            </w:r>
            <w:proofErr w:type="gramStart"/>
            <w:r>
              <w:rPr>
                <w:sz w:val="18"/>
                <w:szCs w:val="18"/>
              </w:rPr>
              <w:t>5  ×</w:t>
            </w:r>
            <w:proofErr w:type="gramEnd"/>
            <w:r>
              <w:rPr>
                <w:sz w:val="18"/>
                <w:szCs w:val="18"/>
              </w:rPr>
              <w:t xml:space="preserve">  2 / 5 (Week 11)</w:t>
            </w:r>
          </w:p>
        </w:tc>
      </w:tr>
      <w:tr w:rsidR="00C222E6" w14:paraId="3A7C3A59"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6AF2AD6" w14:textId="77777777" w:rsidR="00C222E6" w:rsidRDefault="00000000">
            <w:r>
              <w:rPr>
                <w:b/>
                <w:bCs/>
                <w:sz w:val="18"/>
                <w:szCs w:val="18"/>
              </w:rPr>
              <w:t>Net Score (Post-Mitigation)</w:t>
            </w:r>
          </w:p>
        </w:tc>
        <w:tc>
          <w:tcPr>
            <w:tcW w:w="6960" w:type="dxa"/>
            <w:shd w:val="clear" w:color="auto" w:fill="FFFFFF"/>
            <w:tcMar>
              <w:top w:w="80" w:type="dxa"/>
              <w:left w:w="120" w:type="dxa"/>
              <w:bottom w:w="80" w:type="dxa"/>
              <w:right w:w="120" w:type="dxa"/>
            </w:tcMar>
          </w:tcPr>
          <w:p w14:paraId="790B1D9E" w14:textId="77777777" w:rsidR="00C222E6" w:rsidRDefault="00000000">
            <w:r>
              <w:rPr>
                <w:sz w:val="18"/>
                <w:szCs w:val="18"/>
              </w:rPr>
              <w:t>4 × 2 = 8</w:t>
            </w:r>
          </w:p>
        </w:tc>
      </w:tr>
      <w:tr w:rsidR="00C222E6" w14:paraId="515EB0A3" w14:textId="77777777">
        <w:tblPrEx>
          <w:tblCellMar>
            <w:top w:w="0" w:type="dxa"/>
            <w:bottom w:w="0" w:type="dxa"/>
          </w:tblCellMar>
        </w:tblPrEx>
        <w:tc>
          <w:tcPr>
            <w:tcW w:w="2400" w:type="dxa"/>
            <w:shd w:val="clear" w:color="auto" w:fill="EBF3FB"/>
            <w:tcMar>
              <w:top w:w="80" w:type="dxa"/>
              <w:left w:w="120" w:type="dxa"/>
              <w:bottom w:w="80" w:type="dxa"/>
              <w:right w:w="120" w:type="dxa"/>
            </w:tcMar>
          </w:tcPr>
          <w:p w14:paraId="4AD73D3A" w14:textId="77777777" w:rsidR="00C222E6" w:rsidRDefault="00000000">
            <w:r>
              <w:rPr>
                <w:b/>
                <w:bCs/>
                <w:sz w:val="18"/>
                <w:szCs w:val="18"/>
              </w:rPr>
              <w:t>Net Score Justification</w:t>
            </w:r>
          </w:p>
        </w:tc>
        <w:tc>
          <w:tcPr>
            <w:tcW w:w="6960" w:type="dxa"/>
            <w:shd w:val="clear" w:color="auto" w:fill="EBF3FB"/>
            <w:tcMar>
              <w:top w:w="80" w:type="dxa"/>
              <w:left w:w="120" w:type="dxa"/>
              <w:bottom w:w="80" w:type="dxa"/>
              <w:right w:w="120" w:type="dxa"/>
            </w:tcMar>
          </w:tcPr>
          <w:p w14:paraId="3E54AC31" w14:textId="77777777" w:rsidR="00C222E6" w:rsidRDefault="00000000">
            <w:r>
              <w:rPr>
                <w:sz w:val="18"/>
                <w:szCs w:val="18"/>
              </w:rPr>
              <w:t xml:space="preserve">Post-mitigation residual score (Week 11). Last-updated timestamp and health dot mitigate </w:t>
            </w:r>
            <w:proofErr w:type="gramStart"/>
            <w:r>
              <w:rPr>
                <w:sz w:val="18"/>
                <w:szCs w:val="18"/>
              </w:rPr>
              <w:t>confusion</w:t>
            </w:r>
            <w:proofErr w:type="gramEnd"/>
            <w:r>
              <w:rPr>
                <w:sz w:val="18"/>
                <w:szCs w:val="18"/>
              </w:rPr>
              <w:t xml:space="preserve"> but polling architecture remains. Score unchanged — residual risk accepted. Alert delivery via Teams/email is unaffected.</w:t>
            </w:r>
          </w:p>
        </w:tc>
      </w:tr>
    </w:tbl>
    <w:p w14:paraId="38AB3914"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32F99A17"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1BB98245" w14:textId="77777777" w:rsidR="00C222E6" w:rsidRDefault="00000000">
            <w:r>
              <w:rPr>
                <w:b/>
                <w:bCs/>
                <w:color w:val="FFFFFF"/>
                <w:sz w:val="18"/>
                <w:szCs w:val="18"/>
              </w:rPr>
              <w:t>Q1 — Desired Behavior</w:t>
            </w:r>
          </w:p>
        </w:tc>
        <w:tc>
          <w:tcPr>
            <w:tcW w:w="3120" w:type="dxa"/>
            <w:shd w:val="clear" w:color="auto" w:fill="1F3864"/>
            <w:tcMar>
              <w:top w:w="80" w:type="dxa"/>
              <w:left w:w="120" w:type="dxa"/>
              <w:bottom w:w="80" w:type="dxa"/>
              <w:right w:w="120" w:type="dxa"/>
            </w:tcMar>
          </w:tcPr>
          <w:p w14:paraId="36C747EA" w14:textId="77777777" w:rsidR="00C222E6" w:rsidRDefault="00000000">
            <w:r>
              <w:rPr>
                <w:b/>
                <w:bCs/>
                <w:color w:val="FFFFFF"/>
                <w:sz w:val="18"/>
                <w:szCs w:val="18"/>
              </w:rPr>
              <w:t>Q2 — Preventative Behavior</w:t>
            </w:r>
          </w:p>
        </w:tc>
        <w:tc>
          <w:tcPr>
            <w:tcW w:w="3120" w:type="dxa"/>
            <w:shd w:val="clear" w:color="auto" w:fill="1F3864"/>
            <w:tcMar>
              <w:top w:w="80" w:type="dxa"/>
              <w:left w:w="120" w:type="dxa"/>
              <w:bottom w:w="80" w:type="dxa"/>
              <w:right w:w="120" w:type="dxa"/>
            </w:tcMar>
          </w:tcPr>
          <w:p w14:paraId="161EB45A" w14:textId="77777777" w:rsidR="00C222E6" w:rsidRDefault="00000000">
            <w:r>
              <w:rPr>
                <w:b/>
                <w:bCs/>
                <w:color w:val="FFFFFF"/>
                <w:sz w:val="18"/>
                <w:szCs w:val="18"/>
              </w:rPr>
              <w:t>Q3 — Responsive Behavior</w:t>
            </w:r>
          </w:p>
        </w:tc>
      </w:tr>
      <w:tr w:rsidR="00C222E6" w14:paraId="6FD670C5" w14:textId="77777777">
        <w:tblPrEx>
          <w:tblCellMar>
            <w:top w:w="0" w:type="dxa"/>
            <w:bottom w:w="0" w:type="dxa"/>
          </w:tblCellMar>
        </w:tblPrEx>
        <w:tc>
          <w:tcPr>
            <w:tcW w:w="3120" w:type="dxa"/>
            <w:shd w:val="clear" w:color="auto" w:fill="EBF3FB"/>
            <w:tcMar>
              <w:top w:w="80" w:type="dxa"/>
              <w:left w:w="120" w:type="dxa"/>
              <w:bottom w:w="80" w:type="dxa"/>
              <w:right w:w="120" w:type="dxa"/>
            </w:tcMar>
          </w:tcPr>
          <w:p w14:paraId="2C994371" w14:textId="77777777" w:rsidR="00C222E6" w:rsidRDefault="00000000">
            <w:r>
              <w:rPr>
                <w:sz w:val="18"/>
                <w:szCs w:val="18"/>
              </w:rPr>
              <w:t xml:space="preserve">The dashboard shall display the most recently available </w:t>
            </w:r>
            <w:proofErr w:type="spellStart"/>
            <w:r>
              <w:rPr>
                <w:sz w:val="18"/>
                <w:szCs w:val="18"/>
              </w:rPr>
              <w:t>QueueStatus</w:t>
            </w:r>
            <w:proofErr w:type="spellEnd"/>
            <w:r>
              <w:rPr>
                <w:sz w:val="18"/>
                <w:szCs w:val="18"/>
              </w:rPr>
              <w:t xml:space="preserve"> data, refreshed at regular polling intervals, with a visible last-updated timestamp.</w:t>
            </w:r>
          </w:p>
        </w:tc>
        <w:tc>
          <w:tcPr>
            <w:tcW w:w="3120" w:type="dxa"/>
            <w:shd w:val="clear" w:color="auto" w:fill="EBF3FB"/>
            <w:tcMar>
              <w:top w:w="80" w:type="dxa"/>
              <w:left w:w="120" w:type="dxa"/>
              <w:bottom w:w="80" w:type="dxa"/>
              <w:right w:w="120" w:type="dxa"/>
            </w:tcMar>
          </w:tcPr>
          <w:p w14:paraId="0EBD0CC9" w14:textId="77777777" w:rsidR="00C222E6" w:rsidRDefault="00000000">
            <w:r>
              <w:rPr>
                <w:sz w:val="18"/>
                <w:szCs w:val="18"/>
              </w:rPr>
              <w:t>The dashboard shall not display cached data from a previous polling cycle without indicating its age. It shall not show OK status when the displayed timestamp is more than 60 seconds old.</w:t>
            </w:r>
          </w:p>
        </w:tc>
        <w:tc>
          <w:tcPr>
            <w:tcW w:w="3120" w:type="dxa"/>
            <w:shd w:val="clear" w:color="auto" w:fill="EBF3FB"/>
            <w:tcMar>
              <w:top w:w="80" w:type="dxa"/>
              <w:left w:w="120" w:type="dxa"/>
              <w:bottom w:w="80" w:type="dxa"/>
              <w:right w:w="120" w:type="dxa"/>
            </w:tcMar>
          </w:tcPr>
          <w:p w14:paraId="05A0407B" w14:textId="77777777" w:rsidR="00C222E6" w:rsidRDefault="00000000">
            <w:r>
              <w:rPr>
                <w:sz w:val="18"/>
                <w:szCs w:val="18"/>
              </w:rPr>
              <w:t>When a polling request fails or returns stale data (timestamp older than 90 seconds), the dashboard shall display a visual staleness warning and prompt the user to refresh manually.</w:t>
            </w:r>
          </w:p>
        </w:tc>
      </w:tr>
    </w:tbl>
    <w:p w14:paraId="10B1175A" w14:textId="77777777" w:rsidR="00C222E6" w:rsidRDefault="00C22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22E6" w14:paraId="20FA37EC" w14:textId="77777777">
        <w:tblPrEx>
          <w:tblCellMar>
            <w:top w:w="0" w:type="dxa"/>
            <w:bottom w:w="0" w:type="dxa"/>
          </w:tblCellMar>
        </w:tblPrEx>
        <w:tc>
          <w:tcPr>
            <w:tcW w:w="3120" w:type="dxa"/>
            <w:shd w:val="clear" w:color="auto" w:fill="1F3864"/>
            <w:tcMar>
              <w:top w:w="80" w:type="dxa"/>
              <w:left w:w="120" w:type="dxa"/>
              <w:bottom w:w="80" w:type="dxa"/>
              <w:right w:w="120" w:type="dxa"/>
            </w:tcMar>
          </w:tcPr>
          <w:p w14:paraId="74D98CD1" w14:textId="77777777" w:rsidR="00C222E6" w:rsidRDefault="00000000">
            <w:r>
              <w:rPr>
                <w:b/>
                <w:bCs/>
                <w:color w:val="FFFFFF"/>
                <w:sz w:val="18"/>
                <w:szCs w:val="18"/>
              </w:rPr>
              <w:t>Functional Requirements (Q1)</w:t>
            </w:r>
          </w:p>
        </w:tc>
        <w:tc>
          <w:tcPr>
            <w:tcW w:w="3120" w:type="dxa"/>
            <w:shd w:val="clear" w:color="auto" w:fill="1F3864"/>
            <w:tcMar>
              <w:top w:w="80" w:type="dxa"/>
              <w:left w:w="120" w:type="dxa"/>
              <w:bottom w:w="80" w:type="dxa"/>
              <w:right w:w="120" w:type="dxa"/>
            </w:tcMar>
          </w:tcPr>
          <w:p w14:paraId="58FC25CF" w14:textId="77777777" w:rsidR="00C222E6" w:rsidRDefault="00000000">
            <w:r>
              <w:rPr>
                <w:b/>
                <w:bCs/>
                <w:color w:val="FFFFFF"/>
                <w:sz w:val="18"/>
                <w:szCs w:val="18"/>
              </w:rPr>
              <w:t>Preventative Requirements (Q2)</w:t>
            </w:r>
          </w:p>
        </w:tc>
        <w:tc>
          <w:tcPr>
            <w:tcW w:w="3120" w:type="dxa"/>
            <w:shd w:val="clear" w:color="auto" w:fill="1F3864"/>
            <w:tcMar>
              <w:top w:w="80" w:type="dxa"/>
              <w:left w:w="120" w:type="dxa"/>
              <w:bottom w:w="80" w:type="dxa"/>
              <w:right w:w="120" w:type="dxa"/>
            </w:tcMar>
          </w:tcPr>
          <w:p w14:paraId="5C436804" w14:textId="77777777" w:rsidR="00C222E6" w:rsidRDefault="00000000">
            <w:r>
              <w:rPr>
                <w:b/>
                <w:bCs/>
                <w:color w:val="FFFFFF"/>
                <w:sz w:val="18"/>
                <w:szCs w:val="18"/>
              </w:rPr>
              <w:t>Responsive Requirements (Q3)</w:t>
            </w:r>
          </w:p>
        </w:tc>
      </w:tr>
      <w:tr w:rsidR="00C222E6" w14:paraId="2714085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A4023BD" w14:textId="77777777" w:rsidR="00C222E6" w:rsidRDefault="00000000">
            <w:r>
              <w:rPr>
                <w:sz w:val="18"/>
                <w:szCs w:val="18"/>
              </w:rPr>
              <w:t xml:space="preserve">FR-R7.1: </w:t>
            </w:r>
            <w:proofErr w:type="spellStart"/>
            <w:r>
              <w:rPr>
                <w:sz w:val="18"/>
                <w:szCs w:val="18"/>
              </w:rPr>
              <w:t>useFetch</w:t>
            </w:r>
            <w:proofErr w:type="spellEnd"/>
            <w:r>
              <w:rPr>
                <w:sz w:val="18"/>
                <w:szCs w:val="18"/>
              </w:rPr>
              <w:t xml:space="preserve"> hook shall display the </w:t>
            </w:r>
            <w:proofErr w:type="spellStart"/>
            <w:r>
              <w:rPr>
                <w:sz w:val="18"/>
                <w:szCs w:val="18"/>
              </w:rPr>
              <w:t>fetchedAt</w:t>
            </w:r>
            <w:proofErr w:type="spellEnd"/>
            <w:r>
              <w:rPr>
                <w:sz w:val="18"/>
                <w:szCs w:val="18"/>
              </w:rPr>
              <w:t xml:space="preserve"> timestamp alongside all polled data. FR-R7.2: </w:t>
            </w:r>
            <w:proofErr w:type="spellStart"/>
            <w:r>
              <w:rPr>
                <w:sz w:val="18"/>
                <w:szCs w:val="18"/>
              </w:rPr>
              <w:t>StatusRow</w:t>
            </w:r>
            <w:proofErr w:type="spellEnd"/>
            <w:r>
              <w:rPr>
                <w:sz w:val="18"/>
                <w:szCs w:val="18"/>
              </w:rPr>
              <w:t xml:space="preserve"> component shall show a 'Last updated </w:t>
            </w:r>
            <w:r>
              <w:rPr>
                <w:sz w:val="18"/>
                <w:szCs w:val="18"/>
              </w:rPr>
              <w:lastRenderedPageBreak/>
              <w:t xml:space="preserve">X seconds ago' indicator updated every second via </w:t>
            </w:r>
            <w:proofErr w:type="spellStart"/>
            <w:r>
              <w:rPr>
                <w:sz w:val="18"/>
                <w:szCs w:val="18"/>
              </w:rPr>
              <w:t>useSecondsAgo</w:t>
            </w:r>
            <w:proofErr w:type="spellEnd"/>
            <w:r>
              <w:rPr>
                <w:sz w:val="18"/>
                <w:szCs w:val="18"/>
              </w:rPr>
              <w:t>.</w:t>
            </w:r>
          </w:p>
        </w:tc>
        <w:tc>
          <w:tcPr>
            <w:tcW w:w="3120" w:type="dxa"/>
            <w:shd w:val="clear" w:color="auto" w:fill="FFFFFF"/>
            <w:tcMar>
              <w:top w:w="80" w:type="dxa"/>
              <w:left w:w="120" w:type="dxa"/>
              <w:bottom w:w="80" w:type="dxa"/>
              <w:right w:w="120" w:type="dxa"/>
            </w:tcMar>
          </w:tcPr>
          <w:p w14:paraId="49A7DCAE" w14:textId="77777777" w:rsidR="00C222E6" w:rsidRDefault="00000000">
            <w:r>
              <w:rPr>
                <w:sz w:val="18"/>
                <w:szCs w:val="18"/>
              </w:rPr>
              <w:lastRenderedPageBreak/>
              <w:t xml:space="preserve">FR-R7.3: Dashboard shall not display data from a polling cycle older than 90 seconds without a visual staleness indicator. FR-R7.4: Dashboard shall </w:t>
            </w:r>
            <w:r>
              <w:rPr>
                <w:sz w:val="18"/>
                <w:szCs w:val="18"/>
              </w:rPr>
              <w:lastRenderedPageBreak/>
              <w:t xml:space="preserve">not suppress the </w:t>
            </w:r>
            <w:proofErr w:type="spellStart"/>
            <w:r>
              <w:rPr>
                <w:sz w:val="18"/>
                <w:szCs w:val="18"/>
              </w:rPr>
              <w:t>fetchedAt</w:t>
            </w:r>
            <w:proofErr w:type="spellEnd"/>
            <w:r>
              <w:rPr>
                <w:sz w:val="18"/>
                <w:szCs w:val="18"/>
              </w:rPr>
              <w:t xml:space="preserve"> timestamp or last-updated indicator from any data panel.</w:t>
            </w:r>
          </w:p>
        </w:tc>
        <w:tc>
          <w:tcPr>
            <w:tcW w:w="3120" w:type="dxa"/>
            <w:shd w:val="clear" w:color="auto" w:fill="FFFFFF"/>
            <w:tcMar>
              <w:top w:w="80" w:type="dxa"/>
              <w:left w:w="120" w:type="dxa"/>
              <w:bottom w:w="80" w:type="dxa"/>
              <w:right w:w="120" w:type="dxa"/>
            </w:tcMar>
          </w:tcPr>
          <w:p w14:paraId="47C9E2F1" w14:textId="77777777" w:rsidR="00C222E6" w:rsidRDefault="00000000">
            <w:r>
              <w:rPr>
                <w:sz w:val="18"/>
                <w:szCs w:val="18"/>
              </w:rPr>
              <w:lastRenderedPageBreak/>
              <w:t xml:space="preserve">FR-R7.5: When a fetch returns an error or the </w:t>
            </w:r>
            <w:proofErr w:type="spellStart"/>
            <w:r>
              <w:rPr>
                <w:sz w:val="18"/>
                <w:szCs w:val="18"/>
              </w:rPr>
              <w:t>fetchedAt</w:t>
            </w:r>
            <w:proofErr w:type="spellEnd"/>
            <w:r>
              <w:rPr>
                <w:sz w:val="18"/>
                <w:szCs w:val="18"/>
              </w:rPr>
              <w:t xml:space="preserve"> timestamp exceeds 90 seconds, dashboard shall display a yellow warning banner: 'Data may be </w:t>
            </w:r>
            <w:r>
              <w:rPr>
                <w:sz w:val="18"/>
                <w:szCs w:val="18"/>
              </w:rPr>
              <w:lastRenderedPageBreak/>
              <w:t>stale — last updated [timestamp].' FR-R7.6: Sidebar health dot shall turn red when /</w:t>
            </w:r>
            <w:proofErr w:type="spellStart"/>
            <w:r>
              <w:rPr>
                <w:sz w:val="18"/>
                <w:szCs w:val="18"/>
              </w:rPr>
              <w:t>api</w:t>
            </w:r>
            <w:proofErr w:type="spellEnd"/>
            <w:r>
              <w:rPr>
                <w:sz w:val="18"/>
                <w:szCs w:val="18"/>
              </w:rPr>
              <w:t xml:space="preserve">/health reports </w:t>
            </w:r>
            <w:proofErr w:type="spellStart"/>
            <w:r>
              <w:rPr>
                <w:sz w:val="18"/>
                <w:szCs w:val="18"/>
              </w:rPr>
              <w:t>collectorDelayMinutes</w:t>
            </w:r>
            <w:proofErr w:type="spellEnd"/>
            <w:r>
              <w:rPr>
                <w:sz w:val="18"/>
                <w:szCs w:val="18"/>
              </w:rPr>
              <w:t xml:space="preserve"> &gt; 3 or </w:t>
            </w:r>
            <w:proofErr w:type="spellStart"/>
            <w:r>
              <w:rPr>
                <w:sz w:val="18"/>
                <w:szCs w:val="18"/>
              </w:rPr>
              <w:t>analyzerDelayMinutes</w:t>
            </w:r>
            <w:proofErr w:type="spellEnd"/>
            <w:r>
              <w:rPr>
                <w:sz w:val="18"/>
                <w:szCs w:val="18"/>
              </w:rPr>
              <w:t xml:space="preserve"> &gt; 3.</w:t>
            </w:r>
          </w:p>
        </w:tc>
      </w:tr>
    </w:tbl>
    <w:p w14:paraId="46902AA6" w14:textId="77777777" w:rsidR="00C222E6" w:rsidRDefault="00C222E6"/>
    <w:p w14:paraId="23C0FB9F" w14:textId="77777777" w:rsidR="00C222E6" w:rsidRDefault="00000000">
      <w:pPr>
        <w:spacing w:before="160"/>
      </w:pPr>
      <w:r>
        <w:rPr>
          <w:b/>
          <w:bCs/>
          <w:i/>
          <w:iCs/>
        </w:rPr>
        <w:t>Weekly Score History — R7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897"/>
        <w:gridCol w:w="850"/>
        <w:gridCol w:w="6914"/>
      </w:tblGrid>
      <w:tr w:rsidR="00C222E6" w14:paraId="7B8ABAE9"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3D81CA05" w14:textId="77777777" w:rsidR="00C222E6" w:rsidRDefault="00000000">
            <w:pPr>
              <w:jc w:val="center"/>
            </w:pPr>
            <w:r>
              <w:rPr>
                <w:b/>
                <w:bCs/>
                <w:color w:val="FFFFFF"/>
                <w:sz w:val="18"/>
                <w:szCs w:val="18"/>
              </w:rPr>
              <w:t>Week</w:t>
            </w:r>
          </w:p>
        </w:tc>
        <w:tc>
          <w:tcPr>
            <w:tcW w:w="900" w:type="dxa"/>
            <w:shd w:val="clear" w:color="auto" w:fill="1F3864"/>
            <w:tcMar>
              <w:top w:w="60" w:type="dxa"/>
              <w:left w:w="80" w:type="dxa"/>
              <w:bottom w:w="60" w:type="dxa"/>
              <w:right w:w="80" w:type="dxa"/>
            </w:tcMar>
          </w:tcPr>
          <w:p w14:paraId="372FF1B1" w14:textId="77777777" w:rsidR="00C222E6" w:rsidRDefault="00000000">
            <w:r>
              <w:rPr>
                <w:b/>
                <w:bCs/>
                <w:color w:val="FFFFFF"/>
                <w:sz w:val="18"/>
                <w:szCs w:val="18"/>
              </w:rPr>
              <w:t>Date</w:t>
            </w:r>
          </w:p>
        </w:tc>
        <w:tc>
          <w:tcPr>
            <w:tcW w:w="800" w:type="dxa"/>
            <w:shd w:val="clear" w:color="auto" w:fill="1F3864"/>
            <w:tcMar>
              <w:top w:w="60" w:type="dxa"/>
              <w:left w:w="80" w:type="dxa"/>
              <w:bottom w:w="60" w:type="dxa"/>
              <w:right w:w="80" w:type="dxa"/>
            </w:tcMar>
          </w:tcPr>
          <w:p w14:paraId="4557DEE7" w14:textId="77777777" w:rsidR="00C222E6" w:rsidRDefault="00000000">
            <w:pPr>
              <w:jc w:val="center"/>
            </w:pPr>
            <w:r>
              <w:rPr>
                <w:b/>
                <w:bCs/>
                <w:color w:val="FFFFFF"/>
                <w:sz w:val="18"/>
                <w:szCs w:val="18"/>
              </w:rPr>
              <w:t>L × C = Score</w:t>
            </w:r>
          </w:p>
        </w:tc>
        <w:tc>
          <w:tcPr>
            <w:tcW w:w="6960" w:type="dxa"/>
            <w:shd w:val="clear" w:color="auto" w:fill="1F3864"/>
            <w:tcMar>
              <w:top w:w="60" w:type="dxa"/>
              <w:left w:w="80" w:type="dxa"/>
              <w:bottom w:w="60" w:type="dxa"/>
              <w:right w:w="80" w:type="dxa"/>
            </w:tcMar>
          </w:tcPr>
          <w:p w14:paraId="570F2852" w14:textId="77777777" w:rsidR="00C222E6" w:rsidRDefault="00000000">
            <w:r>
              <w:rPr>
                <w:b/>
                <w:bCs/>
                <w:color w:val="FFFFFF"/>
                <w:sz w:val="18"/>
                <w:szCs w:val="18"/>
              </w:rPr>
              <w:t>Notes / Changes</w:t>
            </w:r>
          </w:p>
        </w:tc>
      </w:tr>
      <w:tr w:rsidR="00C222E6" w14:paraId="4CB265F8"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143176C8" w14:textId="77777777" w:rsidR="00C222E6" w:rsidRDefault="00000000">
            <w:pPr>
              <w:jc w:val="center"/>
            </w:pPr>
            <w:r>
              <w:rPr>
                <w:sz w:val="18"/>
                <w:szCs w:val="18"/>
              </w:rPr>
              <w:t>W1</w:t>
            </w:r>
          </w:p>
        </w:tc>
        <w:tc>
          <w:tcPr>
            <w:tcW w:w="900" w:type="dxa"/>
            <w:shd w:val="clear" w:color="auto" w:fill="EBF3FB"/>
            <w:tcMar>
              <w:top w:w="60" w:type="dxa"/>
              <w:left w:w="80" w:type="dxa"/>
              <w:bottom w:w="60" w:type="dxa"/>
              <w:right w:w="80" w:type="dxa"/>
            </w:tcMar>
          </w:tcPr>
          <w:p w14:paraId="48A68CFB" w14:textId="77777777" w:rsidR="00C222E6" w:rsidRDefault="00000000">
            <w:r>
              <w:rPr>
                <w:sz w:val="18"/>
                <w:szCs w:val="18"/>
              </w:rPr>
              <w:t>May 9, 2026</w:t>
            </w:r>
          </w:p>
        </w:tc>
        <w:tc>
          <w:tcPr>
            <w:tcW w:w="800" w:type="dxa"/>
            <w:shd w:val="clear" w:color="auto" w:fill="EBF3FB"/>
            <w:tcMar>
              <w:top w:w="60" w:type="dxa"/>
              <w:left w:w="80" w:type="dxa"/>
              <w:bottom w:w="60" w:type="dxa"/>
              <w:right w:w="80" w:type="dxa"/>
            </w:tcMar>
          </w:tcPr>
          <w:p w14:paraId="387B471C"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6C63D369" w14:textId="77777777" w:rsidR="00C222E6" w:rsidRDefault="00000000">
            <w:r>
              <w:rPr>
                <w:color w:val="999999"/>
                <w:sz w:val="18"/>
                <w:szCs w:val="18"/>
              </w:rPr>
              <w:t>—</w:t>
            </w:r>
          </w:p>
        </w:tc>
      </w:tr>
      <w:tr w:rsidR="00C222E6" w14:paraId="64F0701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2FEBA7A" w14:textId="77777777" w:rsidR="00C222E6" w:rsidRDefault="00000000">
            <w:pPr>
              <w:jc w:val="center"/>
            </w:pPr>
            <w:r>
              <w:rPr>
                <w:sz w:val="18"/>
                <w:szCs w:val="18"/>
              </w:rPr>
              <w:t>W2</w:t>
            </w:r>
          </w:p>
        </w:tc>
        <w:tc>
          <w:tcPr>
            <w:tcW w:w="900" w:type="dxa"/>
            <w:shd w:val="clear" w:color="auto" w:fill="FFFFFF"/>
            <w:tcMar>
              <w:top w:w="60" w:type="dxa"/>
              <w:left w:w="80" w:type="dxa"/>
              <w:bottom w:w="60" w:type="dxa"/>
              <w:right w:w="80" w:type="dxa"/>
            </w:tcMar>
          </w:tcPr>
          <w:p w14:paraId="3144BCED" w14:textId="77777777" w:rsidR="00C222E6" w:rsidRDefault="00000000">
            <w:r>
              <w:rPr>
                <w:sz w:val="18"/>
                <w:szCs w:val="18"/>
              </w:rPr>
              <w:t>May 16, 2026</w:t>
            </w:r>
          </w:p>
        </w:tc>
        <w:tc>
          <w:tcPr>
            <w:tcW w:w="800" w:type="dxa"/>
            <w:shd w:val="clear" w:color="auto" w:fill="FFFFFF"/>
            <w:tcMar>
              <w:top w:w="60" w:type="dxa"/>
              <w:left w:w="80" w:type="dxa"/>
              <w:bottom w:w="60" w:type="dxa"/>
              <w:right w:w="80" w:type="dxa"/>
            </w:tcMar>
          </w:tcPr>
          <w:p w14:paraId="3510AB70"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5B8DAB45" w14:textId="77777777" w:rsidR="00C222E6" w:rsidRDefault="00000000">
            <w:r>
              <w:rPr>
                <w:color w:val="999999"/>
                <w:sz w:val="18"/>
                <w:szCs w:val="18"/>
              </w:rPr>
              <w:t>—</w:t>
            </w:r>
          </w:p>
        </w:tc>
      </w:tr>
      <w:tr w:rsidR="00C222E6" w14:paraId="0C3F1A73"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770A5157" w14:textId="77777777" w:rsidR="00C222E6" w:rsidRDefault="00000000">
            <w:pPr>
              <w:jc w:val="center"/>
            </w:pPr>
            <w:r>
              <w:rPr>
                <w:sz w:val="18"/>
                <w:szCs w:val="18"/>
              </w:rPr>
              <w:t>W3</w:t>
            </w:r>
          </w:p>
        </w:tc>
        <w:tc>
          <w:tcPr>
            <w:tcW w:w="900" w:type="dxa"/>
            <w:shd w:val="clear" w:color="auto" w:fill="EBF3FB"/>
            <w:tcMar>
              <w:top w:w="60" w:type="dxa"/>
              <w:left w:w="80" w:type="dxa"/>
              <w:bottom w:w="60" w:type="dxa"/>
              <w:right w:w="80" w:type="dxa"/>
            </w:tcMar>
          </w:tcPr>
          <w:p w14:paraId="61DF6F03" w14:textId="77777777" w:rsidR="00C222E6" w:rsidRDefault="00000000">
            <w:r>
              <w:rPr>
                <w:sz w:val="18"/>
                <w:szCs w:val="18"/>
              </w:rPr>
              <w:t>May 23, 2026</w:t>
            </w:r>
          </w:p>
        </w:tc>
        <w:tc>
          <w:tcPr>
            <w:tcW w:w="800" w:type="dxa"/>
            <w:shd w:val="clear" w:color="auto" w:fill="EBF3FB"/>
            <w:tcMar>
              <w:top w:w="60" w:type="dxa"/>
              <w:left w:w="80" w:type="dxa"/>
              <w:bottom w:w="60" w:type="dxa"/>
              <w:right w:w="80" w:type="dxa"/>
            </w:tcMar>
          </w:tcPr>
          <w:p w14:paraId="53B2C265"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0BD883A5" w14:textId="77777777" w:rsidR="00C222E6" w:rsidRDefault="00000000">
            <w:r>
              <w:rPr>
                <w:color w:val="999999"/>
                <w:sz w:val="18"/>
                <w:szCs w:val="18"/>
              </w:rPr>
              <w:t>—</w:t>
            </w:r>
          </w:p>
        </w:tc>
      </w:tr>
      <w:tr w:rsidR="00C222E6" w14:paraId="3A62EBE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BE66885" w14:textId="77777777" w:rsidR="00C222E6" w:rsidRDefault="00000000">
            <w:pPr>
              <w:jc w:val="center"/>
            </w:pPr>
            <w:r>
              <w:rPr>
                <w:sz w:val="18"/>
                <w:szCs w:val="18"/>
              </w:rPr>
              <w:t>W4</w:t>
            </w:r>
          </w:p>
        </w:tc>
        <w:tc>
          <w:tcPr>
            <w:tcW w:w="900" w:type="dxa"/>
            <w:shd w:val="clear" w:color="auto" w:fill="FFFFFF"/>
            <w:tcMar>
              <w:top w:w="60" w:type="dxa"/>
              <w:left w:w="80" w:type="dxa"/>
              <w:bottom w:w="60" w:type="dxa"/>
              <w:right w:w="80" w:type="dxa"/>
            </w:tcMar>
          </w:tcPr>
          <w:p w14:paraId="01449FBF" w14:textId="77777777" w:rsidR="00C222E6" w:rsidRDefault="00000000">
            <w:r>
              <w:rPr>
                <w:sz w:val="18"/>
                <w:szCs w:val="18"/>
              </w:rPr>
              <w:t>May 30, 2026</w:t>
            </w:r>
          </w:p>
        </w:tc>
        <w:tc>
          <w:tcPr>
            <w:tcW w:w="800" w:type="dxa"/>
            <w:shd w:val="clear" w:color="auto" w:fill="FFFFFF"/>
            <w:tcMar>
              <w:top w:w="60" w:type="dxa"/>
              <w:left w:w="80" w:type="dxa"/>
              <w:bottom w:w="60" w:type="dxa"/>
              <w:right w:w="80" w:type="dxa"/>
            </w:tcMar>
          </w:tcPr>
          <w:p w14:paraId="40B10561"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62282D68" w14:textId="77777777" w:rsidR="00C222E6" w:rsidRDefault="00000000">
            <w:r>
              <w:rPr>
                <w:color w:val="999999"/>
                <w:sz w:val="18"/>
                <w:szCs w:val="18"/>
              </w:rPr>
              <w:t>—</w:t>
            </w:r>
          </w:p>
        </w:tc>
      </w:tr>
      <w:tr w:rsidR="00C222E6" w14:paraId="676F5536"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00013086" w14:textId="77777777" w:rsidR="00C222E6" w:rsidRDefault="00000000">
            <w:pPr>
              <w:jc w:val="center"/>
            </w:pPr>
            <w:r>
              <w:rPr>
                <w:sz w:val="18"/>
                <w:szCs w:val="18"/>
              </w:rPr>
              <w:t>W5</w:t>
            </w:r>
          </w:p>
        </w:tc>
        <w:tc>
          <w:tcPr>
            <w:tcW w:w="900" w:type="dxa"/>
            <w:shd w:val="clear" w:color="auto" w:fill="EBF3FB"/>
            <w:tcMar>
              <w:top w:w="60" w:type="dxa"/>
              <w:left w:w="80" w:type="dxa"/>
              <w:bottom w:w="60" w:type="dxa"/>
              <w:right w:w="80" w:type="dxa"/>
            </w:tcMar>
          </w:tcPr>
          <w:p w14:paraId="48AF4737" w14:textId="77777777" w:rsidR="00C222E6" w:rsidRDefault="00000000">
            <w:r>
              <w:rPr>
                <w:sz w:val="18"/>
                <w:szCs w:val="18"/>
              </w:rPr>
              <w:t>Jun 6, 2026</w:t>
            </w:r>
          </w:p>
        </w:tc>
        <w:tc>
          <w:tcPr>
            <w:tcW w:w="800" w:type="dxa"/>
            <w:shd w:val="clear" w:color="auto" w:fill="EBF3FB"/>
            <w:tcMar>
              <w:top w:w="60" w:type="dxa"/>
              <w:left w:w="80" w:type="dxa"/>
              <w:bottom w:w="60" w:type="dxa"/>
              <w:right w:w="80" w:type="dxa"/>
            </w:tcMar>
          </w:tcPr>
          <w:p w14:paraId="074BEE37"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06FE5E2B" w14:textId="77777777" w:rsidR="00C222E6" w:rsidRDefault="00000000">
            <w:r>
              <w:rPr>
                <w:color w:val="999999"/>
                <w:sz w:val="18"/>
                <w:szCs w:val="18"/>
              </w:rPr>
              <w:t>—</w:t>
            </w:r>
          </w:p>
        </w:tc>
      </w:tr>
      <w:tr w:rsidR="00C222E6" w14:paraId="6C761F84"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524DE4C" w14:textId="77777777" w:rsidR="00C222E6" w:rsidRDefault="00000000">
            <w:pPr>
              <w:jc w:val="center"/>
            </w:pPr>
            <w:r>
              <w:rPr>
                <w:sz w:val="18"/>
                <w:szCs w:val="18"/>
              </w:rPr>
              <w:t>W6</w:t>
            </w:r>
          </w:p>
        </w:tc>
        <w:tc>
          <w:tcPr>
            <w:tcW w:w="900" w:type="dxa"/>
            <w:shd w:val="clear" w:color="auto" w:fill="FFFFFF"/>
            <w:tcMar>
              <w:top w:w="60" w:type="dxa"/>
              <w:left w:w="80" w:type="dxa"/>
              <w:bottom w:w="60" w:type="dxa"/>
              <w:right w:w="80" w:type="dxa"/>
            </w:tcMar>
          </w:tcPr>
          <w:p w14:paraId="6270CFBE" w14:textId="77777777" w:rsidR="00C222E6" w:rsidRDefault="00000000">
            <w:r>
              <w:rPr>
                <w:sz w:val="18"/>
                <w:szCs w:val="18"/>
              </w:rPr>
              <w:t>Jun 13, 2026</w:t>
            </w:r>
          </w:p>
        </w:tc>
        <w:tc>
          <w:tcPr>
            <w:tcW w:w="800" w:type="dxa"/>
            <w:shd w:val="clear" w:color="auto" w:fill="FFFFFF"/>
            <w:tcMar>
              <w:top w:w="60" w:type="dxa"/>
              <w:left w:w="80" w:type="dxa"/>
              <w:bottom w:w="60" w:type="dxa"/>
              <w:right w:w="80" w:type="dxa"/>
            </w:tcMar>
          </w:tcPr>
          <w:p w14:paraId="1CDE8677"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1FD93FED" w14:textId="77777777" w:rsidR="00C222E6" w:rsidRDefault="00000000">
            <w:r>
              <w:rPr>
                <w:color w:val="999999"/>
                <w:sz w:val="18"/>
                <w:szCs w:val="18"/>
              </w:rPr>
              <w:t>—</w:t>
            </w:r>
          </w:p>
        </w:tc>
      </w:tr>
      <w:tr w:rsidR="00C222E6" w14:paraId="0F7DC2EC"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0AA4028B" w14:textId="77777777" w:rsidR="00C222E6" w:rsidRDefault="00000000">
            <w:pPr>
              <w:jc w:val="center"/>
            </w:pPr>
            <w:r>
              <w:rPr>
                <w:sz w:val="18"/>
                <w:szCs w:val="18"/>
              </w:rPr>
              <w:t>W7</w:t>
            </w:r>
          </w:p>
        </w:tc>
        <w:tc>
          <w:tcPr>
            <w:tcW w:w="900" w:type="dxa"/>
            <w:shd w:val="clear" w:color="auto" w:fill="EBF3FB"/>
            <w:tcMar>
              <w:top w:w="60" w:type="dxa"/>
              <w:left w:w="80" w:type="dxa"/>
              <w:bottom w:w="60" w:type="dxa"/>
              <w:right w:w="80" w:type="dxa"/>
            </w:tcMar>
          </w:tcPr>
          <w:p w14:paraId="51023E13" w14:textId="77777777" w:rsidR="00C222E6" w:rsidRDefault="00000000">
            <w:r>
              <w:rPr>
                <w:sz w:val="18"/>
                <w:szCs w:val="18"/>
              </w:rPr>
              <w:t>Jun 20, 2026</w:t>
            </w:r>
          </w:p>
        </w:tc>
        <w:tc>
          <w:tcPr>
            <w:tcW w:w="800" w:type="dxa"/>
            <w:shd w:val="clear" w:color="auto" w:fill="EBF3FB"/>
            <w:tcMar>
              <w:top w:w="60" w:type="dxa"/>
              <w:left w:w="80" w:type="dxa"/>
              <w:bottom w:w="60" w:type="dxa"/>
              <w:right w:w="80" w:type="dxa"/>
            </w:tcMar>
          </w:tcPr>
          <w:p w14:paraId="5E1445DA"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4AC8AC10" w14:textId="77777777" w:rsidR="00C222E6" w:rsidRDefault="00000000">
            <w:r>
              <w:rPr>
                <w:color w:val="999999"/>
                <w:sz w:val="18"/>
                <w:szCs w:val="18"/>
              </w:rPr>
              <w:t>—</w:t>
            </w:r>
          </w:p>
        </w:tc>
      </w:tr>
      <w:tr w:rsidR="00C222E6" w14:paraId="6BD2AC88"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6AB9ACB" w14:textId="77777777" w:rsidR="00C222E6" w:rsidRDefault="00000000">
            <w:pPr>
              <w:jc w:val="center"/>
            </w:pPr>
            <w:r>
              <w:rPr>
                <w:sz w:val="18"/>
                <w:szCs w:val="18"/>
              </w:rPr>
              <w:t>W8</w:t>
            </w:r>
          </w:p>
        </w:tc>
        <w:tc>
          <w:tcPr>
            <w:tcW w:w="900" w:type="dxa"/>
            <w:shd w:val="clear" w:color="auto" w:fill="FFFFFF"/>
            <w:tcMar>
              <w:top w:w="60" w:type="dxa"/>
              <w:left w:w="80" w:type="dxa"/>
              <w:bottom w:w="60" w:type="dxa"/>
              <w:right w:w="80" w:type="dxa"/>
            </w:tcMar>
          </w:tcPr>
          <w:p w14:paraId="605E4D63" w14:textId="77777777" w:rsidR="00C222E6" w:rsidRDefault="00000000">
            <w:r>
              <w:rPr>
                <w:sz w:val="18"/>
                <w:szCs w:val="18"/>
              </w:rPr>
              <w:t>Jun 27, 2026</w:t>
            </w:r>
          </w:p>
        </w:tc>
        <w:tc>
          <w:tcPr>
            <w:tcW w:w="800" w:type="dxa"/>
            <w:shd w:val="clear" w:color="auto" w:fill="FFFFFF"/>
            <w:tcMar>
              <w:top w:w="60" w:type="dxa"/>
              <w:left w:w="80" w:type="dxa"/>
              <w:bottom w:w="60" w:type="dxa"/>
              <w:right w:w="80" w:type="dxa"/>
            </w:tcMar>
          </w:tcPr>
          <w:p w14:paraId="1CCBC188" w14:textId="77777777" w:rsidR="00C222E6" w:rsidRDefault="00000000">
            <w:pPr>
              <w:jc w:val="center"/>
            </w:pPr>
            <w:r>
              <w:rPr>
                <w:color w:val="999999"/>
                <w:sz w:val="18"/>
                <w:szCs w:val="18"/>
              </w:rPr>
              <w:t>Not yet identified</w:t>
            </w:r>
          </w:p>
        </w:tc>
        <w:tc>
          <w:tcPr>
            <w:tcW w:w="6960" w:type="dxa"/>
            <w:shd w:val="clear" w:color="auto" w:fill="FFFFFF"/>
            <w:tcMar>
              <w:top w:w="60" w:type="dxa"/>
              <w:left w:w="80" w:type="dxa"/>
              <w:bottom w:w="60" w:type="dxa"/>
              <w:right w:w="80" w:type="dxa"/>
            </w:tcMar>
          </w:tcPr>
          <w:p w14:paraId="4FCC4DD4" w14:textId="77777777" w:rsidR="00C222E6" w:rsidRDefault="00000000">
            <w:r>
              <w:rPr>
                <w:color w:val="999999"/>
                <w:sz w:val="18"/>
                <w:szCs w:val="18"/>
              </w:rPr>
              <w:t>—</w:t>
            </w:r>
          </w:p>
        </w:tc>
      </w:tr>
      <w:tr w:rsidR="00C222E6" w14:paraId="36F18101"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0C31DA8A" w14:textId="77777777" w:rsidR="00C222E6" w:rsidRDefault="00000000">
            <w:pPr>
              <w:jc w:val="center"/>
            </w:pPr>
            <w:r>
              <w:rPr>
                <w:sz w:val="18"/>
                <w:szCs w:val="18"/>
              </w:rPr>
              <w:t>W9</w:t>
            </w:r>
          </w:p>
        </w:tc>
        <w:tc>
          <w:tcPr>
            <w:tcW w:w="900" w:type="dxa"/>
            <w:shd w:val="clear" w:color="auto" w:fill="EBF3FB"/>
            <w:tcMar>
              <w:top w:w="60" w:type="dxa"/>
              <w:left w:w="80" w:type="dxa"/>
              <w:bottom w:w="60" w:type="dxa"/>
              <w:right w:w="80" w:type="dxa"/>
            </w:tcMar>
          </w:tcPr>
          <w:p w14:paraId="6F99A0A5" w14:textId="77777777" w:rsidR="00C222E6" w:rsidRDefault="00000000">
            <w:r>
              <w:rPr>
                <w:sz w:val="18"/>
                <w:szCs w:val="18"/>
              </w:rPr>
              <w:t>Jul 7, 2026</w:t>
            </w:r>
          </w:p>
        </w:tc>
        <w:tc>
          <w:tcPr>
            <w:tcW w:w="800" w:type="dxa"/>
            <w:shd w:val="clear" w:color="auto" w:fill="EBF3FB"/>
            <w:tcMar>
              <w:top w:w="60" w:type="dxa"/>
              <w:left w:w="80" w:type="dxa"/>
              <w:bottom w:w="60" w:type="dxa"/>
              <w:right w:w="80" w:type="dxa"/>
            </w:tcMar>
          </w:tcPr>
          <w:p w14:paraId="73B4C2D7" w14:textId="77777777" w:rsidR="00C222E6" w:rsidRDefault="00000000">
            <w:pPr>
              <w:jc w:val="center"/>
            </w:pPr>
            <w:r>
              <w:rPr>
                <w:color w:val="999999"/>
                <w:sz w:val="18"/>
                <w:szCs w:val="18"/>
              </w:rPr>
              <w:t>Not yet identified</w:t>
            </w:r>
          </w:p>
        </w:tc>
        <w:tc>
          <w:tcPr>
            <w:tcW w:w="6960" w:type="dxa"/>
            <w:shd w:val="clear" w:color="auto" w:fill="EBF3FB"/>
            <w:tcMar>
              <w:top w:w="60" w:type="dxa"/>
              <w:left w:w="80" w:type="dxa"/>
              <w:bottom w:w="60" w:type="dxa"/>
              <w:right w:w="80" w:type="dxa"/>
            </w:tcMar>
          </w:tcPr>
          <w:p w14:paraId="78A39755" w14:textId="77777777" w:rsidR="00C222E6" w:rsidRDefault="00000000">
            <w:r>
              <w:rPr>
                <w:color w:val="999999"/>
                <w:sz w:val="18"/>
                <w:szCs w:val="18"/>
              </w:rPr>
              <w:t>—</w:t>
            </w:r>
          </w:p>
        </w:tc>
      </w:tr>
      <w:tr w:rsidR="00C222E6" w14:paraId="459384A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9EED735" w14:textId="77777777" w:rsidR="00C222E6" w:rsidRDefault="00000000">
            <w:pPr>
              <w:jc w:val="center"/>
            </w:pPr>
            <w:r>
              <w:rPr>
                <w:sz w:val="18"/>
                <w:szCs w:val="18"/>
              </w:rPr>
              <w:t>W10</w:t>
            </w:r>
          </w:p>
        </w:tc>
        <w:tc>
          <w:tcPr>
            <w:tcW w:w="900" w:type="dxa"/>
            <w:shd w:val="clear" w:color="auto" w:fill="FFFFFF"/>
            <w:tcMar>
              <w:top w:w="60" w:type="dxa"/>
              <w:left w:w="80" w:type="dxa"/>
              <w:bottom w:w="60" w:type="dxa"/>
              <w:right w:w="80" w:type="dxa"/>
            </w:tcMar>
          </w:tcPr>
          <w:p w14:paraId="0AC2EFE9" w14:textId="77777777" w:rsidR="00C222E6" w:rsidRDefault="00000000">
            <w:r>
              <w:rPr>
                <w:sz w:val="18"/>
                <w:szCs w:val="18"/>
              </w:rPr>
              <w:t>Jul 13, 2026</w:t>
            </w:r>
          </w:p>
        </w:tc>
        <w:tc>
          <w:tcPr>
            <w:tcW w:w="800" w:type="dxa"/>
            <w:shd w:val="clear" w:color="auto" w:fill="FFD966"/>
            <w:tcMar>
              <w:top w:w="60" w:type="dxa"/>
              <w:left w:w="80" w:type="dxa"/>
              <w:bottom w:w="60" w:type="dxa"/>
              <w:right w:w="80" w:type="dxa"/>
            </w:tcMar>
          </w:tcPr>
          <w:p w14:paraId="737A8772" w14:textId="77777777" w:rsidR="00C222E6" w:rsidRDefault="00000000">
            <w:pPr>
              <w:jc w:val="center"/>
            </w:pPr>
            <w:r>
              <w:rPr>
                <w:b/>
                <w:bCs/>
                <w:sz w:val="18"/>
                <w:szCs w:val="18"/>
              </w:rPr>
              <w:t>4 × 2 = 8</w:t>
            </w:r>
          </w:p>
        </w:tc>
        <w:tc>
          <w:tcPr>
            <w:tcW w:w="6960" w:type="dxa"/>
            <w:shd w:val="clear" w:color="auto" w:fill="FFFFFF"/>
            <w:tcMar>
              <w:top w:w="60" w:type="dxa"/>
              <w:left w:w="80" w:type="dxa"/>
              <w:bottom w:w="60" w:type="dxa"/>
              <w:right w:w="80" w:type="dxa"/>
            </w:tcMar>
          </w:tcPr>
          <w:p w14:paraId="3EAB1D65" w14:textId="77777777" w:rsidR="00C222E6" w:rsidRDefault="00000000">
            <w:r>
              <w:rPr>
                <w:sz w:val="18"/>
                <w:szCs w:val="18"/>
              </w:rPr>
              <w:t>Added Week 10 after frontend integration testing. Polling delay noted during TC03 (Growing Backlog) simulation.</w:t>
            </w:r>
          </w:p>
        </w:tc>
      </w:tr>
      <w:tr w:rsidR="00C222E6" w14:paraId="02A3510A" w14:textId="77777777">
        <w:tblPrEx>
          <w:tblCellMar>
            <w:top w:w="0" w:type="dxa"/>
            <w:bottom w:w="0" w:type="dxa"/>
          </w:tblCellMar>
        </w:tblPrEx>
        <w:tc>
          <w:tcPr>
            <w:tcW w:w="700" w:type="dxa"/>
            <w:shd w:val="clear" w:color="auto" w:fill="EBF3FB"/>
            <w:tcMar>
              <w:top w:w="60" w:type="dxa"/>
              <w:left w:w="80" w:type="dxa"/>
              <w:bottom w:w="60" w:type="dxa"/>
              <w:right w:w="80" w:type="dxa"/>
            </w:tcMar>
          </w:tcPr>
          <w:p w14:paraId="475405A1" w14:textId="77777777" w:rsidR="00C222E6" w:rsidRDefault="00000000">
            <w:pPr>
              <w:jc w:val="center"/>
            </w:pPr>
            <w:r>
              <w:rPr>
                <w:sz w:val="18"/>
                <w:szCs w:val="18"/>
              </w:rPr>
              <w:t>W11</w:t>
            </w:r>
          </w:p>
        </w:tc>
        <w:tc>
          <w:tcPr>
            <w:tcW w:w="900" w:type="dxa"/>
            <w:shd w:val="clear" w:color="auto" w:fill="EBF3FB"/>
            <w:tcMar>
              <w:top w:w="60" w:type="dxa"/>
              <w:left w:w="80" w:type="dxa"/>
              <w:bottom w:w="60" w:type="dxa"/>
              <w:right w:w="80" w:type="dxa"/>
            </w:tcMar>
          </w:tcPr>
          <w:p w14:paraId="7D68D5F7" w14:textId="77777777" w:rsidR="00C222E6" w:rsidRDefault="00000000">
            <w:r>
              <w:rPr>
                <w:sz w:val="18"/>
                <w:szCs w:val="18"/>
              </w:rPr>
              <w:t>Jul 21, 2026</w:t>
            </w:r>
          </w:p>
        </w:tc>
        <w:tc>
          <w:tcPr>
            <w:tcW w:w="800" w:type="dxa"/>
            <w:shd w:val="clear" w:color="auto" w:fill="FFD966"/>
            <w:tcMar>
              <w:top w:w="60" w:type="dxa"/>
              <w:left w:w="80" w:type="dxa"/>
              <w:bottom w:w="60" w:type="dxa"/>
              <w:right w:w="80" w:type="dxa"/>
            </w:tcMar>
          </w:tcPr>
          <w:p w14:paraId="39E554D3" w14:textId="77777777" w:rsidR="00C222E6" w:rsidRDefault="00000000">
            <w:pPr>
              <w:jc w:val="center"/>
            </w:pPr>
            <w:r>
              <w:rPr>
                <w:b/>
                <w:bCs/>
                <w:sz w:val="18"/>
                <w:szCs w:val="18"/>
              </w:rPr>
              <w:t>4 × 2 = 8</w:t>
            </w:r>
          </w:p>
        </w:tc>
        <w:tc>
          <w:tcPr>
            <w:tcW w:w="6960" w:type="dxa"/>
            <w:shd w:val="clear" w:color="auto" w:fill="EBF3FB"/>
            <w:tcMar>
              <w:top w:w="60" w:type="dxa"/>
              <w:left w:w="80" w:type="dxa"/>
              <w:bottom w:w="60" w:type="dxa"/>
              <w:right w:w="80" w:type="dxa"/>
            </w:tcMar>
          </w:tcPr>
          <w:p w14:paraId="2DF3F24D" w14:textId="77777777" w:rsidR="00C222E6" w:rsidRDefault="00000000">
            <w:r>
              <w:rPr>
                <w:sz w:val="18"/>
                <w:szCs w:val="18"/>
              </w:rPr>
              <w:t>Current state. Last-updated timestamp and health dot implemented. Risk accepted — alerting via Teams is unaffected by polling delay.</w:t>
            </w:r>
          </w:p>
        </w:tc>
      </w:tr>
    </w:tbl>
    <w:p w14:paraId="4E6890AC" w14:textId="77777777" w:rsidR="00C222E6" w:rsidRDefault="00C222E6"/>
    <w:p w14:paraId="503D91FE" w14:textId="164EF109" w:rsidR="00C222E6" w:rsidRDefault="000206FC" w:rsidP="00DA3F7B">
      <w:pPr>
        <w:spacing w:after="120"/>
        <w:jc w:val="both"/>
      </w:pPr>
      <w:r>
        <w:t xml:space="preserve"> </w:t>
      </w:r>
    </w:p>
    <w:sectPr w:rsidR="00C222E6">
      <w:head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923C07" w14:textId="77777777" w:rsidR="00585744" w:rsidRDefault="00585744">
      <w:r>
        <w:separator/>
      </w:r>
    </w:p>
  </w:endnote>
  <w:endnote w:type="continuationSeparator" w:id="0">
    <w:p w14:paraId="7C34940C" w14:textId="77777777" w:rsidR="00585744" w:rsidRDefault="00585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23F821" w14:textId="77777777" w:rsidR="00585744" w:rsidRDefault="00585744">
      <w:r>
        <w:separator/>
      </w:r>
    </w:p>
  </w:footnote>
  <w:footnote w:type="continuationSeparator" w:id="0">
    <w:p w14:paraId="7969583C" w14:textId="77777777" w:rsidR="00585744" w:rsidRDefault="00585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5EF60F" w14:textId="63F3624E" w:rsidR="00C222E6" w:rsidRDefault="00C222E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8B0B89"/>
    <w:multiLevelType w:val="hybridMultilevel"/>
    <w:tmpl w:val="8EC82EF6"/>
    <w:lvl w:ilvl="0" w:tplc="145423AE">
      <w:start w:val="1"/>
      <w:numFmt w:val="bullet"/>
      <w:lvlText w:val="●"/>
      <w:lvlJc w:val="left"/>
      <w:pPr>
        <w:ind w:left="720" w:hanging="360"/>
      </w:pPr>
    </w:lvl>
    <w:lvl w:ilvl="1" w:tplc="3F5C3076">
      <w:start w:val="1"/>
      <w:numFmt w:val="bullet"/>
      <w:lvlText w:val="○"/>
      <w:lvlJc w:val="left"/>
      <w:pPr>
        <w:ind w:left="1440" w:hanging="360"/>
      </w:pPr>
    </w:lvl>
    <w:lvl w:ilvl="2" w:tplc="9E06F0C2">
      <w:start w:val="1"/>
      <w:numFmt w:val="bullet"/>
      <w:lvlText w:val="■"/>
      <w:lvlJc w:val="left"/>
      <w:pPr>
        <w:ind w:left="2160" w:hanging="360"/>
      </w:pPr>
    </w:lvl>
    <w:lvl w:ilvl="3" w:tplc="C3041114">
      <w:start w:val="1"/>
      <w:numFmt w:val="bullet"/>
      <w:lvlText w:val="●"/>
      <w:lvlJc w:val="left"/>
      <w:pPr>
        <w:ind w:left="2880" w:hanging="360"/>
      </w:pPr>
    </w:lvl>
    <w:lvl w:ilvl="4" w:tplc="7A020588">
      <w:start w:val="1"/>
      <w:numFmt w:val="bullet"/>
      <w:lvlText w:val="○"/>
      <w:lvlJc w:val="left"/>
      <w:pPr>
        <w:ind w:left="3600" w:hanging="360"/>
      </w:pPr>
    </w:lvl>
    <w:lvl w:ilvl="5" w:tplc="A4605FB4">
      <w:start w:val="1"/>
      <w:numFmt w:val="bullet"/>
      <w:lvlText w:val="■"/>
      <w:lvlJc w:val="left"/>
      <w:pPr>
        <w:ind w:left="4320" w:hanging="360"/>
      </w:pPr>
    </w:lvl>
    <w:lvl w:ilvl="6" w:tplc="02A237E6">
      <w:start w:val="1"/>
      <w:numFmt w:val="bullet"/>
      <w:lvlText w:val="●"/>
      <w:lvlJc w:val="left"/>
      <w:pPr>
        <w:ind w:left="5040" w:hanging="360"/>
      </w:pPr>
    </w:lvl>
    <w:lvl w:ilvl="7" w:tplc="D5444588">
      <w:start w:val="1"/>
      <w:numFmt w:val="bullet"/>
      <w:lvlText w:val="●"/>
      <w:lvlJc w:val="left"/>
      <w:pPr>
        <w:ind w:left="5760" w:hanging="360"/>
      </w:pPr>
    </w:lvl>
    <w:lvl w:ilvl="8" w:tplc="C6E608EA">
      <w:start w:val="1"/>
      <w:numFmt w:val="bullet"/>
      <w:lvlText w:val="●"/>
      <w:lvlJc w:val="left"/>
      <w:pPr>
        <w:ind w:left="6480" w:hanging="360"/>
      </w:pPr>
    </w:lvl>
  </w:abstractNum>
  <w:num w:numId="1" w16cid:durableId="57254696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2E6"/>
    <w:rsid w:val="000206FC"/>
    <w:rsid w:val="00200259"/>
    <w:rsid w:val="00585744"/>
    <w:rsid w:val="00B77833"/>
    <w:rsid w:val="00C222E6"/>
    <w:rsid w:val="00DA3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E1A058"/>
  <w15:docId w15:val="{AF418FFA-29E0-6B42-B6B5-DAE70B6E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jc w:val="center"/>
      <w:outlineLvl w:val="0"/>
    </w:pPr>
    <w:rPr>
      <w:b/>
      <w:bCs/>
      <w:color w:val="000000"/>
    </w:rPr>
  </w:style>
  <w:style w:type="paragraph" w:styleId="Heading2">
    <w:name w:val="heading 2"/>
    <w:uiPriority w:val="9"/>
    <w:unhideWhenUsed/>
    <w:qFormat/>
    <w:pPr>
      <w:spacing w:before="2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206FC"/>
    <w:rPr>
      <w:b/>
      <w:bCs/>
    </w:rPr>
  </w:style>
  <w:style w:type="paragraph" w:styleId="Header">
    <w:name w:val="header"/>
    <w:basedOn w:val="Normal"/>
    <w:link w:val="HeaderChar"/>
    <w:uiPriority w:val="99"/>
    <w:unhideWhenUsed/>
    <w:rsid w:val="000206FC"/>
    <w:pPr>
      <w:tabs>
        <w:tab w:val="center" w:pos="4680"/>
        <w:tab w:val="right" w:pos="9360"/>
      </w:tabs>
    </w:pPr>
  </w:style>
  <w:style w:type="character" w:customStyle="1" w:styleId="HeaderChar">
    <w:name w:val="Header Char"/>
    <w:basedOn w:val="DefaultParagraphFont"/>
    <w:link w:val="Header"/>
    <w:uiPriority w:val="99"/>
    <w:rsid w:val="000206FC"/>
  </w:style>
  <w:style w:type="paragraph" w:styleId="Footer">
    <w:name w:val="footer"/>
    <w:basedOn w:val="Normal"/>
    <w:link w:val="FooterChar"/>
    <w:uiPriority w:val="99"/>
    <w:unhideWhenUsed/>
    <w:rsid w:val="000206FC"/>
    <w:pPr>
      <w:tabs>
        <w:tab w:val="center" w:pos="4680"/>
        <w:tab w:val="right" w:pos="9360"/>
      </w:tabs>
    </w:pPr>
  </w:style>
  <w:style w:type="character" w:customStyle="1" w:styleId="FooterChar">
    <w:name w:val="Footer Char"/>
    <w:basedOn w:val="DefaultParagraphFont"/>
    <w:link w:val="Footer"/>
    <w:uiPriority w:val="99"/>
    <w:rsid w:val="000206FC"/>
  </w:style>
  <w:style w:type="character" w:styleId="UnresolvedMention">
    <w:name w:val="Unresolved Mention"/>
    <w:basedOn w:val="DefaultParagraphFont"/>
    <w:uiPriority w:val="99"/>
    <w:semiHidden/>
    <w:unhideWhenUsed/>
    <w:rsid w:val="00020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5682</Words>
  <Characters>32392</Characters>
  <Application>Microsoft Office Word</Application>
  <DocSecurity>0</DocSecurity>
  <Lines>269</Lines>
  <Paragraphs>75</Paragraphs>
  <ScaleCrop>false</ScaleCrop>
  <Company/>
  <LinksUpToDate>false</LinksUpToDate>
  <CharactersWithSpaces>37999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Shweta Shaileshkumar Patel</cp:lastModifiedBy>
  <cp:revision>3</cp:revision>
  <dcterms:created xsi:type="dcterms:W3CDTF">2026-07-21T22:59:00Z</dcterms:created>
  <dcterms:modified xsi:type="dcterms:W3CDTF">2026-07-21T23:00:00Z</dcterms:modified>
</cp:coreProperties>
</file>