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44317" w14:textId="77777777" w:rsidR="00C22270" w:rsidRPr="00C22270" w:rsidRDefault="00C22270" w:rsidP="00C22270">
      <w:pPr>
        <w:shd w:val="clear" w:color="auto" w:fill="2196F3"/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fldChar w:fldCharType="begin"/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instrText xml:space="preserve"> HYPERLINK "https://quicksurvey.accenture.com/" </w:instrTex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fldChar w:fldCharType="separate"/>
      </w:r>
    </w:p>
    <w:p w14:paraId="5B0EAD9C" w14:textId="38A15901" w:rsidR="00C22270" w:rsidRPr="00C22270" w:rsidRDefault="00C22270" w:rsidP="00C22270">
      <w:pPr>
        <w:shd w:val="clear" w:color="auto" w:fill="2196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270">
        <w:rPr>
          <w:rFonts w:ascii="Segoe UI" w:eastAsia="Times New Roman" w:hAnsi="Segoe UI" w:cs="Segoe UI"/>
          <w:noProof/>
          <w:color w:val="0000FF"/>
          <w:sz w:val="21"/>
          <w:szCs w:val="21"/>
        </w:rPr>
        <w:drawing>
          <wp:inline distT="0" distB="0" distL="0" distR="0" wp14:anchorId="55C1E427" wp14:editId="592341D4">
            <wp:extent cx="3450590" cy="1144905"/>
            <wp:effectExtent l="0" t="0" r="0" b="0"/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72052" w14:textId="77777777" w:rsidR="00C22270" w:rsidRPr="00C22270" w:rsidRDefault="00C22270" w:rsidP="00C22270">
      <w:pPr>
        <w:shd w:val="clear" w:color="auto" w:fill="2196F3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fldChar w:fldCharType="end"/>
      </w:r>
    </w:p>
    <w:p w14:paraId="410FE426" w14:textId="77777777" w:rsidR="00C22270" w:rsidRPr="00C22270" w:rsidRDefault="00C22270" w:rsidP="00C22270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000000"/>
          <w:sz w:val="57"/>
          <w:szCs w:val="57"/>
        </w:rPr>
      </w:pPr>
      <w:r w:rsidRPr="00C22270">
        <w:rPr>
          <w:rFonts w:ascii="Segoe UI" w:eastAsia="Times New Roman" w:hAnsi="Segoe UI" w:cs="Segoe UI"/>
          <w:color w:val="000000"/>
          <w:sz w:val="57"/>
          <w:szCs w:val="57"/>
        </w:rPr>
        <w:t>Working with Containers - Quiz Quiz</w:t>
      </w:r>
    </w:p>
    <w:p w14:paraId="19B05109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Topic : Working with Containers</w:t>
      </w:r>
    </w:p>
    <w:p w14:paraId="1C2187D6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Subtopic : Introduction to Infrastructure Automation :</w:t>
      </w:r>
    </w:p>
    <w:p w14:paraId="4D64CDBF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Which of the following statement(s) is/are correct for infrastructure automation?</w:t>
      </w:r>
    </w:p>
    <w:p w14:paraId="2F35EA49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Choose most appropriate option.</w:t>
      </w:r>
    </w:p>
    <w:p w14:paraId="4269BA73" w14:textId="70F05BEF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0A5A86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6" type="#_x0000_t75" style="width:20.05pt;height:18.15pt" o:ole="">
            <v:imagedata r:id="rId8" o:title=""/>
          </v:shape>
          <w:control r:id="rId9" w:name="DefaultOcxName" w:shapeid="_x0000_i1276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It is used to manage system configurations</w:t>
      </w:r>
    </w:p>
    <w:p w14:paraId="6D22B600" w14:textId="7A62DDE5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4DDC6C03">
          <v:shape id="_x0000_i1275" type="#_x0000_t75" style="width:20.05pt;height:18.15pt" o:ole="">
            <v:imagedata r:id="rId8" o:title=""/>
          </v:shape>
          <w:control r:id="rId10" w:name="DefaultOcxName1" w:shapeid="_x0000_i1275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The code written for infrastructure automation is version control and tested</w:t>
      </w:r>
    </w:p>
    <w:p w14:paraId="67AD113D" w14:textId="78E8D965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1C287C1E">
          <v:shape id="_x0000_i1274" type="#_x0000_t75" style="width:20.05pt;height:18.15pt" o:ole="">
            <v:imagedata r:id="rId8" o:title=""/>
          </v:shape>
          <w:control r:id="rId11" w:name="DefaultOcxName2" w:shapeid="_x0000_i1274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It is used to provision infrastructure</w:t>
      </w:r>
    </w:p>
    <w:p w14:paraId="757B3915" w14:textId="38F747AE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582E5A3F">
          <v:shape id="_x0000_i1273" type="#_x0000_t75" style="width:20.05pt;height:18.15pt" o:ole="">
            <v:imagedata r:id="rId8" o:title=""/>
          </v:shape>
          <w:control r:id="rId12" w:name="DefaultOcxName3" w:shapeid="_x0000_i1273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It can be used for deployment of the applications</w:t>
      </w:r>
    </w:p>
    <w:p w14:paraId="1349D85D" w14:textId="2F383B9A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05490A71">
          <v:shape id="_x0000_i1272" type="#_x0000_t75" style="width:20.05pt;height:18.15pt" o:ole="">
            <v:imagedata r:id="rId13" o:title=""/>
          </v:shape>
          <w:control r:id="rId14" w:name="DefaultOcxName4" w:shapeid="_x0000_i1272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All of the above</w:t>
      </w:r>
    </w:p>
    <w:p w14:paraId="12FE1379" w14:textId="77777777" w:rsidR="00C22270" w:rsidRPr="00C22270" w:rsidRDefault="00C22270" w:rsidP="00C22270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All of the above.</w:t>
      </w:r>
    </w:p>
    <w:p w14:paraId="383DB876" w14:textId="77777777" w:rsidR="00C22270" w:rsidRPr="00C22270" w:rsidRDefault="00C22270" w:rsidP="00C22270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32DA66DA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Topic : Working with Containers</w:t>
      </w:r>
    </w:p>
    <w:p w14:paraId="7FA886D1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Subtopic : Introduction to Infrastructure Automation :</w:t>
      </w:r>
    </w:p>
    <w:p w14:paraId="7F490705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Which of the following statements is correct for Immutable infrastructure?</w:t>
      </w:r>
    </w:p>
    <w:p w14:paraId="2F9F37D7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lastRenderedPageBreak/>
        <w:t>Choose most appropriate option.</w:t>
      </w:r>
    </w:p>
    <w:p w14:paraId="0A2DF1AD" w14:textId="094F633A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5E224593">
          <v:shape id="_x0000_i1271" type="#_x0000_t75" style="width:20.05pt;height:18.15pt" o:ole="">
            <v:imagedata r:id="rId13" o:title=""/>
          </v:shape>
          <w:control r:id="rId15" w:name="DefaultOcxName5" w:shapeid="_x0000_i1271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An infrastructure once deployed is never modified</w:t>
      </w:r>
    </w:p>
    <w:p w14:paraId="1F9D20AA" w14:textId="2A66F3DA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63D3FEE7">
          <v:shape id="_x0000_i1270" type="#_x0000_t75" style="width:20.05pt;height:18.15pt" o:ole="">
            <v:imagedata r:id="rId8" o:title=""/>
          </v:shape>
          <w:control r:id="rId16" w:name="DefaultOcxName6" w:shapeid="_x0000_i1270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Infrastructure will be continually updated or changed to meet the ongoing needs of the purpose it serves</w:t>
      </w:r>
    </w:p>
    <w:p w14:paraId="69FAD0AE" w14:textId="69EBC4CC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56E6D057">
          <v:shape id="_x0000_i1269" type="#_x0000_t75" style="width:20.05pt;height:18.15pt" o:ole="">
            <v:imagedata r:id="rId8" o:title=""/>
          </v:shape>
          <w:control r:id="rId17" w:name="DefaultOcxName7" w:shapeid="_x0000_i1269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Uses a convergent model of configuration</w:t>
      </w:r>
    </w:p>
    <w:p w14:paraId="56248285" w14:textId="018C39AE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6FD36D13">
          <v:shape id="_x0000_i1268" type="#_x0000_t75" style="width:20.05pt;height:18.15pt" o:ole="">
            <v:imagedata r:id="rId8" o:title=""/>
          </v:shape>
          <w:control r:id="rId18" w:name="DefaultOcxName8" w:shapeid="_x0000_i1268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Chef,Puppet,Ansible are examples of immutable infrastructure</w:t>
      </w:r>
    </w:p>
    <w:p w14:paraId="51B003F4" w14:textId="77777777" w:rsidR="00C22270" w:rsidRPr="00C22270" w:rsidRDefault="00C22270" w:rsidP="00C22270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An infrastructure once deployed is never modified.</w:t>
      </w:r>
    </w:p>
    <w:p w14:paraId="68948719" w14:textId="77777777" w:rsidR="00C22270" w:rsidRPr="00C22270" w:rsidRDefault="00C22270" w:rsidP="00C22270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250FB3A8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Topic : Working with Containers </w:t>
      </w:r>
    </w:p>
    <w:p w14:paraId="666C0B3F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Subtopic : Introduction to Infrastructure Automation :</w:t>
      </w:r>
    </w:p>
    <w:p w14:paraId="59F85A35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Which of the following statements is correct to distinguish between virtual machines and containers?</w:t>
      </w:r>
    </w:p>
    <w:p w14:paraId="27A999CB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Choose most appropriate option.</w:t>
      </w:r>
    </w:p>
    <w:p w14:paraId="307DC1DC" w14:textId="283E24A1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1D0C5915">
          <v:shape id="_x0000_i1267" type="#_x0000_t75" style="width:20.05pt;height:18.15pt" o:ole="">
            <v:imagedata r:id="rId8" o:title=""/>
          </v:shape>
          <w:control r:id="rId19" w:name="DefaultOcxName9" w:shapeid="_x0000_i1267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Virtual machines represents operating system virtualization and containers represent only hardware-level virtualization</w:t>
      </w:r>
    </w:p>
    <w:p w14:paraId="6382E8D7" w14:textId="2311884E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7DC232BF">
          <v:shape id="_x0000_i1266" type="#_x0000_t75" style="width:20.05pt;height:18.15pt" o:ole="">
            <v:imagedata r:id="rId8" o:title=""/>
          </v:shape>
          <w:control r:id="rId20" w:name="DefaultOcxName10" w:shapeid="_x0000_i1266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Virtual machines are lightweight while containers are heavyweight</w:t>
      </w:r>
    </w:p>
    <w:p w14:paraId="302B6ABB" w14:textId="003E4E87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1E21CB77">
          <v:shape id="_x0000_i1265" type="#_x0000_t75" style="width:20.05pt;height:18.15pt" o:ole="">
            <v:imagedata r:id="rId8" o:title=""/>
          </v:shape>
          <w:control r:id="rId21" w:name="DefaultOcxName11" w:shapeid="_x0000_i1265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Virtual machines can be provisioned quickly and easy to scale while containers are provisioned slowly and not scalable</w:t>
      </w:r>
    </w:p>
    <w:p w14:paraId="0CAA4D9F" w14:textId="49C45827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1187544C">
          <v:shape id="_x0000_i1264" type="#_x0000_t75" style="width:20.05pt;height:18.15pt" o:ole="">
            <v:imagedata r:id="rId13" o:title=""/>
          </v:shape>
          <w:control r:id="rId22" w:name="DefaultOcxName12" w:shapeid="_x0000_i1264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Virtual machines provide full isolation from other virtual machines while containers provide process-level isolation</w:t>
      </w:r>
    </w:p>
    <w:p w14:paraId="7C707D63" w14:textId="77777777" w:rsidR="00C22270" w:rsidRPr="00C22270" w:rsidRDefault="00C22270" w:rsidP="00C22270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Virtual machines provide full isolation from other virtual machines while containers provide process-level isolation.</w:t>
      </w:r>
    </w:p>
    <w:p w14:paraId="02873AC0" w14:textId="77777777" w:rsidR="00C22270" w:rsidRPr="00C22270" w:rsidRDefault="00C22270" w:rsidP="00C22270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18E58DED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Topic : Working with Containers</w:t>
      </w:r>
    </w:p>
    <w:p w14:paraId="39827D17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Subtopic : Introduction to Infrastructure Automation :</w:t>
      </w:r>
    </w:p>
    <w:p w14:paraId="5E05AA7A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lastRenderedPageBreak/>
        <w:t>Which of the following statement(s) is/are correct for Infrastructure as Code (IaC)?</w:t>
      </w:r>
    </w:p>
    <w:p w14:paraId="1A6A0355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Choose most appropriate option.</w:t>
      </w:r>
    </w:p>
    <w:p w14:paraId="700E94C4" w14:textId="5CE9CE48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0FB9A6B4">
          <v:shape id="_x0000_i1263" type="#_x0000_t75" style="width:20.05pt;height:18.15pt" o:ole="">
            <v:imagedata r:id="rId8" o:title=""/>
          </v:shape>
          <w:control r:id="rId23" w:name="DefaultOcxName13" w:shapeid="_x0000_i1263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Manage configurations</w:t>
      </w:r>
    </w:p>
    <w:p w14:paraId="7A6E0894" w14:textId="5644763D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603CF89E">
          <v:shape id="_x0000_i1262" type="#_x0000_t75" style="width:20.05pt;height:18.15pt" o:ole="">
            <v:imagedata r:id="rId8" o:title=""/>
          </v:shape>
          <w:control r:id="rId24" w:name="DefaultOcxName14" w:shapeid="_x0000_i1262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Automate provisioning of infrastructure</w:t>
      </w:r>
    </w:p>
    <w:p w14:paraId="6A4C0CD3" w14:textId="69F32904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1E1AAC34">
          <v:shape id="_x0000_i1261" type="#_x0000_t75" style="width:20.05pt;height:18.15pt" o:ole="">
            <v:imagedata r:id="rId8" o:title=""/>
          </v:shape>
          <w:control r:id="rId25" w:name="DefaultOcxName15" w:shapeid="_x0000_i1261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Assist deployment</w:t>
      </w:r>
    </w:p>
    <w:p w14:paraId="0294EC9F" w14:textId="334F4C4D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004D0276">
          <v:shape id="_x0000_i1260" type="#_x0000_t75" style="width:20.05pt;height:18.15pt" o:ole="">
            <v:imagedata r:id="rId13" o:title=""/>
          </v:shape>
          <w:control r:id="rId26" w:name="DefaultOcxName16" w:shapeid="_x0000_i1260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All of the above</w:t>
      </w:r>
    </w:p>
    <w:p w14:paraId="26464DCE" w14:textId="77777777" w:rsidR="00C22270" w:rsidRPr="00C22270" w:rsidRDefault="00C22270" w:rsidP="00C22270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All of the above.</w:t>
      </w:r>
    </w:p>
    <w:p w14:paraId="72239A99" w14:textId="77777777" w:rsidR="00C22270" w:rsidRPr="00C22270" w:rsidRDefault="00C22270" w:rsidP="00C22270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5AEECA5B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Topic : Working with Containers</w:t>
      </w:r>
    </w:p>
    <w:p w14:paraId="15D5D8C2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Subtopic : Introduction to Docker</w:t>
      </w:r>
    </w:p>
    <w:p w14:paraId="47E939D5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Which of the following statement(s) is/are correct for Docker?</w:t>
      </w:r>
    </w:p>
    <w:p w14:paraId="595C726D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Choose most appropriate option.</w:t>
      </w:r>
    </w:p>
    <w:p w14:paraId="4A9E9577" w14:textId="724538E6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25642BDB">
          <v:shape id="_x0000_i1259" type="#_x0000_t75" style="width:20.05pt;height:18.15pt" o:ole="">
            <v:imagedata r:id="rId8" o:title=""/>
          </v:shape>
          <w:control r:id="rId27" w:name="DefaultOcxName17" w:shapeid="_x0000_i1259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is an open platform for developing, shipping, and running applications</w:t>
      </w:r>
    </w:p>
    <w:p w14:paraId="40D8D637" w14:textId="678C091A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0EF332E0">
          <v:shape id="_x0000_i1258" type="#_x0000_t75" style="width:20.05pt;height:18.15pt" o:ole="">
            <v:imagedata r:id="rId8" o:title=""/>
          </v:shape>
          <w:control r:id="rId28" w:name="DefaultOcxName18" w:shapeid="_x0000_i1258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enables separation of applications from infrastructure so you can deliver software quickly</w:t>
      </w:r>
    </w:p>
    <w:p w14:paraId="599EC99B" w14:textId="3F70B428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22F373B9">
          <v:shape id="_x0000_i1257" type="#_x0000_t75" style="width:20.05pt;height:18.15pt" o:ole="">
            <v:imagedata r:id="rId8" o:title=""/>
          </v:shape>
          <w:control r:id="rId29" w:name="DefaultOcxName19" w:shapeid="_x0000_i1257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With Docker, you can manage infrastructure in the same ways as managing applications</w:t>
      </w:r>
    </w:p>
    <w:p w14:paraId="3BA9200B" w14:textId="25AC0EC2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70AB4A75">
          <v:shape id="_x0000_i1256" type="#_x0000_t75" style="width:20.05pt;height:18.15pt" o:ole="">
            <v:imagedata r:id="rId8" o:title=""/>
          </v:shape>
          <w:control r:id="rId30" w:name="DefaultOcxName20" w:shapeid="_x0000_i1256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ensures your applications and resources are isolated and segregated in an environment called containers</w:t>
      </w:r>
    </w:p>
    <w:p w14:paraId="623F0C94" w14:textId="2342FCE1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76546AEE">
          <v:shape id="_x0000_i1255" type="#_x0000_t75" style="width:20.05pt;height:18.15pt" o:ole="">
            <v:imagedata r:id="rId13" o:title=""/>
          </v:shape>
          <w:control r:id="rId31" w:name="DefaultOcxName21" w:shapeid="_x0000_i1255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All of the above statements are correct</w:t>
      </w:r>
    </w:p>
    <w:p w14:paraId="27D267A7" w14:textId="77777777" w:rsidR="00C22270" w:rsidRPr="00C22270" w:rsidRDefault="00C22270" w:rsidP="00C22270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All of the above statements are correct.</w:t>
      </w:r>
    </w:p>
    <w:p w14:paraId="4DDF3BFF" w14:textId="77777777" w:rsidR="00C22270" w:rsidRPr="00C22270" w:rsidRDefault="00C22270" w:rsidP="00C22270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080D86AC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Topic : Working with Containers</w:t>
      </w:r>
    </w:p>
    <w:p w14:paraId="09F43095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lastRenderedPageBreak/>
        <w:t>Subtopic : Introduction to Docker :</w:t>
      </w:r>
    </w:p>
    <w:p w14:paraId="77F86B2A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Which of the following provides the cloud based registry capabilities for hosting private and public content?</w:t>
      </w:r>
    </w:p>
    <w:p w14:paraId="10341C74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Choose most appropriate option.</w:t>
      </w:r>
    </w:p>
    <w:p w14:paraId="3A343AB9" w14:textId="13469ACF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1F971331">
          <v:shape id="_x0000_i1254" type="#_x0000_t75" style="width:20.05pt;height:18.15pt" o:ole="">
            <v:imagedata r:id="rId8" o:title=""/>
          </v:shape>
          <w:control r:id="rId32" w:name="DefaultOcxName22" w:shapeid="_x0000_i1254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container</w:t>
      </w:r>
    </w:p>
    <w:p w14:paraId="00BDA7F9" w14:textId="358EDFAB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01C7F37B">
          <v:shape id="_x0000_i1253" type="#_x0000_t75" style="width:20.05pt;height:18.15pt" o:ole="">
            <v:imagedata r:id="rId8" o:title=""/>
          </v:shape>
          <w:control r:id="rId33" w:name="DefaultOcxName23" w:shapeid="_x0000_i1253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image</w:t>
      </w:r>
    </w:p>
    <w:p w14:paraId="06E1A9FE" w14:textId="45DDA0F3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6ED45D65">
          <v:shape id="_x0000_i1252" type="#_x0000_t75" style="width:20.05pt;height:18.15pt" o:ole="">
            <v:imagedata r:id="rId13" o:title=""/>
          </v:shape>
          <w:control r:id="rId34" w:name="DefaultOcxName24" w:shapeid="_x0000_i1252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hub</w:t>
      </w:r>
    </w:p>
    <w:p w14:paraId="1A432109" w14:textId="63688658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640FCFDF">
          <v:shape id="_x0000_i1251" type="#_x0000_t75" style="width:20.05pt;height:18.15pt" o:ole="">
            <v:imagedata r:id="rId8" o:title=""/>
          </v:shape>
          <w:control r:id="rId35" w:name="DefaultOcxName25" w:shapeid="_x0000_i1251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machine</w:t>
      </w:r>
    </w:p>
    <w:p w14:paraId="1C57183F" w14:textId="77777777" w:rsidR="00C22270" w:rsidRPr="00C22270" w:rsidRDefault="00C22270" w:rsidP="00C22270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Docker hub.</w:t>
      </w:r>
    </w:p>
    <w:p w14:paraId="5449ED08" w14:textId="77777777" w:rsidR="00C22270" w:rsidRPr="00C22270" w:rsidRDefault="00C22270" w:rsidP="00C22270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331740AF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Topic : Working with Containers</w:t>
      </w:r>
    </w:p>
    <w:p w14:paraId="1E19439B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Subtopic : Introduction to Docker :</w:t>
      </w:r>
    </w:p>
    <w:p w14:paraId="4A435678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Which tool is used for defining and running multi container applications?</w:t>
      </w:r>
    </w:p>
    <w:p w14:paraId="1459062C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Choose most appropriate option.</w:t>
      </w:r>
    </w:p>
    <w:p w14:paraId="364E91E3" w14:textId="4AEA02C7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4DA6893C">
          <v:shape id="_x0000_i1250" type="#_x0000_t75" style="width:20.05pt;height:18.15pt" o:ole="">
            <v:imagedata r:id="rId8" o:title=""/>
          </v:shape>
          <w:control r:id="rId36" w:name="DefaultOcxName26" w:shapeid="_x0000_i1250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container</w:t>
      </w:r>
    </w:p>
    <w:p w14:paraId="7F3F8B60" w14:textId="55ACE9DA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08EB99DE">
          <v:shape id="_x0000_i1249" type="#_x0000_t75" style="width:20.05pt;height:18.15pt" o:ole="">
            <v:imagedata r:id="rId8" o:title=""/>
          </v:shape>
          <w:control r:id="rId37" w:name="DefaultOcxName27" w:shapeid="_x0000_i1249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machine</w:t>
      </w:r>
    </w:p>
    <w:p w14:paraId="43D2E0E1" w14:textId="0B7B436B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517A8FAC">
          <v:shape id="_x0000_i1248" type="#_x0000_t75" style="width:20.05pt;height:18.15pt" o:ole="">
            <v:imagedata r:id="rId13" o:title=""/>
          </v:shape>
          <w:control r:id="rId38" w:name="DefaultOcxName28" w:shapeid="_x0000_i1248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Swarm</w:t>
      </w:r>
    </w:p>
    <w:p w14:paraId="0C09ED16" w14:textId="1235531A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65E691E6">
          <v:shape id="_x0000_i1247" type="#_x0000_t75" style="width:20.05pt;height:18.15pt" o:ole="">
            <v:imagedata r:id="rId8" o:title=""/>
          </v:shape>
          <w:control r:id="rId39" w:name="DefaultOcxName29" w:shapeid="_x0000_i1247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compose</w:t>
      </w:r>
    </w:p>
    <w:p w14:paraId="73D91432" w14:textId="77777777" w:rsidR="00C22270" w:rsidRPr="00C22270" w:rsidRDefault="00C22270" w:rsidP="00C22270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Docker compose.</w:t>
      </w:r>
    </w:p>
    <w:p w14:paraId="69E8ACA3" w14:textId="77777777" w:rsidR="00C22270" w:rsidRPr="00C22270" w:rsidRDefault="00C22270" w:rsidP="00C22270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1E33C767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Topic : Working with Containers</w:t>
      </w:r>
    </w:p>
    <w:p w14:paraId="43757A42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lastRenderedPageBreak/>
        <w:t>Subtopic : Introduction to Docker :</w:t>
      </w:r>
    </w:p>
    <w:p w14:paraId="0CE00687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Which of the following is/are the advantage(s) of using Docker?</w:t>
      </w:r>
    </w:p>
    <w:p w14:paraId="096726A3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Choose most appropriate option.</w:t>
      </w:r>
    </w:p>
    <w:p w14:paraId="5541FA87" w14:textId="20A1DE27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59780B48">
          <v:shape id="_x0000_i1246" type="#_x0000_t75" style="width:20.05pt;height:18.15pt" o:ole="">
            <v:imagedata r:id="rId8" o:title=""/>
          </v:shape>
          <w:control r:id="rId40" w:name="DefaultOcxName30" w:shapeid="_x0000_i1246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Fast and Consistent Delivery</w:t>
      </w:r>
    </w:p>
    <w:p w14:paraId="5F34F98A" w14:textId="4A9C5577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6D55A41E">
          <v:shape id="_x0000_i1245" type="#_x0000_t75" style="width:20.05pt;height:18.15pt" o:ole="">
            <v:imagedata r:id="rId8" o:title=""/>
          </v:shape>
          <w:control r:id="rId41" w:name="DefaultOcxName31" w:shapeid="_x0000_i1245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Responsive deployment and scaling</w:t>
      </w:r>
    </w:p>
    <w:p w14:paraId="0E55FD93" w14:textId="378166DC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0986005F">
          <v:shape id="_x0000_i1244" type="#_x0000_t75" style="width:20.05pt;height:18.15pt" o:ole="">
            <v:imagedata r:id="rId8" o:title=""/>
          </v:shape>
          <w:control r:id="rId42" w:name="DefaultOcxName32" w:shapeid="_x0000_i1244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Running more workloads on the same hardware</w:t>
      </w:r>
    </w:p>
    <w:p w14:paraId="13EDAD19" w14:textId="2ED281F8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74C8FE85">
          <v:shape id="_x0000_i1243" type="#_x0000_t75" style="width:20.05pt;height:18.15pt" o:ole="">
            <v:imagedata r:id="rId13" o:title=""/>
          </v:shape>
          <w:control r:id="rId43" w:name="DefaultOcxName33" w:shapeid="_x0000_i1243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All of the above</w:t>
      </w:r>
    </w:p>
    <w:p w14:paraId="20165081" w14:textId="77777777" w:rsidR="00C22270" w:rsidRPr="00C22270" w:rsidRDefault="00C22270" w:rsidP="00C22270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All of the above.</w:t>
      </w:r>
    </w:p>
    <w:p w14:paraId="131B3617" w14:textId="77777777" w:rsidR="00C22270" w:rsidRPr="00C22270" w:rsidRDefault="00C22270" w:rsidP="00C22270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15F6BFF0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Topic : Working with Containers</w:t>
      </w:r>
    </w:p>
    <w:p w14:paraId="362E1AC7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Subtopic : Docker Architecture :</w:t>
      </w:r>
    </w:p>
    <w:p w14:paraId="21C60DCD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Which of the following is/are the functionality/functionalities of Docker Daemon?</w:t>
      </w:r>
    </w:p>
    <w:p w14:paraId="460C2C37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Choose most appropriate option.</w:t>
      </w:r>
    </w:p>
    <w:p w14:paraId="5C092367" w14:textId="4F2C55EB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5DD9357E">
          <v:shape id="_x0000_i1242" type="#_x0000_t75" style="width:20.05pt;height:18.15pt" o:ole="">
            <v:imagedata r:id="rId8" o:title=""/>
          </v:shape>
          <w:control r:id="rId44" w:name="DefaultOcxName34" w:shapeid="_x0000_i1242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Takes Docker API requests</w:t>
      </w:r>
    </w:p>
    <w:p w14:paraId="65A0160F" w14:textId="093FFA80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70E6024E">
          <v:shape id="_x0000_i1241" type="#_x0000_t75" style="width:20.05pt;height:18.15pt" o:ole="">
            <v:imagedata r:id="rId8" o:title=""/>
          </v:shape>
          <w:control r:id="rId45" w:name="DefaultOcxName35" w:shapeid="_x0000_i1241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Manages Docker objects such as images, containers, networks, and volumes</w:t>
      </w:r>
    </w:p>
    <w:p w14:paraId="497B3004" w14:textId="10B2B4C2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42F35AE1">
          <v:shape id="_x0000_i1240" type="#_x0000_t75" style="width:20.05pt;height:18.15pt" o:ole="">
            <v:imagedata r:id="rId8" o:title=""/>
          </v:shape>
          <w:control r:id="rId46" w:name="DefaultOcxName36" w:shapeid="_x0000_i1240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Communicates with other daemons to manage Docker devices</w:t>
      </w:r>
    </w:p>
    <w:p w14:paraId="15EDD8E1" w14:textId="1D668657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0CF23CFD">
          <v:shape id="_x0000_i1239" type="#_x0000_t75" style="width:20.05pt;height:18.15pt" o:ole="">
            <v:imagedata r:id="rId13" o:title=""/>
          </v:shape>
          <w:control r:id="rId47" w:name="DefaultOcxName37" w:shapeid="_x0000_i1239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All of the above</w:t>
      </w:r>
    </w:p>
    <w:p w14:paraId="60A5F7E4" w14:textId="77777777" w:rsidR="00C22270" w:rsidRPr="00C22270" w:rsidRDefault="00C22270" w:rsidP="00C22270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All of the above.</w:t>
      </w:r>
    </w:p>
    <w:p w14:paraId="5A23E2F5" w14:textId="77777777" w:rsidR="00C22270" w:rsidRPr="00C22270" w:rsidRDefault="00C22270" w:rsidP="00C22270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2DC6B7E2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Topic : Working with Containers</w:t>
      </w:r>
    </w:p>
    <w:p w14:paraId="3B891BA3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Subtopic : Docker Architecture :</w:t>
      </w:r>
    </w:p>
    <w:p w14:paraId="15F62172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lastRenderedPageBreak/>
        <w:t>Which of the following statements is correct for Docker Architecture?</w:t>
      </w:r>
    </w:p>
    <w:p w14:paraId="1E6DD51A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Choose most appropriate option.</w:t>
      </w:r>
    </w:p>
    <w:p w14:paraId="7695133E" w14:textId="5D7400B5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441A61D1">
          <v:shape id="_x0000_i1238" type="#_x0000_t75" style="width:20.05pt;height:18.15pt" o:ole="">
            <v:imagedata r:id="rId8" o:title=""/>
          </v:shape>
          <w:control r:id="rId48" w:name="DefaultOcxName38" w:shapeid="_x0000_i1238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is not a client-server architecture.</w:t>
      </w:r>
    </w:p>
    <w:p w14:paraId="501038B2" w14:textId="26EECB56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432779B3">
          <v:shape id="_x0000_i1237" type="#_x0000_t75" style="width:20.05pt;height:18.15pt" o:ole="">
            <v:imagedata r:id="rId8" o:title=""/>
          </v:shape>
          <w:control r:id="rId49" w:name="DefaultOcxName39" w:shapeid="_x0000_i1237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daemon builds, runs, and distributes Docker containers.</w:t>
      </w:r>
    </w:p>
    <w:p w14:paraId="195BD238" w14:textId="11CFCDAB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5C749BA5">
          <v:shape id="_x0000_i1236" type="#_x0000_t75" style="width:20.05pt;height:18.15pt" o:ole="">
            <v:imagedata r:id="rId13" o:title=""/>
          </v:shape>
          <w:control r:id="rId50" w:name="DefaultOcxName40" w:shapeid="_x0000_i1236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The Docker client and daemon cannot run on the same system or remotely.</w:t>
      </w:r>
    </w:p>
    <w:p w14:paraId="729C61BE" w14:textId="6BFF6C51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0083FE0F">
          <v:shape id="_x0000_i1235" type="#_x0000_t75" style="width:20.05pt;height:18.15pt" o:ole="">
            <v:imagedata r:id="rId8" o:title=""/>
          </v:shape>
          <w:control r:id="rId51" w:name="DefaultOcxName41" w:shapeid="_x0000_i1235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The Docker client and daemon communicate through pipes.</w:t>
      </w:r>
    </w:p>
    <w:p w14:paraId="745EA716" w14:textId="77777777" w:rsidR="00C22270" w:rsidRPr="00C22270" w:rsidRDefault="00C22270" w:rsidP="00C22270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Docker daemon builds, runs, and distributes Docker containers..</w:t>
      </w:r>
    </w:p>
    <w:p w14:paraId="6E3CFAF0" w14:textId="77777777" w:rsidR="00C22270" w:rsidRPr="00C22270" w:rsidRDefault="00C22270" w:rsidP="00C22270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3473C472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Topic : Working with Containers</w:t>
      </w:r>
    </w:p>
    <w:p w14:paraId="58441B9C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Subtopic : Docker Architecture :</w:t>
      </w:r>
    </w:p>
    <w:p w14:paraId="47E4137A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Which of the command helps to verify the installation of docker on the machine?</w:t>
      </w:r>
    </w:p>
    <w:p w14:paraId="13CC0710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Choose most appropriate option.</w:t>
      </w:r>
    </w:p>
    <w:p w14:paraId="1537BF31" w14:textId="2AF77850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62B63540">
          <v:shape id="_x0000_i1234" type="#_x0000_t75" style="width:20.05pt;height:18.15pt" o:ole="">
            <v:imagedata r:id="rId13" o:title=""/>
          </v:shape>
          <w:control r:id="rId52" w:name="DefaultOcxName42" w:shapeid="_x0000_i1234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sudo docker version</w:t>
      </w:r>
    </w:p>
    <w:p w14:paraId="16AE6E21" w14:textId="38724547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0325D41D">
          <v:shape id="_x0000_i1233" type="#_x0000_t75" style="width:20.05pt;height:18.15pt" o:ole="">
            <v:imagedata r:id="rId8" o:title=""/>
          </v:shape>
          <w:control r:id="rId53" w:name="DefaultOcxName43" w:shapeid="_x0000_i1233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history</w:t>
      </w:r>
    </w:p>
    <w:p w14:paraId="3CC3ABB9" w14:textId="58709D22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5D46FEC7">
          <v:shape id="_x0000_i1232" type="#_x0000_t75" style="width:20.05pt;height:18.15pt" o:ole="">
            <v:imagedata r:id="rId8" o:title=""/>
          </v:shape>
          <w:control r:id="rId54" w:name="DefaultOcxName44" w:shapeid="_x0000_i1232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ps</w:t>
      </w:r>
    </w:p>
    <w:p w14:paraId="399FB9D7" w14:textId="138259B2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07A8F283">
          <v:shape id="_x0000_i1231" type="#_x0000_t75" style="width:20.05pt;height:18.15pt" o:ole="">
            <v:imagedata r:id="rId8" o:title=""/>
          </v:shape>
          <w:control r:id="rId55" w:name="DefaultOcxName45" w:shapeid="_x0000_i1231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ls</w:t>
      </w:r>
    </w:p>
    <w:p w14:paraId="3FA93A95" w14:textId="77777777" w:rsidR="00C22270" w:rsidRPr="00C22270" w:rsidRDefault="00C22270" w:rsidP="00C22270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sudo docker version.</w:t>
      </w:r>
    </w:p>
    <w:p w14:paraId="5A3938EC" w14:textId="77777777" w:rsidR="00C22270" w:rsidRPr="00C22270" w:rsidRDefault="00C22270" w:rsidP="00C22270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6049AAEC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Topic : Working with Containers</w:t>
      </w:r>
    </w:p>
    <w:p w14:paraId="052EFCE0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Subtopic : Docker Architecture :</w:t>
      </w:r>
    </w:p>
    <w:p w14:paraId="76A7C861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Which of the following is/are correct statement(s) for Docker?</w:t>
      </w:r>
    </w:p>
    <w:p w14:paraId="1DBF3B7C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lastRenderedPageBreak/>
        <w:t>Choose most appropriate option.</w:t>
      </w:r>
    </w:p>
    <w:p w14:paraId="4C59BC78" w14:textId="65111467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776C4A60">
          <v:shape id="_x0000_i1230" type="#_x0000_t75" style="width:20.05pt;height:18.15pt" o:ole="">
            <v:imagedata r:id="rId8" o:title=""/>
          </v:shape>
          <w:control r:id="rId56" w:name="DefaultOcxName46" w:shapeid="_x0000_i1230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Images are the blueprints of our application which forms the basis of containers</w:t>
      </w:r>
    </w:p>
    <w:p w14:paraId="29A018D1" w14:textId="668F1368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106E4D53">
          <v:shape id="_x0000_i1229" type="#_x0000_t75" style="width:20.05pt;height:18.15pt" o:ole="">
            <v:imagedata r:id="rId8" o:title=""/>
          </v:shape>
          <w:control r:id="rId57" w:name="DefaultOcxName47" w:shapeid="_x0000_i1229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Containers created from docker images and run the actual application.</w:t>
      </w:r>
    </w:p>
    <w:p w14:paraId="7DE4DFDD" w14:textId="2F875298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729913C9">
          <v:shape id="_x0000_i1228" type="#_x0000_t75" style="width:20.05pt;height:18.15pt" o:ole="">
            <v:imagedata r:id="rId8" o:title=""/>
          </v:shape>
          <w:control r:id="rId58" w:name="DefaultOcxName48" w:shapeid="_x0000_i1228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Daemon is the background service running on the host that manages building, running and distributing Docker containers.</w:t>
      </w:r>
    </w:p>
    <w:p w14:paraId="506D2E99" w14:textId="3C7520EA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7598ED6B">
          <v:shape id="_x0000_i1227" type="#_x0000_t75" style="width:20.05pt;height:18.15pt" o:ole="">
            <v:imagedata r:id="rId8" o:title=""/>
          </v:shape>
          <w:control r:id="rId59" w:name="DefaultOcxName49" w:shapeid="_x0000_i1227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Client is the command line tool that allows the user to interact with the daemon.</w:t>
      </w:r>
    </w:p>
    <w:p w14:paraId="07A1939B" w14:textId="7266027A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06D91531">
          <v:shape id="_x0000_i1226" type="#_x0000_t75" style="width:20.05pt;height:18.15pt" o:ole="">
            <v:imagedata r:id="rId13" o:title=""/>
          </v:shape>
          <w:control r:id="rId60" w:name="DefaultOcxName50" w:shapeid="_x0000_i1226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All the above statements.</w:t>
      </w:r>
    </w:p>
    <w:p w14:paraId="5CA843A0" w14:textId="77777777" w:rsidR="00C22270" w:rsidRPr="00C22270" w:rsidRDefault="00C22270" w:rsidP="00C22270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All the above statements..</w:t>
      </w:r>
    </w:p>
    <w:p w14:paraId="3E37324F" w14:textId="77777777" w:rsidR="00C22270" w:rsidRPr="00C22270" w:rsidRDefault="00C22270" w:rsidP="00C22270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6691CABA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Topic : Working with Containers</w:t>
      </w:r>
    </w:p>
    <w:p w14:paraId="021B2D19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Subtopic : Working with Images and Containers : </w:t>
      </w:r>
    </w:p>
    <w:p w14:paraId="679DBE4B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For the following command: docker run -d -P --name myimage abc/alpine-apache Which of the following option is correct? Choose most appropriate option.</w:t>
      </w:r>
    </w:p>
    <w:p w14:paraId="299A3584" w14:textId="0C1F0948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510E9AE4">
          <v:shape id="_x0000_i1225" type="#_x0000_t75" style="width:20.05pt;height:18.15pt" o:ole="">
            <v:imagedata r:id="rId8" o:title=""/>
          </v:shape>
          <w:control r:id="rId61" w:name="DefaultOcxName51" w:shapeid="_x0000_i1225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a. -d will run the container in background b. -P print the ports of a container c. --name corresponds to a name to give to the container</w:t>
      </w:r>
    </w:p>
    <w:p w14:paraId="1C03D382" w14:textId="1D1DDB6C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38590F78">
          <v:shape id="_x0000_i1224" type="#_x0000_t75" style="width:20.05pt;height:18.15pt" o:ole="">
            <v:imagedata r:id="rId8" o:title=""/>
          </v:shape>
          <w:control r:id="rId62" w:name="DefaultOcxName52" w:shapeid="_x0000_i1224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a. -d will delete the container b. -P publish the container c. --name corresponds to a name to give to the container</w:t>
      </w:r>
    </w:p>
    <w:p w14:paraId="59D5F1CD" w14:textId="5C3F73CD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4BB344FC">
          <v:shape id="_x0000_i1223" type="#_x0000_t75" style="width:20.05pt;height:18.15pt" o:ole="">
            <v:imagedata r:id="rId13" o:title=""/>
          </v:shape>
          <w:control r:id="rId63" w:name="DefaultOcxName53" w:shapeid="_x0000_i1223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a. -d will run the container in background b. -P publish all exposed ports to random ports c. --name corresponds to a name to give to the container</w:t>
      </w:r>
    </w:p>
    <w:p w14:paraId="7FAA1B90" w14:textId="2B33C55F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376A61F2">
          <v:shape id="_x0000_i1222" type="#_x0000_t75" style="width:20.05pt;height:18.15pt" o:ole="">
            <v:imagedata r:id="rId8" o:title=""/>
          </v:shape>
          <w:control r:id="rId64" w:name="DefaultOcxName54" w:shapeid="_x0000_i1222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a. -d will delete the container b. -P is used to print the container c. --name corresponds to a name to give to the container</w:t>
      </w:r>
    </w:p>
    <w:p w14:paraId="3BF05834" w14:textId="77777777" w:rsidR="00C22270" w:rsidRPr="00C22270" w:rsidRDefault="00C22270" w:rsidP="00C22270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a. -d will run the container in background b. -P publish all exposed ports to random ports c. --name corresponds to a name to give to the container.</w:t>
      </w:r>
    </w:p>
    <w:p w14:paraId="0E748428" w14:textId="77777777" w:rsidR="00C22270" w:rsidRPr="00C22270" w:rsidRDefault="00C22270" w:rsidP="00C22270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26FEAE07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lastRenderedPageBreak/>
        <w:t>Topic : Working with Containers</w:t>
      </w:r>
    </w:p>
    <w:p w14:paraId="1366FE90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Subtopic : Working with Images and Containers :</w:t>
      </w:r>
    </w:p>
    <w:p w14:paraId="7140A0BE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Which of the following command removes the docker image and its dependencies?</w:t>
      </w:r>
    </w:p>
    <w:p w14:paraId="57638F56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Choose most appropriate option.</w:t>
      </w:r>
    </w:p>
    <w:p w14:paraId="217EA8E4" w14:textId="24830BCB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073C580F">
          <v:shape id="_x0000_i1221" type="#_x0000_t75" style="width:20.05pt;height:18.15pt" o:ole="">
            <v:imagedata r:id="rId13" o:title=""/>
          </v:shape>
          <w:control r:id="rId65" w:name="DefaultOcxName55" w:shapeid="_x0000_i1221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rm containerid</w:t>
      </w:r>
    </w:p>
    <w:p w14:paraId="1321F3B8" w14:textId="6CD5922D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310AF471">
          <v:shape id="_x0000_i1220" type="#_x0000_t75" style="width:20.05pt;height:18.15pt" o:ole="">
            <v:imagedata r:id="rId8" o:title=""/>
          </v:shape>
          <w:control r:id="rId66" w:name="DefaultOcxName56" w:shapeid="_x0000_i1220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rm `docker ps -a -q`</w:t>
      </w:r>
    </w:p>
    <w:p w14:paraId="188F98DC" w14:textId="44839F3D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0C506759">
          <v:shape id="_x0000_i1219" type="#_x0000_t75" style="width:20.05pt;height:18.15pt" o:ole="">
            <v:imagedata r:id="rId8" o:title=""/>
          </v:shape>
          <w:control r:id="rId67" w:name="DefaultOcxName57" w:shapeid="_x0000_i1219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rmi imagename</w:t>
      </w:r>
    </w:p>
    <w:p w14:paraId="57E8008B" w14:textId="7A401E6D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03998213">
          <v:shape id="_x0000_i1218" type="#_x0000_t75" style="width:20.05pt;height:18.15pt" o:ole="">
            <v:imagedata r:id="rId8" o:title=""/>
          </v:shape>
          <w:control r:id="rId68" w:name="DefaultOcxName58" w:shapeid="_x0000_i1218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delete imagename</w:t>
      </w:r>
    </w:p>
    <w:p w14:paraId="7A69BF6A" w14:textId="77777777" w:rsidR="00C22270" w:rsidRPr="00C22270" w:rsidRDefault="00C22270" w:rsidP="00C22270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docker rmi imagename.</w:t>
      </w:r>
    </w:p>
    <w:p w14:paraId="45E14D6D" w14:textId="77777777" w:rsidR="00C22270" w:rsidRPr="00C22270" w:rsidRDefault="00C22270" w:rsidP="00C22270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6F643B9E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Topic : Working with Containers</w:t>
      </w:r>
    </w:p>
    <w:p w14:paraId="73500140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Subtopic : Working with Images and Containers : </w:t>
      </w:r>
    </w:p>
    <w:p w14:paraId="5F4CE0F8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Which of the following command list the changed files and directories in a containers filesystem since the container was created?</w:t>
      </w:r>
    </w:p>
    <w:p w14:paraId="235F7984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Choose most appropriate option.</w:t>
      </w:r>
    </w:p>
    <w:p w14:paraId="20C57441" w14:textId="0785D4A7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331FC3FB">
          <v:shape id="_x0000_i1217" type="#_x0000_t75" style="width:20.05pt;height:18.15pt" o:ole="">
            <v:imagedata r:id="rId8" o:title=""/>
          </v:shape>
          <w:control r:id="rId69" w:name="DefaultOcxName59" w:shapeid="_x0000_i1217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inspect</w:t>
      </w:r>
    </w:p>
    <w:p w14:paraId="52099709" w14:textId="41887265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64AE4D0C">
          <v:shape id="_x0000_i1216" type="#_x0000_t75" style="width:20.05pt;height:18.15pt" o:ole="">
            <v:imagedata r:id="rId8" o:title=""/>
          </v:shape>
          <w:control r:id="rId70" w:name="DefaultOcxName60" w:shapeid="_x0000_i1216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diff</w:t>
      </w:r>
    </w:p>
    <w:p w14:paraId="54F421AA" w14:textId="45BF7887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0DCEAF89">
          <v:shape id="_x0000_i1215" type="#_x0000_t75" style="width:20.05pt;height:18.15pt" o:ole="">
            <v:imagedata r:id="rId8" o:title=""/>
          </v:shape>
          <w:control r:id="rId71" w:name="DefaultOcxName61" w:shapeid="_x0000_i1215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logs</w:t>
      </w:r>
    </w:p>
    <w:p w14:paraId="34BC5817" w14:textId="11C3B64E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4D30DD01">
          <v:shape id="_x0000_i1214" type="#_x0000_t75" style="width:20.05pt;height:18.15pt" o:ole="">
            <v:imagedata r:id="rId13" o:title=""/>
          </v:shape>
          <w:control r:id="rId72" w:name="DefaultOcxName62" w:shapeid="_x0000_i1214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stats</w:t>
      </w:r>
    </w:p>
    <w:p w14:paraId="388C4252" w14:textId="77777777" w:rsidR="00C22270" w:rsidRPr="00C22270" w:rsidRDefault="00C22270" w:rsidP="00C22270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docker diff.</w:t>
      </w:r>
    </w:p>
    <w:p w14:paraId="77D92711" w14:textId="77777777" w:rsidR="00C22270" w:rsidRPr="00C22270" w:rsidRDefault="00C22270" w:rsidP="00C22270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60BCAADD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lastRenderedPageBreak/>
        <w:t>Topic : Working with Containers</w:t>
      </w:r>
    </w:p>
    <w:p w14:paraId="40F3CB82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Subtopic : Working with Images and Containers :</w:t>
      </w:r>
    </w:p>
    <w:p w14:paraId="63D3114B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For the following command: docker run -i -t --rm ubuntu /bin/bash Which of the following option is correct?</w:t>
      </w:r>
    </w:p>
    <w:p w14:paraId="334B46A2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Choose most appropriate option.</w:t>
      </w:r>
    </w:p>
    <w:p w14:paraId="69E18D44" w14:textId="3F2137CC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669B5F14">
          <v:shape id="_x0000_i1213" type="#_x0000_t75" style="width:20.05pt;height:18.15pt" o:ole="">
            <v:imagedata r:id="rId8" o:title=""/>
          </v:shape>
          <w:control r:id="rId73" w:name="DefaultOcxName63" w:shapeid="_x0000_i1213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a.-t flag assigns a pseudo-tty or terminal inside the new container. b.-i flag allows to make an interactive connection by grabbing the standard input (STDIN) of the container. c.--rm flag to automatically remove the container when the process exits.</w:t>
      </w:r>
    </w:p>
    <w:p w14:paraId="0CF5506F" w14:textId="07EE3E28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719B7BCC">
          <v:shape id="_x0000_i1212" type="#_x0000_t75" style="width:20.05pt;height:18.15pt" o:ole="">
            <v:imagedata r:id="rId13" o:title=""/>
          </v:shape>
          <w:control r:id="rId74" w:name="DefaultOcxName64" w:shapeid="_x0000_i1212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a.-t flag is used to terminate the container b.-i flag allows to make an interactive connection by grabbing the standard input (STDIN) of the container. c.--rm flag to automatically remove the container when the process exits</w:t>
      </w:r>
    </w:p>
    <w:p w14:paraId="3A1B66ED" w14:textId="63A5564D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74E932C6">
          <v:shape id="_x0000_i1211" type="#_x0000_t75" style="width:20.05pt;height:18.15pt" o:ole="">
            <v:imagedata r:id="rId8" o:title=""/>
          </v:shape>
          <w:control r:id="rId75" w:name="DefaultOcxName65" w:shapeid="_x0000_i1211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run command is used to create a docker image</w:t>
      </w:r>
    </w:p>
    <w:p w14:paraId="48485934" w14:textId="015BDF31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314DC4E6">
          <v:shape id="_x0000_i1210" type="#_x0000_t75" style="width:20.05pt;height:18.15pt" o:ole="">
            <v:imagedata r:id="rId8" o:title=""/>
          </v:shape>
          <w:control r:id="rId76" w:name="DefaultOcxName66" w:shapeid="_x0000_i1210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None of the above are correct</w:t>
      </w:r>
    </w:p>
    <w:p w14:paraId="1A930832" w14:textId="77777777" w:rsidR="00C22270" w:rsidRPr="00C22270" w:rsidRDefault="00C22270" w:rsidP="00C22270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a.-t flag assigns a pseudo-tty or terminal inside the new container. b.-i flag allows to make an interactive connection by grabbing the standard input (STDIN) of the container. c.--rm flag to automatically remove the container when the process exits..</w:t>
      </w:r>
    </w:p>
    <w:p w14:paraId="15AE13A6" w14:textId="77777777" w:rsidR="00C22270" w:rsidRPr="00C22270" w:rsidRDefault="00C22270" w:rsidP="00C22270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52348498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Topic : Working with Containers</w:t>
      </w:r>
    </w:p>
    <w:p w14:paraId="43CFAB63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Subtopic : Managing docker Images : </w:t>
      </w:r>
    </w:p>
    <w:p w14:paraId="10EECB96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Which of the following command executes a command in a container?</w:t>
      </w:r>
    </w:p>
    <w:p w14:paraId="3404EC12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Choose most appropriate option.</w:t>
      </w:r>
    </w:p>
    <w:p w14:paraId="3BE13951" w14:textId="31DED50D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0F8785D9">
          <v:shape id="_x0000_i1209" type="#_x0000_t75" style="width:20.05pt;height:18.15pt" o:ole="">
            <v:imagedata r:id="rId8" o:title=""/>
          </v:shape>
          <w:control r:id="rId77" w:name="DefaultOcxName67" w:shapeid="_x0000_i1209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commit</w:t>
      </w:r>
    </w:p>
    <w:p w14:paraId="4A60BCE8" w14:textId="744DD5BA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5D268496">
          <v:shape id="_x0000_i1208" type="#_x0000_t75" style="width:20.05pt;height:18.15pt" o:ole="">
            <v:imagedata r:id="rId13" o:title=""/>
          </v:shape>
          <w:control r:id="rId78" w:name="DefaultOcxName68" w:shapeid="_x0000_i1208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exec</w:t>
      </w:r>
    </w:p>
    <w:p w14:paraId="7C3BDA02" w14:textId="22B97226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29B95585">
          <v:shape id="_x0000_i1207" type="#_x0000_t75" style="width:20.05pt;height:18.15pt" o:ole="">
            <v:imagedata r:id="rId8" o:title=""/>
          </v:shape>
          <w:control r:id="rId79" w:name="DefaultOcxName69" w:shapeid="_x0000_i1207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load</w:t>
      </w:r>
    </w:p>
    <w:p w14:paraId="1F2774BE" w14:textId="6383D980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object w:dxaOrig="1440" w:dyaOrig="1440" w14:anchorId="46129FCA">
          <v:shape id="_x0000_i1206" type="#_x0000_t75" style="width:20.05pt;height:18.15pt" o:ole="">
            <v:imagedata r:id="rId8" o:title=""/>
          </v:shape>
          <w:control r:id="rId80" w:name="DefaultOcxName70" w:shapeid="_x0000_i1206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docker import</w:t>
      </w:r>
    </w:p>
    <w:p w14:paraId="47B653CC" w14:textId="77777777" w:rsidR="00C22270" w:rsidRPr="00C22270" w:rsidRDefault="00C22270" w:rsidP="00C22270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docker exec.</w:t>
      </w:r>
    </w:p>
    <w:p w14:paraId="38B98A7B" w14:textId="77777777" w:rsidR="00C22270" w:rsidRPr="00C22270" w:rsidRDefault="00C22270" w:rsidP="00C22270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41027490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Topic : Working with Containers</w:t>
      </w:r>
    </w:p>
    <w:p w14:paraId="163E9706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Subtopic : Managing docker Images :</w:t>
      </w:r>
    </w:p>
    <w:p w14:paraId="7A348B6E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Which of the following option is correct for the command : docker build -t myimage:latest ?</w:t>
      </w:r>
    </w:p>
    <w:p w14:paraId="4CD5FB63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Choose most appropriate option.</w:t>
      </w:r>
    </w:p>
    <w:p w14:paraId="4819EBB1" w14:textId="0A44ACC2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5388E55E">
          <v:shape id="_x0000_i1205" type="#_x0000_t75" style="width:20.05pt;height:18.15pt" o:ole="">
            <v:imagedata r:id="rId8" o:title=""/>
          </v:shape>
          <w:control r:id="rId81" w:name="DefaultOcxName71" w:shapeid="_x0000_i1205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-t is used for attaching a terminal</w:t>
      </w:r>
    </w:p>
    <w:p w14:paraId="2573C044" w14:textId="09D02E50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45D430F2">
          <v:shape id="_x0000_i1204" type="#_x0000_t75" style="width:20.05pt;height:18.15pt" o:ole="">
            <v:imagedata r:id="rId8" o:title=""/>
          </v:shape>
          <w:control r:id="rId82" w:name="DefaultOcxName72" w:shapeid="_x0000_i1204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-t is used to trim down the image</w:t>
      </w:r>
    </w:p>
    <w:p w14:paraId="64A3B7CF" w14:textId="0A1B2D02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7866A008">
          <v:shape id="_x0000_i1203" type="#_x0000_t75" style="width:20.05pt;height:18.15pt" o:ole="">
            <v:imagedata r:id="rId13" o:title=""/>
          </v:shape>
          <w:control r:id="rId83" w:name="DefaultOcxName73" w:shapeid="_x0000_i1203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-t is used to tag the image</w:t>
      </w:r>
    </w:p>
    <w:p w14:paraId="77CF687F" w14:textId="00C92A85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1416573C">
          <v:shape id="_x0000_i1202" type="#_x0000_t75" style="width:20.05pt;height:18.15pt" o:ole="">
            <v:imagedata r:id="rId8" o:title=""/>
          </v:shape>
          <w:control r:id="rId84" w:name="DefaultOcxName74" w:shapeid="_x0000_i1202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none of the options are correct</w:t>
      </w:r>
    </w:p>
    <w:p w14:paraId="6AE8CA58" w14:textId="77777777" w:rsidR="00C22270" w:rsidRPr="00C22270" w:rsidRDefault="00C22270" w:rsidP="00C22270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-t is used to tag the image.</w:t>
      </w:r>
    </w:p>
    <w:p w14:paraId="7FA775B2" w14:textId="77777777" w:rsidR="00C22270" w:rsidRPr="00C22270" w:rsidRDefault="00C22270" w:rsidP="00C22270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565B24E0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Topic : Working with Containers</w:t>
      </w:r>
    </w:p>
    <w:p w14:paraId="01A27EEB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Subtopic : Managing docker Images : </w:t>
      </w:r>
    </w:p>
    <w:p w14:paraId="51EBB32B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For a given Dockerfile FROM busybox MAINTAINER name ENTRYPOINT ["/bin/echo", "Hello"] CMD ["world"] What will be the output after executing docker run -it imagename ? Choose most appropriate option.</w:t>
      </w:r>
    </w:p>
    <w:p w14:paraId="5A45627F" w14:textId="59778052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381D43E2">
          <v:shape id="_x0000_i1201" type="#_x0000_t75" style="width:20.05pt;height:18.15pt" o:ole="">
            <v:imagedata r:id="rId13" o:title=""/>
          </v:shape>
          <w:control r:id="rId85" w:name="DefaultOcxName75" w:shapeid="_x0000_i1201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Hello</w:t>
      </w:r>
    </w:p>
    <w:p w14:paraId="32E07A54" w14:textId="5ED9F378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55C1F996">
          <v:shape id="_x0000_i1200" type="#_x0000_t75" style="width:20.05pt;height:18.15pt" o:ole="">
            <v:imagedata r:id="rId8" o:title=""/>
          </v:shape>
          <w:control r:id="rId86" w:name="DefaultOcxName76" w:shapeid="_x0000_i1200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world</w:t>
      </w:r>
    </w:p>
    <w:p w14:paraId="68C1BA56" w14:textId="0969111D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0D90CA15">
          <v:shape id="_x0000_i1199" type="#_x0000_t75" style="width:20.05pt;height:18.15pt" o:ole="">
            <v:imagedata r:id="rId8" o:title=""/>
          </v:shape>
          <w:control r:id="rId87" w:name="DefaultOcxName77" w:shapeid="_x0000_i1199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Helloworld</w:t>
      </w:r>
    </w:p>
    <w:p w14:paraId="6B165C91" w14:textId="7C942265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object w:dxaOrig="1440" w:dyaOrig="1440" w14:anchorId="06A55243">
          <v:shape id="_x0000_i1198" type="#_x0000_t75" style="width:20.05pt;height:18.15pt" o:ole="">
            <v:imagedata r:id="rId8" o:title=""/>
          </v:shape>
          <w:control r:id="rId88" w:name="DefaultOcxName78" w:shapeid="_x0000_i1198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worldHello</w:t>
      </w:r>
    </w:p>
    <w:p w14:paraId="53EA1305" w14:textId="77777777" w:rsidR="00C22270" w:rsidRPr="00C22270" w:rsidRDefault="00C22270" w:rsidP="00C22270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Helloworld.</w:t>
      </w:r>
    </w:p>
    <w:p w14:paraId="55E899D5" w14:textId="77777777" w:rsidR="00C22270" w:rsidRPr="00C22270" w:rsidRDefault="00C22270" w:rsidP="00C22270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57625340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Topic : Working with Containers</w:t>
      </w:r>
    </w:p>
    <w:p w14:paraId="7220940A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Subtopic : Managing docker Images :</w:t>
      </w:r>
    </w:p>
    <w:p w14:paraId="66DC4302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 Which of the following statement is correct for RUN instruction?</w:t>
      </w:r>
    </w:p>
    <w:p w14:paraId="2B039BD7" w14:textId="77777777" w:rsidR="00C22270" w:rsidRPr="00C22270" w:rsidRDefault="00C22270" w:rsidP="00C222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47A1"/>
          <w:sz w:val="30"/>
          <w:szCs w:val="30"/>
        </w:rPr>
      </w:pPr>
      <w:r w:rsidRPr="00C22270">
        <w:rPr>
          <w:rFonts w:ascii="Segoe UI" w:eastAsia="Times New Roman" w:hAnsi="Segoe UI" w:cs="Segoe UI"/>
          <w:color w:val="0D47A1"/>
          <w:sz w:val="30"/>
          <w:szCs w:val="30"/>
        </w:rPr>
        <w:t>Choose most appropriate option.</w:t>
      </w:r>
    </w:p>
    <w:p w14:paraId="447E411A" w14:textId="628E97BE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0F518486">
          <v:shape id="_x0000_i1197" type="#_x0000_t75" style="width:20.05pt;height:18.15pt" o:ole="">
            <v:imagedata r:id="rId13" o:title=""/>
          </v:shape>
          <w:control r:id="rId89" w:name="DefaultOcxName79" w:shapeid="_x0000_i1197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It allows to install applications and packages</w:t>
      </w:r>
    </w:p>
    <w:p w14:paraId="3A944C8D" w14:textId="6A1D43BE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4555B44A">
          <v:shape id="_x0000_i1196" type="#_x0000_t75" style="width:20.05pt;height:18.15pt" o:ole="">
            <v:imagedata r:id="rId8" o:title=""/>
          </v:shape>
          <w:control r:id="rId90" w:name="DefaultOcxName80" w:shapeid="_x0000_i1196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It executes any commands on top of the current image and creates a new layer by committing the results</w:t>
      </w:r>
    </w:p>
    <w:p w14:paraId="66498959" w14:textId="513C9888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03F249C9">
          <v:shape id="_x0000_i1195" type="#_x0000_t75" style="width:20.05pt;height:18.15pt" o:ole="">
            <v:imagedata r:id="rId8" o:title=""/>
          </v:shape>
          <w:control r:id="rId91" w:name="DefaultOcxName81" w:shapeid="_x0000_i1195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There can be multiple RUN instructions in a Dockerfile</w:t>
      </w:r>
    </w:p>
    <w:p w14:paraId="2E270A27" w14:textId="7FD2DD5A" w:rsidR="00C22270" w:rsidRPr="00C22270" w:rsidRDefault="00C22270" w:rsidP="00C222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object w:dxaOrig="1440" w:dyaOrig="1440" w14:anchorId="010561C4">
          <v:shape id="_x0000_i1194" type="#_x0000_t75" style="width:20.05pt;height:18.15pt" o:ole="">
            <v:imagedata r:id="rId8" o:title=""/>
          </v:shape>
          <w:control r:id="rId92" w:name="DefaultOcxName82" w:shapeid="_x0000_i1194"/>
        </w:object>
      </w:r>
      <w:r w:rsidRPr="00C22270">
        <w:rPr>
          <w:rFonts w:ascii="Segoe UI" w:eastAsia="Times New Roman" w:hAnsi="Segoe UI" w:cs="Segoe UI"/>
          <w:color w:val="000000"/>
          <w:sz w:val="21"/>
          <w:szCs w:val="21"/>
        </w:rPr>
        <w:t>All the above statements are correct</w:t>
      </w:r>
    </w:p>
    <w:p w14:paraId="2ABD4672" w14:textId="77777777" w:rsidR="00C22270" w:rsidRPr="00C22270" w:rsidRDefault="00C22270" w:rsidP="00C22270">
      <w:pPr>
        <w:shd w:val="clear" w:color="auto" w:fill="E8F5E9"/>
        <w:spacing w:after="120" w:line="240" w:lineRule="auto"/>
        <w:rPr>
          <w:rFonts w:ascii="Segoe UI" w:eastAsia="Times New Roman" w:hAnsi="Segoe UI" w:cs="Segoe UI"/>
          <w:b/>
          <w:bCs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b/>
          <w:bCs/>
          <w:color w:val="43A047"/>
          <w:sz w:val="23"/>
          <w:szCs w:val="23"/>
        </w:rPr>
        <w:t>The correct answer is All the above statements are correct.</w:t>
      </w:r>
    </w:p>
    <w:p w14:paraId="3A4459CF" w14:textId="77777777" w:rsidR="00C22270" w:rsidRPr="00C22270" w:rsidRDefault="00C22270" w:rsidP="00C22270">
      <w:pPr>
        <w:shd w:val="clear" w:color="auto" w:fill="E8F5E9"/>
        <w:spacing w:after="150" w:line="240" w:lineRule="auto"/>
        <w:rPr>
          <w:rFonts w:ascii="Segoe UI" w:eastAsia="Times New Roman" w:hAnsi="Segoe UI" w:cs="Segoe UI"/>
          <w:color w:val="43A047"/>
          <w:sz w:val="23"/>
          <w:szCs w:val="23"/>
        </w:rPr>
      </w:pPr>
      <w:r w:rsidRPr="00C22270">
        <w:rPr>
          <w:rFonts w:ascii="Segoe UI" w:eastAsia="Times New Roman" w:hAnsi="Segoe UI" w:cs="Segoe UI"/>
          <w:color w:val="43A047"/>
          <w:sz w:val="23"/>
          <w:szCs w:val="23"/>
        </w:rPr>
        <w:t>.</w:t>
      </w:r>
    </w:p>
    <w:p w14:paraId="034AE2D6" w14:textId="77777777" w:rsidR="00103B83" w:rsidRDefault="00C22270">
      <w:bookmarkStart w:id="0" w:name="_GoBack"/>
      <w:bookmarkEnd w:id="0"/>
    </w:p>
    <w:sectPr w:rsidR="00103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0345D" w14:textId="77777777" w:rsidR="00C22270" w:rsidRDefault="00C22270" w:rsidP="00C22270">
      <w:pPr>
        <w:spacing w:after="0" w:line="240" w:lineRule="auto"/>
      </w:pPr>
      <w:r>
        <w:separator/>
      </w:r>
    </w:p>
  </w:endnote>
  <w:endnote w:type="continuationSeparator" w:id="0">
    <w:p w14:paraId="7FC86B5F" w14:textId="77777777" w:rsidR="00C22270" w:rsidRDefault="00C22270" w:rsidP="00C22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9D846" w14:textId="77777777" w:rsidR="00C22270" w:rsidRDefault="00C22270" w:rsidP="00C22270">
      <w:pPr>
        <w:spacing w:after="0" w:line="240" w:lineRule="auto"/>
      </w:pPr>
      <w:r>
        <w:separator/>
      </w:r>
    </w:p>
  </w:footnote>
  <w:footnote w:type="continuationSeparator" w:id="0">
    <w:p w14:paraId="4A5A2BCD" w14:textId="77777777" w:rsidR="00C22270" w:rsidRDefault="00C22270" w:rsidP="00C222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64"/>
    <w:rsid w:val="003853C3"/>
    <w:rsid w:val="009205CB"/>
    <w:rsid w:val="00C22270"/>
    <w:rsid w:val="00EC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E2AEC8-BDEC-44A5-9643-B5ADE853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22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2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7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79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516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380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14260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86931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411830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22570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378688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777106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14170511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788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4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71298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202677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7566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584562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609425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4147879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0984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0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66684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79998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361588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89966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221018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5380092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0171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4100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911179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108110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756396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918457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17023159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4205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8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84683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161002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334918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951062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000031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40450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1766224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3460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8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94711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1033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255578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038471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493902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20752014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6422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8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86694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309219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55215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23140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234338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10373882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2069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21163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5609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448333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33484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918992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10526522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409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1384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997257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46984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439668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632803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21233755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9533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0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88512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433340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869452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209242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978687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12154336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0582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7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2031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5988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72254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998483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380502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5052423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9520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0000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00363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900004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87978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148763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604926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3864141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4048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02780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81598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52117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195002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647852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17938586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4548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2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32986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236687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19457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06269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761926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14971093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4634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8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665162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830719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79179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57284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430714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8381609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7317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55087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518259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030402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192263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214381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1840980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0986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0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279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520181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832081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303194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297136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13069317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257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83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17781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8263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48483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5797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617751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7774055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7635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5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6309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863297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26791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07091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459659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20098627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7710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5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486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082749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5963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776081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691530">
                      <w:marLeft w:val="0"/>
                      <w:marRight w:val="0"/>
                      <w:marTop w:val="1350"/>
                      <w:marBottom w:val="0"/>
                      <w:divBdr>
                        <w:top w:val="single" w:sz="6" w:space="11" w:color="C8E6C9"/>
                        <w:left w:val="single" w:sz="6" w:space="11" w:color="C8E6C9"/>
                        <w:bottom w:val="single" w:sz="6" w:space="11" w:color="C8E6C9"/>
                        <w:right w:val="single" w:sz="6" w:space="11" w:color="C8E6C9"/>
                      </w:divBdr>
                      <w:divsChild>
                        <w:div w:id="17508079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2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16" Type="http://schemas.openxmlformats.org/officeDocument/2006/relationships/control" Target="activeX/activeX7.xml"/><Relationship Id="rId11" Type="http://schemas.openxmlformats.org/officeDocument/2006/relationships/control" Target="activeX/activeX3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5" Type="http://schemas.openxmlformats.org/officeDocument/2006/relationships/endnotes" Target="endnotes.xml"/><Relationship Id="rId90" Type="http://schemas.openxmlformats.org/officeDocument/2006/relationships/control" Target="activeX/activeX81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8" Type="http://schemas.openxmlformats.org/officeDocument/2006/relationships/image" Target="media/image2.wmf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91" Type="http://schemas.openxmlformats.org/officeDocument/2006/relationships/control" Target="activeX/activeX82.xml"/><Relationship Id="rId1" Type="http://schemas.openxmlformats.org/officeDocument/2006/relationships/styles" Target="styles.xml"/><Relationship Id="rId6" Type="http://schemas.openxmlformats.org/officeDocument/2006/relationships/hyperlink" Target="https://quicksurvey.accenture.com/" TargetMode="Externa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9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ontrol" Target="activeX/activeX1.xml"/><Relationship Id="rId13" Type="http://schemas.openxmlformats.org/officeDocument/2006/relationships/image" Target="media/image3.wmf"/><Relationship Id="rId18" Type="http://schemas.openxmlformats.org/officeDocument/2006/relationships/control" Target="activeX/activeX9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7.xml"/><Relationship Id="rId7" Type="http://schemas.openxmlformats.org/officeDocument/2006/relationships/image" Target="media/image1.png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Relationship Id="rId2" Type="http://schemas.openxmlformats.org/officeDocument/2006/relationships/settings" Target="settings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66" Type="http://schemas.openxmlformats.org/officeDocument/2006/relationships/control" Target="activeX/activeX57.xml"/><Relationship Id="rId87" Type="http://schemas.openxmlformats.org/officeDocument/2006/relationships/control" Target="activeX/activeX78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19" Type="http://schemas.openxmlformats.org/officeDocument/2006/relationships/control" Target="activeX/activeX10.xml"/><Relationship Id="rId14" Type="http://schemas.openxmlformats.org/officeDocument/2006/relationships/control" Target="activeX/activeX5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56" Type="http://schemas.openxmlformats.org/officeDocument/2006/relationships/control" Target="activeX/activeX47.xml"/><Relationship Id="rId77" Type="http://schemas.openxmlformats.org/officeDocument/2006/relationships/control" Target="activeX/activeX6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1918</Words>
  <Characters>10933</Characters>
  <Application>Microsoft Office Word</Application>
  <DocSecurity>0</DocSecurity>
  <Lines>91</Lines>
  <Paragraphs>25</Paragraphs>
  <ScaleCrop>false</ScaleCrop>
  <Company/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Shweta A.</dc:creator>
  <cp:keywords/>
  <dc:description/>
  <cp:lastModifiedBy>Rathore, Shweta A.</cp:lastModifiedBy>
  <cp:revision>2</cp:revision>
  <dcterms:created xsi:type="dcterms:W3CDTF">2020-06-16T16:39:00Z</dcterms:created>
  <dcterms:modified xsi:type="dcterms:W3CDTF">2020-06-16T16:39:00Z</dcterms:modified>
</cp:coreProperties>
</file>