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32E" w:rsidRPr="00D52382" w:rsidRDefault="00FC132E" w:rsidP="00FC132E">
      <w:pPr>
        <w:ind w:left="1440" w:firstLine="720"/>
        <w:rPr>
          <w:rFonts w:ascii="Trebuchet MS" w:hAnsi="Trebuchet MS"/>
        </w:rPr>
      </w:pPr>
      <w:r>
        <w:rPr>
          <w:rFonts w:ascii="Trebuchet MS" w:hAnsi="Trebuchet MS"/>
          <w:smallCaps/>
          <w:noProof/>
          <w:color w:val="4F271C"/>
          <w:spacing w:val="10"/>
          <w:sz w:val="32"/>
          <w:szCs w:val="32"/>
          <w:lang w:bidi="ar-SA"/>
        </w:rPr>
        <mc:AlternateContent>
          <mc:Choice Requires="wpg">
            <w:drawing>
              <wp:anchor distT="0" distB="0" distL="114300" distR="114300" simplePos="0" relativeHeight="251661312" behindDoc="0" locked="0" layoutInCell="0" allowOverlap="1" wp14:anchorId="4973D86F" wp14:editId="7C42F582">
                <wp:simplePos x="0" y="0"/>
                <wp:positionH relativeFrom="page">
                  <wp:posOffset>5829300</wp:posOffset>
                </wp:positionH>
                <wp:positionV relativeFrom="page">
                  <wp:posOffset>-742950</wp:posOffset>
                </wp:positionV>
                <wp:extent cx="1766570" cy="10805795"/>
                <wp:effectExtent l="0" t="0" r="24130" b="527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805795"/>
                          <a:chOff x="8731" y="45"/>
                          <a:chExt cx="2782" cy="16114"/>
                        </a:xfrm>
                      </wpg:grpSpPr>
                      <wpg:grpSp>
                        <wpg:cNvPr id="12" name="Group 4"/>
                        <wpg:cNvGrpSpPr>
                          <a:grpSpLocks/>
                        </wpg:cNvGrpSpPr>
                        <wpg:grpSpPr bwMode="auto">
                          <a:xfrm>
                            <a:off x="9203" y="45"/>
                            <a:ext cx="2310" cy="16114"/>
                            <a:chOff x="6022" y="8835"/>
                            <a:chExt cx="2310" cy="16114"/>
                          </a:xfrm>
                        </wpg:grpSpPr>
                        <wps:wsp>
                          <wps:cNvPr id="13" name="Rectangle 5"/>
                          <wps:cNvSpPr>
                            <a:spLocks noChangeArrowheads="1"/>
                          </wps:cNvSpPr>
                          <wps:spPr bwMode="auto">
                            <a:xfrm>
                              <a:off x="6676" y="8835"/>
                              <a:ext cx="1512" cy="16114"/>
                            </a:xfrm>
                            <a:prstGeom prst="rect">
                              <a:avLst/>
                            </a:prstGeom>
                            <a:gradFill rotWithShape="1">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wps:wsp>
                          <wps:cNvPr id="14" name="AutoShape 6"/>
                          <wps:cNvCnPr>
                            <a:cxnSpLocks noChangeShapeType="1"/>
                          </wps:cNvCnPr>
                          <wps:spPr bwMode="auto">
                            <a:xfrm>
                              <a:off x="6359"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5" name="AutoShape 7"/>
                          <wps:cNvCnPr>
                            <a:cxnSpLocks noChangeShapeType="1"/>
                          </wps:cNvCnPr>
                          <wps:spPr bwMode="auto">
                            <a:xfrm>
                              <a:off x="8332" y="8835"/>
                              <a:ext cx="0" cy="16111"/>
                            </a:xfrm>
                            <a:prstGeom prst="straightConnector1">
                              <a:avLst/>
                            </a:prstGeom>
                            <a:noFill/>
                            <a:ln w="127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7" name="AutoShape 8"/>
                          <wps:cNvCnPr>
                            <a:cxnSpLocks noChangeShapeType="1"/>
                          </wps:cNvCnPr>
                          <wps:spPr bwMode="auto">
                            <a:xfrm>
                              <a:off x="6587"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9" name="AutoShape 9"/>
                          <wps:cNvCnPr>
                            <a:cxnSpLocks noChangeShapeType="1"/>
                          </wps:cNvCnPr>
                          <wps:spPr bwMode="auto">
                            <a:xfrm>
                              <a:off x="6022" y="8835"/>
                              <a:ext cx="0" cy="16109"/>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g:grpSp>
                      <wps:wsp>
                        <wps:cNvPr id="20" name="Oval 10"/>
                        <wps:cNvSpPr>
                          <a:spLocks noChangeArrowheads="1"/>
                        </wps:cNvSpPr>
                        <wps:spPr bwMode="auto">
                          <a:xfrm>
                            <a:off x="8731" y="12549"/>
                            <a:ext cx="1737" cy="1687"/>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cNvPr id="22" name="Group 11"/>
                        <wpg:cNvGrpSpPr>
                          <a:grpSpLocks/>
                        </wpg:cNvGrpSpPr>
                        <wpg:grpSpPr bwMode="auto">
                          <a:xfrm>
                            <a:off x="8993" y="13994"/>
                            <a:ext cx="864" cy="1116"/>
                            <a:chOff x="10715" y="14085"/>
                            <a:chExt cx="864" cy="1116"/>
                          </a:xfrm>
                        </wpg:grpSpPr>
                        <wps:wsp>
                          <wps:cNvPr id="23" name="Oval 12"/>
                          <wps:cNvSpPr>
                            <a:spLocks noChangeArrowheads="1"/>
                          </wps:cNvSpPr>
                          <wps:spPr bwMode="auto">
                            <a:xfrm flipH="1">
                              <a:off x="10860" y="14898"/>
                              <a:ext cx="297" cy="303"/>
                            </a:xfrm>
                            <a:prstGeom prst="ellipse">
                              <a:avLst/>
                            </a:prstGeom>
                            <a:gradFill rotWithShape="1">
                              <a:gsLst>
                                <a:gs pos="0">
                                  <a:srgbClr val="95B3D7"/>
                                </a:gs>
                                <a:gs pos="50000">
                                  <a:srgbClr val="4F81BD"/>
                                </a:gs>
                                <a:gs pos="100000">
                                  <a:srgbClr val="95B3D7"/>
                                </a:gs>
                              </a:gsLst>
                              <a:lin ang="5400000" scaled="1"/>
                            </a:gradFill>
                            <a:ln w="12700">
                              <a:solidFill>
                                <a:srgbClr val="4F81BD"/>
                              </a:solidFill>
                              <a:round/>
                              <a:headEnd/>
                              <a:tailEnd/>
                            </a:ln>
                            <a:effectLst/>
                            <a:extLst>
                              <a:ext uri="{AF507438-7753-43E0-B8FC-AC1667EBCBE1}">
                                <a14:hiddenEffects xmlns:a14="http://schemas.microsoft.com/office/drawing/2010/main">
                                  <a:effectLst>
                                    <a:outerShdw dist="28398" dir="3806097" algn="ctr" rotWithShape="0">
                                      <a:srgbClr val="243F60"/>
                                    </a:outerShdw>
                                  </a:effectLst>
                                </a14:hiddenEffects>
                              </a:ext>
                            </a:extLst>
                          </wps:spPr>
                          <wps:bodyPr rot="0" vert="horz" wrap="square" lIns="91440" tIns="45720" rIns="91440" bIns="45720" anchor="t" anchorCtr="0" upright="1">
                            <a:noAutofit/>
                          </wps:bodyPr>
                        </wps:wsp>
                        <wps:wsp>
                          <wps:cNvPr id="24" name="Oval 13"/>
                          <wps:cNvSpPr>
                            <a:spLocks noChangeArrowheads="1"/>
                          </wps:cNvSpPr>
                          <wps:spPr bwMode="auto">
                            <a:xfrm>
                              <a:off x="10715" y="14085"/>
                              <a:ext cx="864" cy="864"/>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7A66E1" id="Group 6" o:spid="_x0000_s1026" style="position:absolute;margin-left:459pt;margin-top:-58.5pt;width:139.1pt;height:850.85pt;z-index:25166131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" o:allowincell="f">
                <v:group id="Group 4"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5"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VZM74A&#10;AADbAAAADwAAAGRycy9kb3ducmV2LnhtbESPQQ/BQBCF7xL/YTMSN7YIkbJEhOBGcZ90R9vozjbd&#10;Rf17K5G4zeS9ee+b+bIxpXhS7QrLCgb9CARxanXBmYLLedubgnAeWWNpmRS8ycFy0W7NMdb2xSd6&#10;Jj4TIYRdjApy76tYSpfmZND1bUUctJutDfqw1pnUNb5CuCnlMIom0mDBoSHHitY5pffkYRTc3fXt&#10;xskRh+lxvZkcHrsBBjzV7TSrGQhPjf+bf9d7HfBH8P0lD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FWTO+AAAA2wAAAA8AAAAAAAAAAAAAAAAAmAIAAGRycy9kb3ducmV2&#10;LnhtbFBLBQYAAAAABAAEAPUAAACDAwAAAAA=&#10;" fillcolor="#95b3d7" strokecolor="#4f81bd" strokeweight="1pt">
                    <v:fill color2="#4f81bd" rotate="t" focus="50%" type="gradient"/>
                    <v:shadow on="t" color="#243f60" offset="1pt"/>
                  </v:rect>
                  <v:shapetype id="_x0000_t32" coordsize="21600,21600" o:spt="32" o:oned="t" path="m,l21600,21600e" filled="f">
                    <v:path arrowok="t" fillok="f" o:connecttype="none"/>
                    <o:lock v:ext="edit" shapetype="t"/>
                  </v:shapetype>
                  <v:shape id="AutoShape 6"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Lwo8EAAADbAAAADwAAAGRycy9kb3ducmV2LnhtbERPTYvCMBC9C/sfwgheZE0VFalNZVEE&#10;WU92d8Hj0IxtsZnUJmr33xtB8DaP9znJqjO1uFHrKssKxqMIBHFudcWFgt+f7ecChPPIGmvLpOCf&#10;HKzSj16CsbZ3PtAt84UIIexiVFB638RSurwkg25kG+LAnWxr0AfYFlK3eA/hppaTKJpLgxWHhhIb&#10;WpeUn7OrUbCZ1ftmMb+a72FmquPfRcrscFJq0O++liA8df4tfrl3OsyfwvOXcIBM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svCjwQAAANsAAAAPAAAAAAAAAAAAAAAA&#10;AKECAABkcnMvZG93bnJldi54bWxQSwUGAAAAAAQABAD5AAAAjwMAAAAA&#10;" strokecolor="#4f81bd" strokeweight="1.5pt">
                    <v:shadow color="#243f60" offset="1pt"/>
                  </v:shape>
                  <v:shape id="AutoShape 7"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gOtsMAAADbAAAADwAAAGRycy9kb3ducmV2LnhtbERPTWvCQBC9F/oflil4q5sqSonZiBUU&#10;6aHUqOBxyI5JMDsbd7cx/ffdQqG3ebzPyZaDaUVPzjeWFbyMExDEpdUNVwqOh83zKwgfkDW2lknB&#10;N3lY5o8PGaba3nlPfREqEUPYp6igDqFLpfRlTQb92HbEkbtYZzBE6CqpHd5juGnlJEnm0mDDsaHG&#10;jtY1ldfiyyg4n956N7ezUu+2n3u9+ng/bac3pUZPw2oBItAQ/sV/7p2O82fw+0s8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4DrbDAAAA2wAAAA8AAAAAAAAAAAAA&#10;AAAAoQIAAGRycy9kb3ducmV2LnhtbFBLBQYAAAAABAAEAPkAAACRAwAAAAA=&#10;" strokecolor="#4f81bd" strokeweight="1pt">
                    <v:shadow color="#243f60" offset="1pt"/>
                  </v:shape>
                  <v:shape id="AutoShape 8"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1MEAAADbAAAADwAAAGRycy9kb3ducmV2LnhtbERPTYvCMBC9C/sfwix4EU0VdKWalkUR&#10;RE92d8Hj0IxtsZl0m6j13xtB8DaP9znLtDO1uFLrKssKxqMIBHFudcWFgt+fzXAOwnlkjbVlUnAn&#10;B2ny0VtirO2ND3TNfCFCCLsYFZTeN7GULi/JoBvZhjhwJ9sa9AG2hdQt3kK4qeUkimbSYMWhocSG&#10;ViXl5+xiFKyn9b6Zzy5mN8hMdfz7lzI7nJTqf3bfCxCeOv8Wv9xbHeZ/wfOXcIBM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YG7UwQAAANsAAAAPAAAAAAAAAAAAAAAA&#10;AKECAABkcnMvZG93bnJldi54bWxQSwUGAAAAAAQABAD5AAAAjwMAAAAA&#10;" strokecolor="#4f81bd" strokeweight="1.5pt">
                    <v:shadow color="#243f60" offset="1pt"/>
                  </v:shape>
                  <v:shape id="AutoShape 9"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fPcEAAADbAAAADwAAAGRycy9kb3ducmV2LnhtbERPTYvCMBC9C/6HMIIX0XQFRatpkRVh&#10;cU9WBY9DM7bFZlKbqN1/v1lY8DaP9znrtDO1eFLrKssKPiYRCOLc6ooLBafjbrwA4TyyxtoyKfgh&#10;B2nS760x1vbFB3pmvhAhhF2MCkrvm1hKl5dk0E1sQxy4q20N+gDbQuoWXyHc1HIaRXNpsOLQUGJD&#10;nyXlt+xhFGxn9XezmD/MfpSZ6nK+S5kdrkoNB91mBcJT59/if/eXDvOX8PdLOEA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s189wQAAANsAAAAPAAAAAAAAAAAAAAAA&#10;AKECAABkcnMvZG93bnJldi54bWxQSwUGAAAAAAQABAD5AAAAjwMAAAAA&#10;" strokecolor="#4f81bd" strokeweight="1.5pt">
                    <v:shadow color="#243f60" offset="1pt"/>
                  </v:shape>
                </v:group>
                <v:oval id="Oval 10"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EF78A&#10;AADbAAAADwAAAGRycy9kb3ducmV2LnhtbERPzYrCMBC+C/sOYRa8aaqCSDXKYll0L4rWBxia2bbY&#10;TEqStd0+vTkIHj++/82uN414kPO1ZQWzaQKCuLC65lLBLf+erED4gKyxsUwK/snDbvsx2mCqbccX&#10;elxDKWII+xQVVCG0qZS+qMign9qWOHK/1hkMEbpSaoddDDeNnCfJUhqsOTZU2NK+ouJ+/TMKBhoO&#10;8qdf5NlJdlTkLhvO90yp8Wf/tQYRqA9v8ct91ArmcX38En+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kQXvwAAANsAAAAPAAAAAAAAAAAAAAAAAJgCAABkcnMvZG93bnJl&#10;di54bWxQSwUGAAAAAAQABAD1AAAAhAMAAAAA&#10;" fillcolor="#95b3d7" strokecolor="#4f81bd" strokeweight="1pt">
                  <v:fill color2="#4f81bd" focus="50%" type="gradient"/>
                  <v:shadow on="t" color="#243f60" offset="1pt"/>
                </v:oval>
                <v:group id="Group 11" o:spid="_x0000_s1034" style="position:absolute;left:8993;top:13994;width:864;height:1116" coordorigin="10715,14085" coordsize="864,1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12"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5uMIA&#10;AADbAAAADwAAAGRycy9kb3ducmV2LnhtbESPT4vCMBTE7wt+h/AEb2uqgmg1iggFb+KfXfD2aJ5t&#10;sXkJTbTd/fRGEDwOM/MbZrnuTC0e1PjKsoLRMAFBnFtdcaHgfMq+ZyB8QNZYWyYFf+Rhvep9LTHV&#10;tuUDPY6hEBHCPkUFZQguldLnJRn0Q+uIo3e1jcEQZVNI3WAb4aaW4ySZSoMVx4USHW1Lym/Hu1Hg&#10;9tns4uf/7dmaw/4329Xuqn+UGvS7zQJEoC58wu/2TisYT+D1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7m4wgAAANsAAAAPAAAAAAAAAAAAAAAAAJgCAABkcnMvZG93&#10;bnJldi54bWxQSwUGAAAAAAQABAD1AAAAhwMAAAAA&#10;" fillcolor="#95b3d7" strokecolor="#4f81bd" strokeweight="1pt">
                    <v:fill color2="#4f81bd" rotate="t" focus="50%" type="gradient"/>
                    <v:shadow color="#243f60" offset="1pt"/>
                  </v:oval>
                  <v:oval id="Oval 13" o:spid="_x0000_s1036" style="position:absolute;left:10715;top:14085;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lCFMQA&#10;AADbAAAADwAAAGRycy9kb3ducmV2LnhtbESPwWrDMBBE74H+g9hCbonctITiRDGhpjS9NDTOByzW&#10;xja2VkZSY8dfHxUKPQ4z84bZZqPpxJWcbywreFomIIhLqxuuFJyL98UrCB+QNXaWScGNPGS7h9kW&#10;U20H/qbrKVQiQtinqKAOoU+l9GVNBv3S9sTRu1hnMETpKqkdDhFuOrlKkrU02HBcqLGnt5rK9vRj&#10;FEw0fcjP8bnIv+RAZeHy6djmSs0fx/0GRKAx/If/2getYPUCv1/iD5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5QhTEAAAA2wAAAA8AAAAAAAAAAAAAAAAAmAIAAGRycy9k&#10;b3ducmV2LnhtbFBLBQYAAAAABAAEAPUAAACJAwAAAAA=&#10;" fillcolor="#95b3d7" strokecolor="#4f81bd" strokeweight="1pt">
                    <v:fill color2="#4f81bd" focus="50%" type="gradient"/>
                    <v:shadow on="t" color="#243f60" offset="1pt"/>
                  </v:oval>
                </v:group>
                <w10:wrap anchorx="page" anchory="page"/>
              </v:group>
            </w:pict>
          </mc:Fallback>
        </mc:AlternateContent>
      </w:r>
      <w:r>
        <w:rPr>
          <w:rFonts w:ascii="Trebuchet MS" w:hAnsi="Trebuchet MS"/>
          <w:smallCaps/>
          <w:noProof/>
          <w:color w:val="4F271C"/>
          <w:spacing w:val="10"/>
          <w:sz w:val="32"/>
          <w:szCs w:val="32"/>
          <w:lang w:bidi="ar-SA"/>
        </w:rPr>
        <mc:AlternateContent>
          <mc:Choice Requires="wps">
            <w:drawing>
              <wp:anchor distT="0" distB="0" distL="114300" distR="114300" simplePos="0" relativeHeight="251659264" behindDoc="0" locked="0" layoutInCell="1" allowOverlap="1" wp14:anchorId="2FD17E9A" wp14:editId="12F2B5E3">
                <wp:simplePos x="0" y="0"/>
                <wp:positionH relativeFrom="page">
                  <wp:posOffset>4024630</wp:posOffset>
                </wp:positionH>
                <wp:positionV relativeFrom="page">
                  <wp:posOffset>16059150</wp:posOffset>
                </wp:positionV>
                <wp:extent cx="2364740" cy="2327910"/>
                <wp:effectExtent l="33655" t="28575" r="30480" b="3429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4676B3" id="Oval 18" o:spid="_x0000_s1026" style="position:absolute;margin-left:316.9pt;margin-top:1264.5pt;width:186.2pt;height:18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ueC1g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" fillcolor="#fe8637" strokecolor="#fe8637" strokeweight="4.5pt">
                <v:stroke linestyle="thinThick"/>
                <v:shadow color="#1f2f3f" opacity=".5" offset=",3pt"/>
                <w10:wrap anchorx="page" anchory="page"/>
              </v:oval>
            </w:pict>
          </mc:Fallback>
        </mc:AlternateContent>
      </w:r>
      <w:r w:rsidRPr="00872373">
        <w:rPr>
          <w:rFonts w:ascii="Trebuchet MS" w:hAnsi="Trebuchet MS"/>
          <w:color w:val="000000" w:themeColor="text1"/>
        </w:rPr>
        <w:t>#</w:t>
      </w:r>
      <w:proofErr w:type="spellStart"/>
      <w:r w:rsidRPr="00872373">
        <w:rPr>
          <w:rFonts w:ascii="Trebuchet MS" w:hAnsi="Trebuchet MS"/>
          <w:color w:val="000000" w:themeColor="text1"/>
        </w:rPr>
        <w:t>Company_Logo</w:t>
      </w:r>
      <w:proofErr w:type="spellEnd"/>
      <w:r w:rsidRPr="00872373">
        <w:rPr>
          <w:rFonts w:ascii="Trebuchet MS" w:hAnsi="Trebuchet MS"/>
          <w:color w:val="000000" w:themeColor="text1"/>
        </w:rPr>
        <w:t>#</w:t>
      </w:r>
    </w:p>
    <w:p w:rsidR="00FC132E" w:rsidRDefault="00FC132E" w:rsidP="00FC132E">
      <w:pPr>
        <w:ind w:left="2160" w:firstLine="720"/>
        <w:rPr>
          <w:rFonts w:ascii="Trebuchet MS" w:hAnsi="Trebuchet MS"/>
        </w:rPr>
      </w:pPr>
    </w:p>
    <w:p w:rsidR="00DB1675" w:rsidRDefault="00FD1678" w:rsidP="00FC132E">
      <w:pPr>
        <w:ind w:left="2160" w:firstLine="720"/>
        <w:rPr>
          <w:rFonts w:ascii="Trebuchet MS" w:hAnsi="Trebuchet MS"/>
        </w:rPr>
      </w:pPr>
      <w:r>
        <w:rPr>
          <w:rFonts w:ascii="Trebuchet MS" w:hAnsi="Trebuchet MS"/>
          <w:noProof/>
          <w:lang w:bidi="ar-SA"/>
        </w:rPr>
        <mc:AlternateContent>
          <mc:Choice Requires="wps">
            <w:drawing>
              <wp:anchor distT="0" distB="0" distL="114300" distR="114300" simplePos="0" relativeHeight="251662336" behindDoc="1" locked="0" layoutInCell="1" allowOverlap="1" wp14:anchorId="25870E75" wp14:editId="49427725">
                <wp:simplePos x="0" y="0"/>
                <wp:positionH relativeFrom="margin">
                  <wp:align>left</wp:align>
                </wp:positionH>
                <wp:positionV relativeFrom="paragraph">
                  <wp:posOffset>312420</wp:posOffset>
                </wp:positionV>
                <wp:extent cx="4663440" cy="4438650"/>
                <wp:effectExtent l="0" t="0" r="0" b="0"/>
                <wp:wrapTight wrapText="bothSides">
                  <wp:wrapPolygon edited="0">
                    <wp:start x="176" y="0"/>
                    <wp:lineTo x="176" y="21507"/>
                    <wp:lineTo x="21265" y="21507"/>
                    <wp:lineTo x="21265" y="0"/>
                    <wp:lineTo x="176"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43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B06" w:rsidRDefault="005B2B06" w:rsidP="005B2B06">
                            <w:pPr>
                              <w:jc w:val="center"/>
                              <w:rPr>
                                <w:b/>
                                <w:i/>
                                <w:color w:val="244583"/>
                                <w:sz w:val="28"/>
                                <w:szCs w:val="28"/>
                              </w:rPr>
                            </w:pPr>
                          </w:p>
                          <w:p w:rsidR="005B2B06" w:rsidRPr="00E111B8" w:rsidRDefault="00074AC5" w:rsidP="005B2B06">
                            <w:pPr>
                              <w:jc w:val="center"/>
                              <w:rPr>
                                <w:b/>
                                <w:color w:val="244583"/>
                                <w:sz w:val="60"/>
                                <w:szCs w:val="60"/>
                              </w:rPr>
                            </w:pPr>
                            <w:r w:rsidRPr="00E111B8">
                              <w:rPr>
                                <w:b/>
                                <w:color w:val="244583"/>
                                <w:sz w:val="60"/>
                                <w:szCs w:val="60"/>
                              </w:rPr>
                              <w:t xml:space="preserve">Current </w:t>
                            </w:r>
                            <w:r w:rsidR="00807243" w:rsidRPr="00E111B8">
                              <w:rPr>
                                <w:b/>
                                <w:color w:val="244583"/>
                                <w:sz w:val="60"/>
                                <w:szCs w:val="60"/>
                              </w:rPr>
                              <w:t>Security Settings</w:t>
                            </w:r>
                          </w:p>
                          <w:p w:rsidR="00807243" w:rsidRPr="00807243" w:rsidRDefault="00807243" w:rsidP="00807243">
                            <w:pPr>
                              <w:jc w:val="center"/>
                              <w:rPr>
                                <w:b/>
                                <w:color w:val="244583"/>
                                <w:sz w:val="28"/>
                                <w:szCs w:val="28"/>
                              </w:rPr>
                            </w:pPr>
                            <w:r w:rsidRPr="00807243">
                              <w:rPr>
                                <w:b/>
                                <w:color w:val="244583"/>
                                <w:sz w:val="28"/>
                                <w:szCs w:val="28"/>
                              </w:rPr>
                              <w:t>For</w:t>
                            </w:r>
                          </w:p>
                          <w:p w:rsidR="00807243" w:rsidRPr="00E111B8" w:rsidRDefault="00807243" w:rsidP="00807243">
                            <w:pPr>
                              <w:jc w:val="center"/>
                              <w:rPr>
                                <w:b/>
                                <w:color w:val="244583"/>
                                <w:sz w:val="60"/>
                                <w:szCs w:val="60"/>
                              </w:rPr>
                            </w:pPr>
                            <w:proofErr w:type="spellStart"/>
                            <w:r w:rsidRPr="00E111B8">
                              <w:rPr>
                                <w:b/>
                                <w:color w:val="244583"/>
                                <w:sz w:val="60"/>
                                <w:szCs w:val="60"/>
                              </w:rPr>
                              <w:t>App_Name</w:t>
                            </w:r>
                            <w:proofErr w:type="spellEnd"/>
                          </w:p>
                          <w:p w:rsidR="00DB1675" w:rsidRPr="00807243" w:rsidRDefault="00DB1675" w:rsidP="00DB1675">
                            <w:pPr>
                              <w:jc w:val="center"/>
                              <w:rPr>
                                <w:i/>
                                <w:color w:val="244583"/>
                                <w:sz w:val="28"/>
                                <w:szCs w:val="28"/>
                              </w:rPr>
                            </w:pPr>
                            <w:r w:rsidRPr="00807243">
                              <w:rPr>
                                <w:b/>
                                <w:color w:val="244583"/>
                                <w:sz w:val="28"/>
                                <w:szCs w:val="28"/>
                              </w:rPr>
                              <w:t xml:space="preserve">As </w:t>
                            </w:r>
                            <w:r w:rsidR="005D2F7D" w:rsidRPr="00807243">
                              <w:rPr>
                                <w:b/>
                                <w:color w:val="244583"/>
                                <w:sz w:val="28"/>
                                <w:szCs w:val="28"/>
                              </w:rPr>
                              <w:t>o</w:t>
                            </w:r>
                            <w:r w:rsidRPr="00807243">
                              <w:rPr>
                                <w:b/>
                                <w:color w:val="244583"/>
                                <w:sz w:val="28"/>
                                <w:szCs w:val="28"/>
                              </w:rPr>
                              <w:t>f</w:t>
                            </w:r>
                          </w:p>
                          <w:p w:rsidR="00807243" w:rsidRDefault="009234E6" w:rsidP="00DB1675">
                            <w:pPr>
                              <w:jc w:val="center"/>
                              <w:rPr>
                                <w:b/>
                                <w:color w:val="244583"/>
                                <w:sz w:val="72"/>
                                <w:szCs w:val="72"/>
                              </w:rPr>
                            </w:pPr>
                            <w:proofErr w:type="spellStart"/>
                            <w:r w:rsidRPr="00807243">
                              <w:rPr>
                                <w:b/>
                                <w:color w:val="244583"/>
                                <w:sz w:val="44"/>
                                <w:szCs w:val="44"/>
                              </w:rPr>
                              <w:t>Date_Create</w:t>
                            </w:r>
                            <w:proofErr w:type="spellEnd"/>
                            <w:r w:rsidRPr="00807243">
                              <w:rPr>
                                <w:b/>
                                <w:color w:val="244583"/>
                                <w:sz w:val="72"/>
                                <w:szCs w:val="72"/>
                              </w:rPr>
                              <w:t xml:space="preserve"> </w:t>
                            </w:r>
                          </w:p>
                          <w:p w:rsidR="00DB1675" w:rsidRPr="00807243" w:rsidRDefault="00807243" w:rsidP="00DB1675">
                            <w:pPr>
                              <w:jc w:val="center"/>
                              <w:rPr>
                                <w:b/>
                                <w:color w:val="244583"/>
                                <w:sz w:val="72"/>
                                <w:szCs w:val="72"/>
                              </w:rPr>
                            </w:pPr>
                            <w:r>
                              <w:rPr>
                                <w:b/>
                                <w:color w:val="244583"/>
                                <w:sz w:val="32"/>
                                <w:szCs w:val="32"/>
                              </w:rPr>
                              <w:t>A</w:t>
                            </w:r>
                            <w:r w:rsidRPr="00807243">
                              <w:rPr>
                                <w:b/>
                                <w:color w:val="244583"/>
                                <w:sz w:val="32"/>
                                <w:szCs w:val="32"/>
                              </w:rPr>
                              <w:t xml:space="preserve">t </w:t>
                            </w:r>
                            <w:proofErr w:type="spellStart"/>
                            <w:r w:rsidR="009234E6" w:rsidRPr="00807243">
                              <w:rPr>
                                <w:b/>
                                <w:color w:val="244583"/>
                                <w:sz w:val="32"/>
                                <w:szCs w:val="32"/>
                              </w:rPr>
                              <w:t>Time_Create</w:t>
                            </w:r>
                            <w:proofErr w:type="spellEnd"/>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rect w14:anchorId="25870E75" id="Rectangle 2" o:spid="_x0000_s1026" style="position:absolute;left:0;text-align:left;margin-left:0;margin-top:24.6pt;width:367.2pt;height:349.5pt;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" filled="f" stroked="f">
                <v:textbox>
                  <w:txbxContent>
                    <w:p w:rsidR="005B2B06" w:rsidRDefault="005B2B06" w:rsidP="005B2B06">
                      <w:pPr>
                        <w:jc w:val="center"/>
                        <w:rPr>
                          <w:b/>
                          <w:i/>
                          <w:color w:val="244583"/>
                          <w:sz w:val="28"/>
                          <w:szCs w:val="28"/>
                        </w:rPr>
                      </w:pPr>
                    </w:p>
                    <w:p w:rsidR="005B2B06" w:rsidRPr="00E111B8" w:rsidRDefault="00074AC5" w:rsidP="005B2B06">
                      <w:pPr>
                        <w:jc w:val="center"/>
                        <w:rPr>
                          <w:b/>
                          <w:color w:val="244583"/>
                          <w:sz w:val="60"/>
                          <w:szCs w:val="60"/>
                        </w:rPr>
                      </w:pPr>
                      <w:r w:rsidRPr="00E111B8">
                        <w:rPr>
                          <w:b/>
                          <w:color w:val="244583"/>
                          <w:sz w:val="60"/>
                          <w:szCs w:val="60"/>
                        </w:rPr>
                        <w:t xml:space="preserve">Current </w:t>
                      </w:r>
                      <w:r w:rsidR="00807243" w:rsidRPr="00E111B8">
                        <w:rPr>
                          <w:b/>
                          <w:color w:val="244583"/>
                          <w:sz w:val="60"/>
                          <w:szCs w:val="60"/>
                        </w:rPr>
                        <w:t>Security Settings</w:t>
                      </w:r>
                    </w:p>
                    <w:p w:rsidR="00807243" w:rsidRPr="00807243" w:rsidRDefault="00807243" w:rsidP="00807243">
                      <w:pPr>
                        <w:jc w:val="center"/>
                        <w:rPr>
                          <w:b/>
                          <w:color w:val="244583"/>
                          <w:sz w:val="28"/>
                          <w:szCs w:val="28"/>
                        </w:rPr>
                      </w:pPr>
                      <w:r w:rsidRPr="00807243">
                        <w:rPr>
                          <w:b/>
                          <w:color w:val="244583"/>
                          <w:sz w:val="28"/>
                          <w:szCs w:val="28"/>
                        </w:rPr>
                        <w:t>For</w:t>
                      </w:r>
                    </w:p>
                    <w:p w:rsidR="00807243" w:rsidRPr="00E111B8" w:rsidRDefault="00807243" w:rsidP="00807243">
                      <w:pPr>
                        <w:jc w:val="center"/>
                        <w:rPr>
                          <w:b/>
                          <w:color w:val="244583"/>
                          <w:sz w:val="60"/>
                          <w:szCs w:val="60"/>
                        </w:rPr>
                      </w:pPr>
                      <w:proofErr w:type="spellStart"/>
                      <w:r w:rsidRPr="00E111B8">
                        <w:rPr>
                          <w:b/>
                          <w:color w:val="244583"/>
                          <w:sz w:val="60"/>
                          <w:szCs w:val="60"/>
                        </w:rPr>
                        <w:t>App_Name</w:t>
                      </w:r>
                      <w:proofErr w:type="spellEnd"/>
                    </w:p>
                    <w:p w:rsidR="00DB1675" w:rsidRPr="00807243" w:rsidRDefault="00DB1675" w:rsidP="00DB1675">
                      <w:pPr>
                        <w:jc w:val="center"/>
                        <w:rPr>
                          <w:i/>
                          <w:color w:val="244583"/>
                          <w:sz w:val="28"/>
                          <w:szCs w:val="28"/>
                        </w:rPr>
                      </w:pPr>
                      <w:r w:rsidRPr="00807243">
                        <w:rPr>
                          <w:b/>
                          <w:color w:val="244583"/>
                          <w:sz w:val="28"/>
                          <w:szCs w:val="28"/>
                        </w:rPr>
                        <w:t xml:space="preserve">As </w:t>
                      </w:r>
                      <w:r w:rsidR="005D2F7D" w:rsidRPr="00807243">
                        <w:rPr>
                          <w:b/>
                          <w:color w:val="244583"/>
                          <w:sz w:val="28"/>
                          <w:szCs w:val="28"/>
                        </w:rPr>
                        <w:t>o</w:t>
                      </w:r>
                      <w:r w:rsidRPr="00807243">
                        <w:rPr>
                          <w:b/>
                          <w:color w:val="244583"/>
                          <w:sz w:val="28"/>
                          <w:szCs w:val="28"/>
                        </w:rPr>
                        <w:t>f</w:t>
                      </w:r>
                    </w:p>
                    <w:p w:rsidR="00807243" w:rsidRDefault="009234E6" w:rsidP="00DB1675">
                      <w:pPr>
                        <w:jc w:val="center"/>
                        <w:rPr>
                          <w:b/>
                          <w:color w:val="244583"/>
                          <w:sz w:val="72"/>
                          <w:szCs w:val="72"/>
                        </w:rPr>
                      </w:pPr>
                      <w:proofErr w:type="spellStart"/>
                      <w:r w:rsidRPr="00807243">
                        <w:rPr>
                          <w:b/>
                          <w:color w:val="244583"/>
                          <w:sz w:val="44"/>
                          <w:szCs w:val="44"/>
                        </w:rPr>
                        <w:t>Date_Create</w:t>
                      </w:r>
                      <w:proofErr w:type="spellEnd"/>
                      <w:r w:rsidRPr="00807243">
                        <w:rPr>
                          <w:b/>
                          <w:color w:val="244583"/>
                          <w:sz w:val="72"/>
                          <w:szCs w:val="72"/>
                        </w:rPr>
                        <w:t xml:space="preserve"> </w:t>
                      </w:r>
                    </w:p>
                    <w:p w:rsidR="00DB1675" w:rsidRPr="00807243" w:rsidRDefault="00807243" w:rsidP="00DB1675">
                      <w:pPr>
                        <w:jc w:val="center"/>
                        <w:rPr>
                          <w:b/>
                          <w:color w:val="244583"/>
                          <w:sz w:val="72"/>
                          <w:szCs w:val="72"/>
                        </w:rPr>
                      </w:pPr>
                      <w:r>
                        <w:rPr>
                          <w:b/>
                          <w:color w:val="244583"/>
                          <w:sz w:val="32"/>
                          <w:szCs w:val="32"/>
                        </w:rPr>
                        <w:t>A</w:t>
                      </w:r>
                      <w:r w:rsidRPr="00807243">
                        <w:rPr>
                          <w:b/>
                          <w:color w:val="244583"/>
                          <w:sz w:val="32"/>
                          <w:szCs w:val="32"/>
                        </w:rPr>
                        <w:t xml:space="preserve">t </w:t>
                      </w:r>
                      <w:proofErr w:type="spellStart"/>
                      <w:r w:rsidR="009234E6" w:rsidRPr="00807243">
                        <w:rPr>
                          <w:b/>
                          <w:color w:val="244583"/>
                          <w:sz w:val="32"/>
                          <w:szCs w:val="32"/>
                        </w:rPr>
                        <w:t>Time_Create</w:t>
                      </w:r>
                      <w:proofErr w:type="spellEnd"/>
                    </w:p>
                  </w:txbxContent>
                </v:textbox>
                <w10:wrap type="tight" anchorx="margin"/>
              </v:rect>
            </w:pict>
          </mc:Fallback>
        </mc:AlternateContent>
      </w:r>
    </w:p>
    <w:p w:rsidR="00DB1675" w:rsidRDefault="00DB1675">
      <w:pPr>
        <w:spacing w:before="0" w:after="0" w:line="240" w:lineRule="auto"/>
        <w:rPr>
          <w:rStyle w:val="Strong"/>
        </w:rPr>
      </w:pPr>
    </w:p>
    <w:p w:rsidR="00DB1675" w:rsidRDefault="00DB1675">
      <w:pPr>
        <w:spacing w:before="0" w:after="0" w:line="240" w:lineRule="auto"/>
        <w:rPr>
          <w:rStyle w:val="Strong"/>
        </w:rPr>
      </w:pPr>
      <w:r>
        <w:rPr>
          <w:rStyle w:val="Strong"/>
        </w:rPr>
        <w:br w:type="page"/>
      </w:r>
    </w:p>
    <w:p w:rsidR="00FC132E" w:rsidRPr="000D419A" w:rsidRDefault="00FC132E" w:rsidP="00FC132E">
      <w:pPr>
        <w:tabs>
          <w:tab w:val="left" w:pos="5220"/>
        </w:tabs>
        <w:jc w:val="both"/>
        <w:rPr>
          <w:rStyle w:val="Strong"/>
        </w:rPr>
      </w:pPr>
      <w:r w:rsidRPr="000D419A">
        <w:rPr>
          <w:rStyle w:val="Strong"/>
        </w:rPr>
        <w:lastRenderedPageBreak/>
        <w:t>COPYRIGHT</w:t>
      </w:r>
      <w:r>
        <w:rPr>
          <w:rStyle w:val="Strong"/>
        </w:rPr>
        <w:tab/>
      </w:r>
    </w:p>
    <w:p w:rsidR="00FC132E" w:rsidRDefault="00FC132E" w:rsidP="00FC132E">
      <w:pPr>
        <w:jc w:val="both"/>
        <w:rPr>
          <w:bCs/>
        </w:rPr>
      </w:pPr>
      <w:proofErr w:type="spellStart"/>
      <w:r>
        <w:rPr>
          <w:bCs/>
        </w:rPr>
        <w:t>App_Name</w:t>
      </w:r>
      <w:proofErr w:type="spellEnd"/>
      <w:r w:rsidRPr="007D3634">
        <w:rPr>
          <w:bCs/>
        </w:rPr>
        <w:t xml:space="preserve"> </w:t>
      </w:r>
      <w:r>
        <w:rPr>
          <w:bCs/>
        </w:rPr>
        <w:t>Security</w:t>
      </w:r>
      <w:r w:rsidRPr="007D3634">
        <w:rPr>
          <w:bCs/>
        </w:rPr>
        <w:t xml:space="preserve"> </w:t>
      </w:r>
      <w:r w:rsidR="00F02A44">
        <w:rPr>
          <w:bCs/>
        </w:rPr>
        <w:t>Settings</w:t>
      </w:r>
      <w:r w:rsidRPr="007D3634">
        <w:rPr>
          <w:bCs/>
        </w:rPr>
        <w:t xml:space="preserve"> </w:t>
      </w:r>
      <w:r w:rsidRPr="00840A9C">
        <w:rPr>
          <w:bCs/>
        </w:rPr>
        <w:t>(</w:t>
      </w:r>
      <w:r w:rsidR="00807243">
        <w:rPr>
          <w:bCs/>
        </w:rPr>
        <w:t xml:space="preserve">Date: </w:t>
      </w:r>
      <w:proofErr w:type="spellStart"/>
      <w:r w:rsidR="00807243">
        <w:rPr>
          <w:bCs/>
        </w:rPr>
        <w:t>Date_Create</w:t>
      </w:r>
      <w:proofErr w:type="spellEnd"/>
      <w:r w:rsidR="00807243">
        <w:rPr>
          <w:bCs/>
        </w:rPr>
        <w:t xml:space="preserve"> at </w:t>
      </w:r>
      <w:proofErr w:type="spellStart"/>
      <w:r w:rsidR="00807243">
        <w:rPr>
          <w:bCs/>
        </w:rPr>
        <w:t>Time_Create</w:t>
      </w:r>
      <w:proofErr w:type="spellEnd"/>
      <w:r w:rsidRPr="00840A9C">
        <w:rPr>
          <w:bCs/>
        </w:rPr>
        <w:t>)</w:t>
      </w:r>
    </w:p>
    <w:p w:rsidR="00FC132E" w:rsidRPr="003A028C" w:rsidRDefault="00FC132E" w:rsidP="00FC132E">
      <w:pPr>
        <w:spacing w:before="0" w:after="0"/>
        <w:jc w:val="both"/>
        <w:rPr>
          <w:bCs/>
        </w:rPr>
      </w:pPr>
      <w:r w:rsidRPr="003A028C">
        <w:rPr>
          <w:bCs/>
        </w:rPr>
        <w:t>The information provided in this document, including URL and other Internet Web site references is "as-is" and for informational purposes only.</w:t>
      </w:r>
      <w:r>
        <w:rPr>
          <w:bCs/>
        </w:rPr>
        <w:t xml:space="preserve"> </w:t>
      </w:r>
      <w:r w:rsidRPr="003A028C">
        <w:rPr>
          <w:bCs/>
        </w:rPr>
        <w:t xml:space="preserve">The information contained herein is subject to change without notice and is not warranted to be error-free. Unless otherwise noted, the companies, organizations, products, domain names, e-mail addresses, logos, people, places, and events depicted in examples herein are fictitious and for only illustration purposes. No association with any real company, organization, product, domain name, e-mail address, logo, person, place, or event is intended or should be inferred. </w:t>
      </w:r>
    </w:p>
    <w:p w:rsidR="00FC132E" w:rsidRPr="003A028C" w:rsidRDefault="00FC132E" w:rsidP="00FC132E">
      <w:pPr>
        <w:spacing w:before="0" w:after="0" w:line="240" w:lineRule="auto"/>
        <w:jc w:val="both"/>
        <w:rPr>
          <w:bCs/>
        </w:rPr>
      </w:pPr>
    </w:p>
    <w:p w:rsidR="00FC132E" w:rsidRPr="003A028C" w:rsidRDefault="00FC132E" w:rsidP="00FC132E">
      <w:pPr>
        <w:spacing w:before="0" w:after="0"/>
        <w:jc w:val="both"/>
        <w:rPr>
          <w:bCs/>
        </w:rPr>
      </w:pPr>
      <w:r w:rsidRPr="003A028C">
        <w:rPr>
          <w:bCs/>
        </w:rPr>
        <w:t xml:space="preserve">This document does not provide you with any legal rights to any intellectual property in any Turanto product. You may copy and use this document for your internal, reference purposes. </w:t>
      </w:r>
    </w:p>
    <w:p w:rsidR="00FC132E" w:rsidRDefault="00FC132E" w:rsidP="00FC132E">
      <w:pPr>
        <w:jc w:val="both"/>
        <w:rPr>
          <w:bCs/>
        </w:rPr>
      </w:pPr>
      <w:r w:rsidRPr="003A028C">
        <w:rPr>
          <w:bCs/>
        </w:rPr>
        <w:t>© 201</w:t>
      </w:r>
      <w:r w:rsidR="00807243">
        <w:rPr>
          <w:bCs/>
        </w:rPr>
        <w:t>6</w:t>
      </w:r>
      <w:r w:rsidRPr="003A028C">
        <w:rPr>
          <w:bCs/>
        </w:rPr>
        <w:t xml:space="preserve"> </w:t>
      </w:r>
      <w:proofErr w:type="spellStart"/>
      <w:r w:rsidRPr="003A028C">
        <w:rPr>
          <w:bCs/>
        </w:rPr>
        <w:t>eTelic</w:t>
      </w:r>
      <w:proofErr w:type="spellEnd"/>
      <w:r w:rsidRPr="003A028C">
        <w:rPr>
          <w:bCs/>
        </w:rPr>
        <w:t xml:space="preserve"> Inc. All rights reserved.</w:t>
      </w:r>
    </w:p>
    <w:p w:rsidR="00FC132E" w:rsidRDefault="00FC132E">
      <w:pPr>
        <w:spacing w:before="0" w:after="0" w:line="240" w:lineRule="auto"/>
      </w:pPr>
      <w:r>
        <w:br w:type="page"/>
      </w:r>
    </w:p>
    <w:p w:rsidR="002864F4" w:rsidRDefault="001D5210" w:rsidP="006C1407">
      <w:r>
        <w:lastRenderedPageBreak/>
        <w:t>#</w:t>
      </w:r>
      <w:proofErr w:type="spellStart"/>
      <w:r>
        <w:t>Table_TOC</w:t>
      </w:r>
      <w:proofErr w:type="spellEnd"/>
      <w:r>
        <w:t>#</w:t>
      </w:r>
      <w:bookmarkStart w:id="0" w:name="_GoBack"/>
      <w:bookmarkEnd w:id="0"/>
      <w:r w:rsidR="002864F4">
        <w:br w:type="page"/>
      </w:r>
    </w:p>
    <w:p w:rsidR="003E771C" w:rsidRDefault="00F7030C" w:rsidP="00F7030C">
      <w:pPr>
        <w:pStyle w:val="Heading1"/>
      </w:pPr>
      <w:bookmarkStart w:id="1" w:name="_Toc442188847"/>
      <w:bookmarkStart w:id="2" w:name="_Toc442188978"/>
      <w:r w:rsidRPr="00F7030C">
        <w:lastRenderedPageBreak/>
        <w:t>Introduction</w:t>
      </w:r>
      <w:bookmarkEnd w:id="1"/>
      <w:bookmarkEnd w:id="2"/>
    </w:p>
    <w:p w:rsidR="00DB1675" w:rsidRDefault="00DB1675" w:rsidP="00DB1675">
      <w:pPr>
        <w:jc w:val="both"/>
      </w:pPr>
      <w:r>
        <w:t xml:space="preserve">This document represents the security settings in </w:t>
      </w:r>
      <w:proofErr w:type="spellStart"/>
      <w:r w:rsidR="00B118A8" w:rsidRPr="00807243">
        <w:rPr>
          <w:i/>
        </w:rPr>
        <w:t>App_Name</w:t>
      </w:r>
      <w:proofErr w:type="spellEnd"/>
      <w:r>
        <w:t xml:space="preserve"> as of </w:t>
      </w:r>
      <w:proofErr w:type="spellStart"/>
      <w:r w:rsidR="00B118A8" w:rsidRPr="00807243">
        <w:rPr>
          <w:i/>
        </w:rPr>
        <w:t>Date_Create</w:t>
      </w:r>
      <w:proofErr w:type="spellEnd"/>
      <w:r w:rsidR="00B118A8" w:rsidRPr="00807243">
        <w:rPr>
          <w:i/>
        </w:rPr>
        <w:t xml:space="preserve"> </w:t>
      </w:r>
      <w:r w:rsidR="00807243">
        <w:rPr>
          <w:i/>
        </w:rPr>
        <w:t xml:space="preserve">at </w:t>
      </w:r>
      <w:proofErr w:type="spellStart"/>
      <w:r w:rsidR="00B118A8" w:rsidRPr="00807243">
        <w:rPr>
          <w:i/>
        </w:rPr>
        <w:t>Time_Create</w:t>
      </w:r>
      <w:proofErr w:type="spellEnd"/>
      <w:r>
        <w:t xml:space="preserve">. Please refer to the security guide to understand how to change these settings. </w:t>
      </w:r>
    </w:p>
    <w:p w:rsidR="00DB1675" w:rsidRDefault="00DB1675" w:rsidP="00DB1675">
      <w:pPr>
        <w:jc w:val="both"/>
      </w:pPr>
      <w:r>
        <w:t xml:space="preserve">To understand the document and settings better, the table below gives a quick summary of the different security concepts supported by </w:t>
      </w:r>
      <w:proofErr w:type="spellStart"/>
      <w:r w:rsidR="00B118A8" w:rsidRPr="00807243">
        <w:rPr>
          <w:i/>
        </w:rPr>
        <w:t>App_Name</w:t>
      </w:r>
      <w:proofErr w:type="spellEnd"/>
      <w:r>
        <w:t>, and their impact on application behavior.</w:t>
      </w:r>
    </w:p>
    <w:tbl>
      <w:tblPr>
        <w:tblStyle w:val="GridTable2-Accent31"/>
        <w:tblW w:w="0" w:type="auto"/>
        <w:tblLook w:val="04A0" w:firstRow="1" w:lastRow="0" w:firstColumn="1" w:lastColumn="0" w:noHBand="0" w:noVBand="1"/>
      </w:tblPr>
      <w:tblGrid>
        <w:gridCol w:w="2088"/>
        <w:gridCol w:w="7262"/>
      </w:tblGrid>
      <w:tr w:rsidR="00DB1675" w:rsidRPr="00640C58" w:rsidTr="00605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t>Name</w:t>
            </w:r>
          </w:p>
        </w:tc>
        <w:tc>
          <w:tcPr>
            <w:tcW w:w="7262" w:type="dxa"/>
            <w:vAlign w:val="center"/>
          </w:tcPr>
          <w:p w:rsidR="00DB1675" w:rsidRPr="00640C58" w:rsidRDefault="00DB1675" w:rsidP="009B2991">
            <w:pPr>
              <w:jc w:val="both"/>
              <w:cnfStyle w:val="100000000000" w:firstRow="1" w:lastRow="0" w:firstColumn="0" w:lastColumn="0" w:oddVBand="0" w:evenVBand="0" w:oddHBand="0" w:evenHBand="0" w:firstRowFirstColumn="0" w:firstRowLastColumn="0" w:lastRowFirstColumn="0" w:lastRowLastColumn="0"/>
            </w:pPr>
            <w:r>
              <w:t>Description</w:t>
            </w:r>
          </w:p>
        </w:tc>
      </w:tr>
      <w:tr w:rsidR="00DB1675" w:rsidRPr="00640C58" w:rsidTr="0060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rsidRPr="00640C58">
              <w:t>Roles</w:t>
            </w:r>
          </w:p>
        </w:tc>
        <w:tc>
          <w:tcPr>
            <w:tcW w:w="7262" w:type="dxa"/>
            <w:vAlign w:val="center"/>
          </w:tcPr>
          <w:p w:rsidR="00DB1675" w:rsidRPr="00640C58"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Roles typically represent a group of real life user roles that have a set of permissions. A user has to be in a role to get application access and can only perform the actions</w:t>
            </w:r>
            <w:r w:rsidR="00807243">
              <w:t xml:space="preserve"> defined by the permissions</w:t>
            </w:r>
            <w:r>
              <w:t xml:space="preserve"> granted to that role.</w:t>
            </w:r>
          </w:p>
        </w:tc>
      </w:tr>
      <w:tr w:rsidR="00DB1675" w:rsidRPr="00640C58" w:rsidTr="006054D1">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rsidRPr="00640C58">
              <w:t>Permissions</w:t>
            </w:r>
          </w:p>
        </w:tc>
        <w:tc>
          <w:tcPr>
            <w:tcW w:w="7262" w:type="dxa"/>
            <w:vAlign w:val="center"/>
          </w:tcPr>
          <w:p w:rsidR="00DB1675" w:rsidRPr="00640C58" w:rsidRDefault="00DB1675" w:rsidP="00807243">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Permissions are typically the CRUD (Create </w:t>
            </w:r>
            <w:r w:rsidR="00807243">
              <w:t>Read Update</w:t>
            </w:r>
            <w:r>
              <w:t xml:space="preserve"> Delete) rights to entities for a given role. In addition, other actions (referred to as Verbs and Self Security) are also controlled through these permissions.</w:t>
            </w:r>
          </w:p>
        </w:tc>
      </w:tr>
      <w:tr w:rsidR="00DB1675" w:rsidRPr="00640C58" w:rsidTr="0060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rsidRPr="00640C58">
              <w:t>Field Level Security</w:t>
            </w:r>
          </w:p>
        </w:tc>
        <w:tc>
          <w:tcPr>
            <w:tcW w:w="7262" w:type="dxa"/>
            <w:vAlign w:val="center"/>
          </w:tcPr>
          <w:p w:rsidR="00DB1675" w:rsidRPr="00640C58"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You may need to give someone view and edit rights to a record, but not to all fields in a record. Field Level Security for a role allows you to have finer grain control over who can view and edit which fields in an entity. </w:t>
            </w:r>
          </w:p>
        </w:tc>
      </w:tr>
      <w:tr w:rsidR="00DB1675" w:rsidRPr="00640C58" w:rsidTr="006054D1">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rsidRPr="00640C58">
              <w:t>User based security</w:t>
            </w:r>
          </w:p>
        </w:tc>
        <w:tc>
          <w:tcPr>
            <w:tcW w:w="7262" w:type="dxa"/>
            <w:vAlign w:val="center"/>
          </w:tcPr>
          <w:p w:rsidR="00DB1675" w:rsidRDefault="006F5C40" w:rsidP="009B2991">
            <w:pPr>
              <w:spacing w:line="240" w:lineRule="auto"/>
              <w:jc w:val="both"/>
              <w:cnfStyle w:val="000000000000" w:firstRow="0" w:lastRow="0" w:firstColumn="0" w:lastColumn="0" w:oddVBand="0" w:evenVBand="0" w:oddHBand="0" w:evenHBand="0" w:firstRowFirstColumn="0" w:firstRowLastColumn="0" w:lastRowFirstColumn="0" w:lastRowLastColumn="0"/>
            </w:pPr>
            <w:r>
              <w:t>With u</w:t>
            </w:r>
            <w:r w:rsidR="00DB1675">
              <w:t>ser based security setting users see only those records that are associated with their user id. They will thus not be able to see any records connected to other users.</w:t>
            </w:r>
          </w:p>
          <w:p w:rsidR="00DB1675" w:rsidRPr="00640C58" w:rsidRDefault="00DB1675" w:rsidP="009B2991">
            <w:pPr>
              <w:spacing w:line="240" w:lineRule="auto"/>
              <w:jc w:val="both"/>
              <w:cnfStyle w:val="000000000000" w:firstRow="0" w:lastRow="0" w:firstColumn="0" w:lastColumn="0" w:oddVBand="0" w:evenVBand="0" w:oddHBand="0" w:evenHBand="0" w:firstRowFirstColumn="0" w:firstRowLastColumn="0" w:lastRowFirstColumn="0" w:lastRowLastColumn="0"/>
            </w:pPr>
            <w:r>
              <w:t>This allows you to enable an end customer to login and see his orders. User based security can be ignored for certain roles, allowing members of that role to view records for everyone.</w:t>
            </w:r>
          </w:p>
        </w:tc>
      </w:tr>
      <w:tr w:rsidR="00DB1675" w:rsidRPr="00640C58" w:rsidTr="0060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Pr="00640C58" w:rsidRDefault="00DB1675" w:rsidP="009B2991">
            <w:r>
              <w:t>Self-Service</w:t>
            </w:r>
          </w:p>
        </w:tc>
        <w:tc>
          <w:tcPr>
            <w:tcW w:w="7262" w:type="dxa"/>
            <w:vAlign w:val="center"/>
          </w:tcPr>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If self-service is enabled on an entity for a given role, then users in that role will be able to exercise the permissions granted (e.g. edit), but only on those records that they are connected to</w:t>
            </w:r>
            <w:r w:rsidR="006F5C40">
              <w:t xml:space="preserve"> (similar to user based security)</w:t>
            </w:r>
            <w:r>
              <w:t xml:space="preserve">. In this scenario, they may be granted rights to </w:t>
            </w:r>
            <w:r w:rsidR="006F5C40">
              <w:t>edit</w:t>
            </w:r>
            <w:r>
              <w:t xml:space="preserve"> records, </w:t>
            </w:r>
            <w:r w:rsidR="006F5C40">
              <w:t>but the self-service will restrict the capability so they can</w:t>
            </w:r>
            <w:r>
              <w:t xml:space="preserve"> edit only their own</w:t>
            </w:r>
            <w:r w:rsidR="006F5C40">
              <w:t xml:space="preserve"> record</w:t>
            </w:r>
            <w:r>
              <w:t xml:space="preserve">. This is different from User based Security, which essentially converts the application into a multi-tenant application – </w:t>
            </w:r>
            <w:r w:rsidR="006F5C40">
              <w:t>and only the records for logged in user are returned from database</w:t>
            </w:r>
            <w:r>
              <w:t>.</w:t>
            </w:r>
          </w:p>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rsidRPr="00020B26">
              <w:rPr>
                <w:color w:val="262626" w:themeColor="text1" w:themeTint="D9"/>
              </w:rPr>
              <w:t>(Self-service is not applicable for all the entities but the entities that are associated directly or indirectly with ‘user’ entity.</w:t>
            </w:r>
          </w:p>
        </w:tc>
      </w:tr>
      <w:tr w:rsidR="006F5C40" w:rsidRPr="00640C58" w:rsidTr="006054D1">
        <w:tc>
          <w:tcPr>
            <w:cnfStyle w:val="001000000000" w:firstRow="0" w:lastRow="0" w:firstColumn="1" w:lastColumn="0" w:oddVBand="0" w:evenVBand="0" w:oddHBand="0" w:evenHBand="0" w:firstRowFirstColumn="0" w:firstRowLastColumn="0" w:lastRowFirstColumn="0" w:lastRowLastColumn="0"/>
            <w:tcW w:w="2088" w:type="dxa"/>
            <w:vAlign w:val="center"/>
          </w:tcPr>
          <w:p w:rsidR="006F5C40" w:rsidRDefault="006F5C40" w:rsidP="006F5C40">
            <w:r>
              <w:lastRenderedPageBreak/>
              <w:t>Auto-Registration</w:t>
            </w:r>
          </w:p>
        </w:tc>
        <w:tc>
          <w:tcPr>
            <w:tcW w:w="7262" w:type="dxa"/>
            <w:vAlign w:val="center"/>
          </w:tcPr>
          <w:p w:rsidR="006F5C40" w:rsidRDefault="006F5C40" w:rsidP="006F5C40">
            <w:pPr>
              <w:spacing w:line="240" w:lineRule="auto"/>
              <w:jc w:val="both"/>
              <w:cnfStyle w:val="000000000000" w:firstRow="0" w:lastRow="0" w:firstColumn="0" w:lastColumn="0" w:oddVBand="0" w:evenVBand="0" w:oddHBand="0" w:evenHBand="0" w:firstRowFirstColumn="0" w:firstRowLastColumn="0" w:lastRowFirstColumn="0" w:lastRowLastColumn="0"/>
            </w:pPr>
            <w:r w:rsidRPr="00613090">
              <w:t>In application the new users can register themselves and create a record of their own. The user though would not have privilege to see any of the application content unless provided with a role either through admin, default role for new users or dynamic role mapping.</w:t>
            </w:r>
          </w:p>
          <w:p w:rsidR="006F5C40" w:rsidRDefault="006F5C40" w:rsidP="006F5C40">
            <w:pPr>
              <w:spacing w:line="240" w:lineRule="auto"/>
              <w:jc w:val="both"/>
              <w:cnfStyle w:val="000000000000" w:firstRow="0" w:lastRow="0" w:firstColumn="0" w:lastColumn="0" w:oddVBand="0" w:evenVBand="0" w:oddHBand="0" w:evenHBand="0" w:firstRowFirstColumn="0" w:firstRowLastColumn="0" w:lastRowFirstColumn="0" w:lastRowLastColumn="0"/>
            </w:pPr>
            <w:r>
              <w:t>In addition, if a record for the user does not exist (e.g. a Member entity record for a new user that just registered would not exist), then the user is allowed to create that record and connect his user id to that record.</w:t>
            </w:r>
          </w:p>
        </w:tc>
      </w:tr>
      <w:tr w:rsidR="00DB1675" w:rsidRPr="00640C58" w:rsidTr="0060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DB1675" w:rsidRDefault="00DB1675" w:rsidP="009B2991">
            <w:r>
              <w:t>Multi-Tenant Security</w:t>
            </w:r>
          </w:p>
        </w:tc>
        <w:tc>
          <w:tcPr>
            <w:tcW w:w="7262" w:type="dxa"/>
            <w:vAlign w:val="center"/>
          </w:tcPr>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rsidRPr="00E43275">
              <w:t>This is implemented at the code level and cannot be modified by the end administrators. Currently, this application (does NOT have / has) multi-tenant security (based on the entity</w:t>
            </w:r>
            <w:r w:rsidR="00E43275">
              <w:t xml:space="preserve"> </w:t>
            </w:r>
            <w:r w:rsidR="00E43275" w:rsidRPr="00E43275">
              <w:rPr>
                <w:highlight w:val="yellow"/>
              </w:rPr>
              <w:t>TODO:</w:t>
            </w:r>
            <w:r w:rsidR="00E43275">
              <w:t xml:space="preserve"> &lt;Entity Name&gt;</w:t>
            </w:r>
            <w:r w:rsidRPr="00E43275">
              <w:t>).</w:t>
            </w:r>
            <w:r>
              <w:t xml:space="preserve"> </w:t>
            </w:r>
          </w:p>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Thus a user can see only the records that are connected to the organization or entity that he is associated with. And all the roles or permissions that are then defined are defined within that context.</w:t>
            </w:r>
          </w:p>
          <w:p w:rsidR="00DB1675" w:rsidRDefault="00DB1675" w:rsidP="009B2991">
            <w:pPr>
              <w:spacing w:line="240" w:lineRule="auto"/>
              <w:jc w:val="both"/>
              <w:cnfStyle w:val="000000100000" w:firstRow="0" w:lastRow="0" w:firstColumn="0" w:lastColumn="0" w:oddVBand="0" w:evenVBand="0" w:oddHBand="1" w:evenHBand="0" w:firstRowFirstColumn="0" w:firstRowLastColumn="0" w:lastRowFirstColumn="0" w:lastRowLastColumn="0"/>
            </w:pPr>
            <w:r>
              <w:t>Essentially, this setup disallows multiple organizations to see each other’s data, even though they are hosted on the same system.</w:t>
            </w:r>
          </w:p>
        </w:tc>
      </w:tr>
      <w:tr w:rsidR="009B2991" w:rsidRPr="00640C58" w:rsidTr="006054D1">
        <w:tc>
          <w:tcPr>
            <w:cnfStyle w:val="001000000000" w:firstRow="0" w:lastRow="0" w:firstColumn="1" w:lastColumn="0" w:oddVBand="0" w:evenVBand="0" w:oddHBand="0" w:evenHBand="0" w:firstRowFirstColumn="0" w:firstRowLastColumn="0" w:lastRowFirstColumn="0" w:lastRowLastColumn="0"/>
            <w:tcW w:w="2088" w:type="dxa"/>
            <w:vAlign w:val="center"/>
          </w:tcPr>
          <w:p w:rsidR="009B2991" w:rsidRDefault="009B2991" w:rsidP="009B2991">
            <w:r>
              <w:t>Login Attempt Control</w:t>
            </w:r>
          </w:p>
        </w:tc>
        <w:tc>
          <w:tcPr>
            <w:tcW w:w="7262" w:type="dxa"/>
            <w:vAlign w:val="center"/>
          </w:tcPr>
          <w:p w:rsidR="009B2991" w:rsidRDefault="00A740AC" w:rsidP="00A61F90">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The administrators of application can control the attempts to login into application </w:t>
            </w:r>
            <w:r w:rsidR="00A61F90">
              <w:t>by forcing password change, no. of failed login and locking the users from accessing the application.</w:t>
            </w:r>
          </w:p>
        </w:tc>
      </w:tr>
    </w:tbl>
    <w:p w:rsidR="00576A50" w:rsidRPr="00576A50" w:rsidRDefault="00576A50" w:rsidP="00B92991">
      <w:pPr>
        <w:pStyle w:val="Heading2"/>
      </w:pPr>
      <w:bookmarkStart w:id="3" w:name="_Toc442188848"/>
      <w:bookmarkStart w:id="4" w:name="_Toc442188979"/>
      <w:r w:rsidRPr="00576A50">
        <w:t>Types of Securities displayed in this Document</w:t>
      </w:r>
      <w:bookmarkEnd w:id="3"/>
      <w:bookmarkEnd w:id="4"/>
      <w:r w:rsidRPr="00576A50">
        <w:t xml:space="preserve"> </w:t>
      </w:r>
    </w:p>
    <w:p w:rsidR="00576A50" w:rsidRDefault="00576A50" w:rsidP="004C0D19">
      <w:pPr>
        <w:jc w:val="both"/>
      </w:pPr>
      <w:r>
        <w:t xml:space="preserve">The document covers security in </w:t>
      </w:r>
      <w:proofErr w:type="spellStart"/>
      <w:r>
        <w:t>App_Name</w:t>
      </w:r>
      <w:proofErr w:type="spellEnd"/>
      <w:r>
        <w:t xml:space="preserve"> in </w:t>
      </w:r>
      <w:r w:rsidR="00DB1675">
        <w:t>these</w:t>
      </w:r>
      <w:r>
        <w:t xml:space="preserve"> sections:</w:t>
      </w:r>
    </w:p>
    <w:p w:rsidR="00DB1675" w:rsidRPr="00FF20D5" w:rsidRDefault="00DB1675" w:rsidP="00DB1675">
      <w:pPr>
        <w:pStyle w:val="Heading3"/>
      </w:pPr>
      <w:bookmarkStart w:id="5" w:name="_Toc442188849"/>
      <w:bookmarkStart w:id="6" w:name="_Toc442188980"/>
      <w:r>
        <w:t>Configurable Security Settings</w:t>
      </w:r>
      <w:bookmarkEnd w:id="5"/>
      <w:bookmarkEnd w:id="6"/>
    </w:p>
    <w:p w:rsidR="00DB1675" w:rsidRDefault="00DB1675" w:rsidP="00DB1675">
      <w:pPr>
        <w:pStyle w:val="ListParagraph"/>
        <w:numPr>
          <w:ilvl w:val="0"/>
          <w:numId w:val="7"/>
        </w:numPr>
        <w:jc w:val="both"/>
      </w:pPr>
      <w:r w:rsidRPr="00FF20D5">
        <w:rPr>
          <w:b/>
        </w:rPr>
        <w:t xml:space="preserve">Role </w:t>
      </w:r>
      <w:r>
        <w:rPr>
          <w:b/>
        </w:rPr>
        <w:t>Based Security View</w:t>
      </w:r>
      <w:r w:rsidRPr="00FF20D5">
        <w:rPr>
          <w:b/>
        </w:rPr>
        <w:t>:</w:t>
      </w:r>
      <w:r w:rsidRPr="00FF20D5">
        <w:t xml:space="preserve"> The section takes one role at a time and displays the tables of entity level permissions and Field Level Security for it.</w:t>
      </w:r>
      <w:r>
        <w:t xml:space="preserve"> </w:t>
      </w:r>
    </w:p>
    <w:p w:rsidR="00DB1675" w:rsidRDefault="00DB1675" w:rsidP="00DB1675">
      <w:pPr>
        <w:pStyle w:val="ListParagraph"/>
        <w:numPr>
          <w:ilvl w:val="0"/>
          <w:numId w:val="7"/>
        </w:numPr>
        <w:jc w:val="both"/>
      </w:pPr>
      <w:r>
        <w:rPr>
          <w:b/>
        </w:rPr>
        <w:t>Dynamic Role:</w:t>
      </w:r>
      <w:r>
        <w:t xml:space="preserve"> This section will cover the dynamic roles – where a user can be placed into a certain role dynamically based on the value of a certain property within an entity (e.g. Employee titled “Major” will automatically get the privileges of “Major Role” or a role that </w:t>
      </w:r>
      <w:r w:rsidR="009B2991">
        <w:t xml:space="preserve">is mapped with </w:t>
      </w:r>
      <w:r>
        <w:t xml:space="preserve">the dynamic value of “Major”). </w:t>
      </w:r>
    </w:p>
    <w:p w:rsidR="00DB1675" w:rsidRPr="00FF20D5" w:rsidRDefault="00DB1675" w:rsidP="00DB1675">
      <w:pPr>
        <w:pStyle w:val="ListParagraph"/>
        <w:numPr>
          <w:ilvl w:val="0"/>
          <w:numId w:val="7"/>
        </w:numPr>
        <w:jc w:val="both"/>
      </w:pPr>
      <w:r w:rsidRPr="00FF20D5">
        <w:rPr>
          <w:b/>
        </w:rPr>
        <w:t xml:space="preserve">Entity </w:t>
      </w:r>
      <w:r>
        <w:rPr>
          <w:b/>
        </w:rPr>
        <w:t>Based Security View</w:t>
      </w:r>
      <w:r w:rsidRPr="00FF20D5">
        <w:rPr>
          <w:b/>
        </w:rPr>
        <w:t>:</w:t>
      </w:r>
      <w:r w:rsidRPr="00FF20D5">
        <w:t xml:space="preserve"> The section displays </w:t>
      </w:r>
      <w:r>
        <w:t xml:space="preserve">the inverse view of the above – for each </w:t>
      </w:r>
      <w:r w:rsidRPr="00FF20D5">
        <w:t>entity</w:t>
      </w:r>
      <w:r>
        <w:t>, it describes the different</w:t>
      </w:r>
      <w:r w:rsidRPr="00FF20D5">
        <w:t xml:space="preserve"> roles </w:t>
      </w:r>
      <w:r>
        <w:t>that can act on it</w:t>
      </w:r>
      <w:r w:rsidRPr="00FF20D5">
        <w:t xml:space="preserve">. </w:t>
      </w:r>
    </w:p>
    <w:p w:rsidR="00DB1675" w:rsidRDefault="00DB1675" w:rsidP="00DB1675">
      <w:pPr>
        <w:pStyle w:val="ListParagraph"/>
        <w:numPr>
          <w:ilvl w:val="0"/>
          <w:numId w:val="7"/>
        </w:numPr>
        <w:jc w:val="both"/>
      </w:pPr>
      <w:r w:rsidRPr="00FF20D5">
        <w:rPr>
          <w:b/>
        </w:rPr>
        <w:t xml:space="preserve">User based </w:t>
      </w:r>
      <w:r>
        <w:rPr>
          <w:b/>
        </w:rPr>
        <w:t>S</w:t>
      </w:r>
      <w:r w:rsidRPr="00FF20D5">
        <w:rPr>
          <w:b/>
        </w:rPr>
        <w:t xml:space="preserve">ecurity: </w:t>
      </w:r>
      <w:r>
        <w:t xml:space="preserve">All records in an entity can be restricted to only those that are somehow related to the logged in user. This section displays all those entities that are restricted in this manner. </w:t>
      </w:r>
    </w:p>
    <w:p w:rsidR="00DB1675" w:rsidRDefault="00DB1675" w:rsidP="00DB1675">
      <w:pPr>
        <w:pStyle w:val="ListParagraph"/>
        <w:numPr>
          <w:ilvl w:val="0"/>
          <w:numId w:val="7"/>
        </w:numPr>
        <w:jc w:val="both"/>
      </w:pPr>
      <w:r>
        <w:rPr>
          <w:b/>
        </w:rPr>
        <w:t>Hierarchical Security:</w:t>
      </w:r>
      <w:r>
        <w:t xml:space="preserve"> This allows an entity protected by user based security to be acted upon by hierarchical supervisor.</w:t>
      </w:r>
    </w:p>
    <w:p w:rsidR="00A61F90" w:rsidRDefault="00A61F90" w:rsidP="00DB1675">
      <w:pPr>
        <w:pStyle w:val="ListParagraph"/>
        <w:numPr>
          <w:ilvl w:val="0"/>
          <w:numId w:val="7"/>
        </w:numPr>
        <w:jc w:val="both"/>
      </w:pPr>
      <w:r>
        <w:rPr>
          <w:b/>
        </w:rPr>
        <w:lastRenderedPageBreak/>
        <w:t>Login Security Compliance:</w:t>
      </w:r>
      <w:r>
        <w:t xml:space="preserve"> This allows administrators to control the login b</w:t>
      </w:r>
      <w:r w:rsidR="0042197C">
        <w:t>ehavior of users by locking users after specific no. of failed attempts and forcing password change after particular no. of days (for example 60 days). The user once locked will be unlocked automatically on completion of lock duration or can be unlocked earlier by admin only.</w:t>
      </w:r>
    </w:p>
    <w:p w:rsidR="00DB1675" w:rsidRDefault="00DB1675" w:rsidP="00DB1675">
      <w:pPr>
        <w:pStyle w:val="ListParagraph"/>
        <w:numPr>
          <w:ilvl w:val="0"/>
          <w:numId w:val="7"/>
        </w:numPr>
        <w:jc w:val="both"/>
      </w:pPr>
      <w:r>
        <w:rPr>
          <w:b/>
        </w:rPr>
        <w:t>Custom Role Based Pages:</w:t>
      </w:r>
      <w:r>
        <w:t xml:space="preserve"> This section describes which roles have specific custom pages defined. This enables users of that role to see a totally different page than the default one.</w:t>
      </w:r>
    </w:p>
    <w:p w:rsidR="00DB1675" w:rsidRDefault="00DB1675" w:rsidP="00DB1675">
      <w:pPr>
        <w:pStyle w:val="Heading3"/>
      </w:pPr>
      <w:bookmarkStart w:id="7" w:name="_Toc442188850"/>
      <w:bookmarkStart w:id="8" w:name="_Toc442188981"/>
      <w:r>
        <w:t>Unchangeable Settings</w:t>
      </w:r>
      <w:bookmarkEnd w:id="7"/>
      <w:bookmarkEnd w:id="8"/>
    </w:p>
    <w:p w:rsidR="00DB1675" w:rsidRPr="000E31C6" w:rsidRDefault="00DB1675" w:rsidP="00DB1675">
      <w:pPr>
        <w:pStyle w:val="ListParagraph"/>
        <w:numPr>
          <w:ilvl w:val="0"/>
          <w:numId w:val="8"/>
        </w:numPr>
        <w:jc w:val="both"/>
        <w:rPr>
          <w:b/>
        </w:rPr>
      </w:pPr>
      <w:r>
        <w:rPr>
          <w:b/>
        </w:rPr>
        <w:t>Multi-</w:t>
      </w:r>
      <w:r w:rsidRPr="000E31C6">
        <w:rPr>
          <w:b/>
        </w:rPr>
        <w:t>Tenant Settings:</w:t>
      </w:r>
      <w:r>
        <w:rPr>
          <w:b/>
        </w:rPr>
        <w:t xml:space="preserve"> </w:t>
      </w:r>
      <w:r w:rsidRPr="000E31C6">
        <w:rPr>
          <w:b/>
        </w:rPr>
        <w:t xml:space="preserve"> </w:t>
      </w:r>
      <w:r>
        <w:t xml:space="preserve">An application can support multiple organizations within it, while separating each organization data right at the base code and database level. Since this setting is </w:t>
      </w:r>
      <w:r w:rsidR="00FF1858">
        <w:t xml:space="preserve">NOT </w:t>
      </w:r>
      <w:r>
        <w:t xml:space="preserve">configurable, it is not covered in this document. </w:t>
      </w:r>
    </w:p>
    <w:p w:rsidR="00DB1675" w:rsidRDefault="00DB1675" w:rsidP="00DB1675">
      <w:pPr>
        <w:pStyle w:val="ListParagraph"/>
        <w:numPr>
          <w:ilvl w:val="0"/>
          <w:numId w:val="8"/>
        </w:numPr>
        <w:jc w:val="both"/>
      </w:pPr>
      <w:r w:rsidRPr="000E31C6">
        <w:rPr>
          <w:b/>
        </w:rPr>
        <w:t xml:space="preserve">Role Based Workflow </w:t>
      </w:r>
      <w:r>
        <w:rPr>
          <w:b/>
        </w:rPr>
        <w:t>Settings</w:t>
      </w:r>
      <w:r w:rsidRPr="000E31C6">
        <w:rPr>
          <w:b/>
        </w:rPr>
        <w:t>:</w:t>
      </w:r>
      <w:r>
        <w:t xml:space="preserve"> The actions that a user can take on a workflow are defined in the application model and are NOT configurable by an administrator. Since this setting is not configurable, it is not covered in this document. </w:t>
      </w:r>
    </w:p>
    <w:p w:rsidR="00DB1675" w:rsidRDefault="00DB1675" w:rsidP="00DB1675">
      <w:pPr>
        <w:pStyle w:val="Heading3"/>
      </w:pPr>
      <w:bookmarkStart w:id="9" w:name="_Toc442188851"/>
      <w:bookmarkStart w:id="10" w:name="_Toc442188982"/>
      <w:r>
        <w:t>Not Covered</w:t>
      </w:r>
      <w:bookmarkEnd w:id="9"/>
      <w:bookmarkEnd w:id="10"/>
    </w:p>
    <w:p w:rsidR="00DB1675" w:rsidRDefault="00DB1675" w:rsidP="00DB1675">
      <w:pPr>
        <w:pStyle w:val="ListParagraph"/>
        <w:numPr>
          <w:ilvl w:val="0"/>
          <w:numId w:val="9"/>
        </w:numPr>
        <w:jc w:val="both"/>
      </w:pPr>
      <w:r>
        <w:rPr>
          <w:b/>
        </w:rPr>
        <w:t xml:space="preserve">Conditional Security View: </w:t>
      </w:r>
      <w:r>
        <w:t>The application may choose to hide or show or make certain fields un-editable based on business rule and other settings. These conditional security settings are NOT covered in this document and can be found in the business rules document.</w:t>
      </w:r>
    </w:p>
    <w:p w:rsidR="00DB1675" w:rsidRDefault="00DB1675" w:rsidP="00DB1675">
      <w:pPr>
        <w:pStyle w:val="ListParagraph"/>
        <w:numPr>
          <w:ilvl w:val="0"/>
          <w:numId w:val="9"/>
        </w:numPr>
        <w:jc w:val="both"/>
      </w:pPr>
      <w:r>
        <w:rPr>
          <w:b/>
        </w:rPr>
        <w:t xml:space="preserve">Users </w:t>
      </w:r>
      <w:r w:rsidR="009B2991">
        <w:rPr>
          <w:b/>
        </w:rPr>
        <w:t>in</w:t>
      </w:r>
      <w:r>
        <w:rPr>
          <w:b/>
        </w:rPr>
        <w:t xml:space="preserve"> a Role:</w:t>
      </w:r>
      <w:r>
        <w:t xml:space="preserve"> While it is possible to display the different users that are members of different roles, this list is not included in this document.</w:t>
      </w:r>
      <w:r>
        <w:br w:type="page"/>
      </w:r>
    </w:p>
    <w:p w:rsidR="00310947" w:rsidRDefault="00310947" w:rsidP="00F7030C">
      <w:pPr>
        <w:pStyle w:val="Heading1"/>
      </w:pPr>
      <w:bookmarkStart w:id="11" w:name="_Toc442188857"/>
      <w:bookmarkStart w:id="12" w:name="_Toc442188988"/>
      <w:r>
        <w:lastRenderedPageBreak/>
        <w:t xml:space="preserve">App_Name Roles </w:t>
      </w:r>
      <w:r w:rsidR="001B0448">
        <w:t>based security view</w:t>
      </w:r>
      <w:bookmarkEnd w:id="11"/>
      <w:bookmarkEnd w:id="12"/>
    </w:p>
    <w:p w:rsidR="00F431D1" w:rsidRPr="006F5C40" w:rsidRDefault="00F431D1" w:rsidP="00F431D1">
      <w:pPr>
        <w:jc w:val="both"/>
      </w:pPr>
      <w:r>
        <w:t xml:space="preserve">This section of document provides the roles and associated permissions in </w:t>
      </w:r>
      <w:proofErr w:type="spellStart"/>
      <w:r>
        <w:rPr>
          <w:i/>
        </w:rPr>
        <w:t>App_Name</w:t>
      </w:r>
      <w:proofErr w:type="spellEnd"/>
      <w:r>
        <w:t xml:space="preserve"> application. </w:t>
      </w:r>
    </w:p>
    <w:p w:rsidR="00F431D1" w:rsidRDefault="00F431D1" w:rsidP="00F431D1">
      <w:r>
        <w:t>Each role description starts on a new page for ease of reading and printing permissions for review.</w:t>
      </w:r>
    </w:p>
    <w:p w:rsidR="00F431D1" w:rsidRDefault="00F431D1" w:rsidP="00F431D1">
      <w:pPr>
        <w:pStyle w:val="Heading2"/>
      </w:pPr>
      <w:r>
        <w:t>Role Selection at Login</w:t>
      </w:r>
    </w:p>
    <w:p w:rsidR="00F431D1" w:rsidRDefault="00F431D1" w:rsidP="00F431D1">
      <w:r>
        <w:t>If a user is a member of multiple roles, then after login he is presented a dialog to login as a specific role of his choice. This will allow the user to decide which role he is logging in as.</w:t>
      </w:r>
    </w:p>
    <w:p w:rsidR="00F431D1" w:rsidRPr="00E42083" w:rsidRDefault="00F431D1" w:rsidP="00F431D1">
      <w:r>
        <w:t xml:space="preserve">Currently there are </w:t>
      </w:r>
      <w:r w:rsidR="000D0226">
        <w:t>#</w:t>
      </w:r>
      <w:proofErr w:type="spellStart"/>
      <w:r w:rsidR="000D0226">
        <w:t>User_In_Mu</w:t>
      </w:r>
      <w:r w:rsidR="00160EEC">
        <w:t>l</w:t>
      </w:r>
      <w:r w:rsidR="000D0226">
        <w:t>tiple</w:t>
      </w:r>
      <w:proofErr w:type="spellEnd"/>
      <w:r w:rsidR="000D0226">
        <w:t>#</w:t>
      </w:r>
      <w:r>
        <w:t xml:space="preserve"> of users configured in multiple roles.</w:t>
      </w:r>
    </w:p>
    <w:p w:rsidR="00F431D1" w:rsidRDefault="00F431D1" w:rsidP="00F431D1">
      <w:pPr>
        <w:pStyle w:val="Heading2"/>
      </w:pPr>
      <w:r>
        <w:t>The ADMIN Role</w:t>
      </w:r>
    </w:p>
    <w:p w:rsidR="00F431D1" w:rsidRDefault="00F431D1" w:rsidP="00F431D1">
      <w:pPr>
        <w:pStyle w:val="ListParagraph"/>
        <w:numPr>
          <w:ilvl w:val="0"/>
          <w:numId w:val="10"/>
        </w:numPr>
      </w:pPr>
      <w:r>
        <w:t xml:space="preserve">The ADMIN role is not explicitly documented; it can perform all actions in the system. </w:t>
      </w:r>
    </w:p>
    <w:p w:rsidR="00F431D1" w:rsidRDefault="00F431D1" w:rsidP="00F431D1">
      <w:pPr>
        <w:pStyle w:val="ListParagraph"/>
        <w:numPr>
          <w:ilvl w:val="0"/>
          <w:numId w:val="10"/>
        </w:numPr>
      </w:pPr>
      <w:r>
        <w:t xml:space="preserve">Its permissions cannot be changed, although the members that have admin privileges can be controlled. </w:t>
      </w:r>
    </w:p>
    <w:p w:rsidR="00F431D1" w:rsidRDefault="00F431D1" w:rsidP="00F431D1">
      <w:pPr>
        <w:pStyle w:val="ListParagraph"/>
        <w:numPr>
          <w:ilvl w:val="0"/>
          <w:numId w:val="10"/>
        </w:numPr>
      </w:pPr>
      <w:r>
        <w:t xml:space="preserve">Currently, there are </w:t>
      </w:r>
      <w:r w:rsidR="000D0226">
        <w:t>#</w:t>
      </w:r>
      <w:proofErr w:type="spellStart"/>
      <w:r w:rsidR="000D0226">
        <w:t>User_In_Admin</w:t>
      </w:r>
      <w:proofErr w:type="spellEnd"/>
      <w:r w:rsidR="000D0226">
        <w:t>#</w:t>
      </w:r>
      <w:r>
        <w:t xml:space="preserve"> of users configured as Admin.</w:t>
      </w:r>
    </w:p>
    <w:p w:rsidR="00F431D1" w:rsidRDefault="00F431D1" w:rsidP="00F431D1">
      <w:r>
        <w:t>The next few sections provide more details about each role in the system.</w:t>
      </w:r>
    </w:p>
    <w:p w:rsidR="00F431D1" w:rsidRDefault="00F431D1">
      <w:pPr>
        <w:spacing w:before="0" w:after="0" w:line="240" w:lineRule="auto"/>
        <w:rPr>
          <w:rFonts w:ascii="Trebuchet MS" w:eastAsiaTheme="majorEastAsia" w:hAnsi="Trebuchet MS" w:cstheme="majorBidi"/>
          <w:caps/>
          <w:strike/>
          <w:spacing w:val="15"/>
          <w:sz w:val="20"/>
          <w:szCs w:val="22"/>
        </w:rPr>
      </w:pPr>
      <w:r>
        <w:rPr>
          <w:strike/>
        </w:rPr>
        <w:br w:type="page"/>
      </w:r>
    </w:p>
    <w:p w:rsidR="006246EF" w:rsidRDefault="005579FA" w:rsidP="006246EF">
      <w:pPr>
        <w:spacing w:before="0" w:line="240" w:lineRule="auto"/>
      </w:pPr>
      <w:r>
        <w:lastRenderedPageBreak/>
        <w:t>#</w:t>
      </w:r>
      <w:proofErr w:type="spellStart"/>
      <w:r>
        <w:t>Table_Role_Permission_FLS</w:t>
      </w:r>
      <w:proofErr w:type="spellEnd"/>
      <w:r>
        <w:t>#</w:t>
      </w:r>
    </w:p>
    <w:p w:rsidR="00020B26" w:rsidRDefault="00AF33D7" w:rsidP="002864F4">
      <w:pPr>
        <w:spacing w:before="0" w:line="240" w:lineRule="auto"/>
        <w:rPr>
          <w:szCs w:val="22"/>
        </w:rPr>
      </w:pPr>
      <w:r>
        <w:rPr>
          <w:szCs w:val="22"/>
        </w:rPr>
        <w:t>#</w:t>
      </w:r>
      <w:proofErr w:type="spellStart"/>
      <w:r>
        <w:rPr>
          <w:szCs w:val="22"/>
        </w:rPr>
        <w:t>Table_UserBasedSecurity</w:t>
      </w:r>
      <w:proofErr w:type="spellEnd"/>
      <w:r>
        <w:rPr>
          <w:szCs w:val="22"/>
        </w:rPr>
        <w:t>#</w:t>
      </w:r>
    </w:p>
    <w:p w:rsidR="005B5A52" w:rsidRDefault="005B5A52" w:rsidP="005B5A52">
      <w:r>
        <w:t>#</w:t>
      </w:r>
      <w:proofErr w:type="spellStart"/>
      <w:r>
        <w:t>Table_DynamicMapping</w:t>
      </w:r>
      <w:proofErr w:type="spellEnd"/>
      <w:r>
        <w:t>#</w:t>
      </w:r>
    </w:p>
    <w:p w:rsidR="00F431D1" w:rsidRDefault="00F431D1">
      <w:pPr>
        <w:spacing w:before="0" w:after="0" w:line="240" w:lineRule="auto"/>
        <w:rPr>
          <w:rFonts w:ascii="Trebuchet MS" w:hAnsi="Trebuchet MS"/>
          <w:bCs/>
          <w:caps/>
          <w:color w:val="FFFFFF"/>
          <w:spacing w:val="15"/>
          <w:sz w:val="20"/>
          <w:szCs w:val="22"/>
        </w:rPr>
      </w:pPr>
      <w:bookmarkStart w:id="13" w:name="_Toc442188858"/>
      <w:bookmarkStart w:id="14" w:name="_Toc442188989"/>
      <w:r>
        <w:br w:type="page"/>
      </w:r>
    </w:p>
    <w:p w:rsidR="00613090" w:rsidRDefault="00F431D1" w:rsidP="00613090">
      <w:pPr>
        <w:pStyle w:val="Heading1"/>
        <w:spacing w:after="240"/>
      </w:pPr>
      <w:r>
        <w:lastRenderedPageBreak/>
        <w:t>Authentication</w:t>
      </w:r>
      <w:r w:rsidR="00E42CB9" w:rsidRPr="00E42CB9">
        <w:t xml:space="preserve"> Settings</w:t>
      </w:r>
      <w:bookmarkEnd w:id="13"/>
      <w:bookmarkEnd w:id="14"/>
    </w:p>
    <w:p w:rsidR="00700C8B" w:rsidRDefault="00700C8B" w:rsidP="00F431D1">
      <w:r>
        <w:t>#</w:t>
      </w:r>
      <w:proofErr w:type="spellStart"/>
      <w:r>
        <w:t>Login_Setting</w:t>
      </w:r>
      <w:proofErr w:type="spellEnd"/>
      <w:r>
        <w:t>#</w:t>
      </w:r>
    </w:p>
    <w:p w:rsidR="00613090" w:rsidRPr="00613090" w:rsidRDefault="00613090" w:rsidP="00613090">
      <w:pPr>
        <w:pStyle w:val="Caption"/>
        <w:jc w:val="center"/>
      </w:pPr>
      <w:r>
        <w:t>#</w:t>
      </w:r>
      <w:proofErr w:type="spellStart"/>
      <w:r>
        <w:t>Table_SCS</w:t>
      </w:r>
      <w:proofErr w:type="spellEnd"/>
      <w:r>
        <w:t>#</w:t>
      </w:r>
    </w:p>
    <w:tbl>
      <w:tblPr>
        <w:tblStyle w:val="GridTable2-Accent3"/>
        <w:tblW w:w="0" w:type="auto"/>
        <w:tblLook w:val="04A0" w:firstRow="1" w:lastRow="0" w:firstColumn="1" w:lastColumn="0" w:noHBand="0" w:noVBand="1"/>
      </w:tblPr>
      <w:tblGrid>
        <w:gridCol w:w="3120"/>
        <w:gridCol w:w="1380"/>
        <w:gridCol w:w="4860"/>
      </w:tblGrid>
      <w:tr w:rsidR="005456F2" w:rsidTr="009D4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Key</w:t>
            </w:r>
          </w:p>
        </w:tc>
        <w:tc>
          <w:tcPr>
            <w:tcW w:w="1380" w:type="dxa"/>
          </w:tcPr>
          <w:p w:rsidR="005456F2" w:rsidRDefault="005456F2" w:rsidP="006054D1">
            <w:pPr>
              <w:spacing w:before="0" w:after="0"/>
              <w:cnfStyle w:val="100000000000" w:firstRow="1" w:lastRow="0" w:firstColumn="0" w:lastColumn="0" w:oddVBand="0" w:evenVBand="0" w:oddHBand="0" w:evenHBand="0" w:firstRowFirstColumn="0" w:firstRowLastColumn="0" w:lastRowFirstColumn="0" w:lastRowLastColumn="0"/>
            </w:pPr>
            <w:r>
              <w:t>Value</w:t>
            </w:r>
          </w:p>
        </w:tc>
        <w:tc>
          <w:tcPr>
            <w:tcW w:w="4860" w:type="dxa"/>
          </w:tcPr>
          <w:p w:rsidR="005456F2" w:rsidRDefault="005456F2" w:rsidP="006054D1">
            <w:pPr>
              <w:spacing w:before="0" w:after="0"/>
              <w:cnfStyle w:val="100000000000" w:firstRow="1" w:lastRow="0" w:firstColumn="0" w:lastColumn="0" w:oddVBand="0" w:evenVBand="0" w:oddHBand="0" w:evenHBand="0" w:firstRowFirstColumn="0" w:firstRowLastColumn="0" w:lastRowFirstColumn="0" w:lastRowLastColumn="0"/>
            </w:pPr>
            <w:r>
              <w:t>Description</w:t>
            </w:r>
          </w:p>
        </w:tc>
      </w:tr>
      <w:tr w:rsidR="005456F2" w:rsidTr="009D4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Apply Security Policy</w:t>
            </w:r>
          </w:p>
        </w:tc>
        <w:tc>
          <w:tcPr>
            <w:tcW w:w="1380" w:type="dxa"/>
          </w:tcPr>
          <w:p w:rsidR="005456F2" w:rsidRDefault="002E3E8B" w:rsidP="002E3E8B">
            <w:pPr>
              <w:spacing w:before="0" w:after="0"/>
              <w:cnfStyle w:val="000000100000" w:firstRow="0" w:lastRow="0" w:firstColumn="0" w:lastColumn="0" w:oddVBand="0" w:evenVBand="0" w:oddHBand="1" w:evenHBand="0" w:firstRowFirstColumn="0" w:firstRowLastColumn="0" w:lastRowFirstColumn="0" w:lastRowLastColumn="0"/>
            </w:pPr>
            <w:r>
              <w:t>#S1#</w:t>
            </w:r>
          </w:p>
        </w:tc>
        <w:tc>
          <w:tcPr>
            <w:tcW w:w="4860" w:type="dxa"/>
          </w:tcPr>
          <w:p w:rsidR="005456F2" w:rsidRDefault="00336074" w:rsidP="006463D6">
            <w:pPr>
              <w:spacing w:before="0" w:after="0"/>
              <w:jc w:val="both"/>
              <w:cnfStyle w:val="000000100000" w:firstRow="0" w:lastRow="0" w:firstColumn="0" w:lastColumn="0" w:oddVBand="0" w:evenVBand="0" w:oddHBand="1" w:evenHBand="0" w:firstRowFirstColumn="0" w:firstRowLastColumn="0" w:lastRowFirstColumn="0" w:lastRowLastColumn="0"/>
            </w:pPr>
            <w:r>
              <w:t xml:space="preserve">Login </w:t>
            </w:r>
            <w:r w:rsidR="005456F2">
              <w:t>Security is applicable on application</w:t>
            </w:r>
          </w:p>
        </w:tc>
      </w:tr>
      <w:tr w:rsidR="005456F2" w:rsidTr="009D4BBF">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Maximum Failed Access Attempts Before Lock</w:t>
            </w:r>
          </w:p>
        </w:tc>
        <w:tc>
          <w:tcPr>
            <w:tcW w:w="1380" w:type="dxa"/>
          </w:tcPr>
          <w:p w:rsidR="005456F2" w:rsidRDefault="002E3E8B" w:rsidP="006054D1">
            <w:pPr>
              <w:spacing w:before="0" w:after="0"/>
              <w:cnfStyle w:val="000000000000" w:firstRow="0" w:lastRow="0" w:firstColumn="0" w:lastColumn="0" w:oddVBand="0" w:evenVBand="0" w:oddHBand="0" w:evenHBand="0" w:firstRowFirstColumn="0" w:firstRowLastColumn="0" w:lastRowFirstColumn="0" w:lastRowLastColumn="0"/>
            </w:pPr>
            <w:r>
              <w:t>#S2#</w:t>
            </w:r>
          </w:p>
        </w:tc>
        <w:tc>
          <w:tcPr>
            <w:tcW w:w="4860" w:type="dxa"/>
          </w:tcPr>
          <w:p w:rsidR="005456F2" w:rsidRDefault="002E3E8B" w:rsidP="00F36AF7">
            <w:pPr>
              <w:spacing w:before="0" w:after="0"/>
              <w:jc w:val="both"/>
              <w:cnfStyle w:val="000000000000" w:firstRow="0" w:lastRow="0" w:firstColumn="0" w:lastColumn="0" w:oddVBand="0" w:evenVBand="0" w:oddHBand="0" w:evenHBand="0" w:firstRowFirstColumn="0" w:firstRowLastColumn="0" w:lastRowFirstColumn="0" w:lastRowLastColumn="0"/>
            </w:pPr>
            <w:r>
              <w:t>#S2#</w:t>
            </w:r>
            <w:r w:rsidR="00F36AF7">
              <w:t xml:space="preserve"> f</w:t>
            </w:r>
            <w:r w:rsidR="005456F2">
              <w:t>ailed login attempts will lock the account</w:t>
            </w:r>
          </w:p>
        </w:tc>
      </w:tr>
      <w:tr w:rsidR="005456F2" w:rsidTr="009D4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Default Account Lockout Time Span</w:t>
            </w:r>
          </w:p>
        </w:tc>
        <w:tc>
          <w:tcPr>
            <w:tcW w:w="1380" w:type="dxa"/>
          </w:tcPr>
          <w:p w:rsidR="005456F2" w:rsidRDefault="002E3E8B" w:rsidP="006054D1">
            <w:pPr>
              <w:spacing w:before="0" w:after="0"/>
              <w:cnfStyle w:val="000000100000" w:firstRow="0" w:lastRow="0" w:firstColumn="0" w:lastColumn="0" w:oddVBand="0" w:evenVBand="0" w:oddHBand="1" w:evenHBand="0" w:firstRowFirstColumn="0" w:firstRowLastColumn="0" w:lastRowFirstColumn="0" w:lastRowLastColumn="0"/>
            </w:pPr>
            <w:r>
              <w:t>#S3#</w:t>
            </w:r>
          </w:p>
        </w:tc>
        <w:tc>
          <w:tcPr>
            <w:tcW w:w="4860" w:type="dxa"/>
          </w:tcPr>
          <w:p w:rsidR="005456F2" w:rsidRDefault="005456F2" w:rsidP="006054D1">
            <w:pPr>
              <w:spacing w:before="0" w:after="0"/>
              <w:jc w:val="both"/>
              <w:cnfStyle w:val="000000100000" w:firstRow="0" w:lastRow="0" w:firstColumn="0" w:lastColumn="0" w:oddVBand="0" w:evenVBand="0" w:oddHBand="1" w:evenHBand="0" w:firstRowFirstColumn="0" w:firstRowLastColumn="0" w:lastRowFirstColumn="0" w:lastRowLastColumn="0"/>
            </w:pPr>
            <w:r>
              <w:t xml:space="preserve">Account will be locked for </w:t>
            </w:r>
            <w:r w:rsidR="002E3E8B">
              <w:t>#S3#</w:t>
            </w:r>
            <w:r>
              <w:t xml:space="preserve"> hours</w:t>
            </w:r>
          </w:p>
        </w:tc>
      </w:tr>
      <w:tr w:rsidR="005456F2" w:rsidTr="009D4BBF">
        <w:tc>
          <w:tcPr>
            <w:cnfStyle w:val="001000000000" w:firstRow="0" w:lastRow="0" w:firstColumn="1" w:lastColumn="0" w:oddVBand="0" w:evenVBand="0" w:oddHBand="0" w:evenHBand="0" w:firstRowFirstColumn="0" w:firstRowLastColumn="0" w:lastRowFirstColumn="0" w:lastRowLastColumn="0"/>
            <w:tcW w:w="3120" w:type="dxa"/>
          </w:tcPr>
          <w:p w:rsidR="005456F2" w:rsidRDefault="005456F2" w:rsidP="006054D1">
            <w:pPr>
              <w:spacing w:before="0" w:after="0"/>
            </w:pPr>
            <w:r>
              <w:t>Password Expiration Within</w:t>
            </w:r>
          </w:p>
        </w:tc>
        <w:tc>
          <w:tcPr>
            <w:tcW w:w="1380" w:type="dxa"/>
          </w:tcPr>
          <w:p w:rsidR="005456F2" w:rsidRDefault="002E3E8B" w:rsidP="006054D1">
            <w:pPr>
              <w:spacing w:before="0" w:after="0"/>
              <w:cnfStyle w:val="000000000000" w:firstRow="0" w:lastRow="0" w:firstColumn="0" w:lastColumn="0" w:oddVBand="0" w:evenVBand="0" w:oddHBand="0" w:evenHBand="0" w:firstRowFirstColumn="0" w:firstRowLastColumn="0" w:lastRowFirstColumn="0" w:lastRowLastColumn="0"/>
            </w:pPr>
            <w:r>
              <w:t>#S4#</w:t>
            </w:r>
          </w:p>
        </w:tc>
        <w:tc>
          <w:tcPr>
            <w:tcW w:w="4860" w:type="dxa"/>
          </w:tcPr>
          <w:p w:rsidR="005456F2" w:rsidRDefault="005456F2" w:rsidP="002E3E8B">
            <w:pPr>
              <w:spacing w:before="0" w:after="0"/>
              <w:jc w:val="both"/>
              <w:cnfStyle w:val="000000000000" w:firstRow="0" w:lastRow="0" w:firstColumn="0" w:lastColumn="0" w:oddVBand="0" w:evenVBand="0" w:oddHBand="0" w:evenHBand="0" w:firstRowFirstColumn="0" w:firstRowLastColumn="0" w:lastRowFirstColumn="0" w:lastRowLastColumn="0"/>
            </w:pPr>
            <w:r>
              <w:t xml:space="preserve">Mandatory password change after every </w:t>
            </w:r>
            <w:r w:rsidR="002E3E8B">
              <w:t>#S4#</w:t>
            </w:r>
            <w:r>
              <w:t xml:space="preserve"> days.</w:t>
            </w:r>
          </w:p>
        </w:tc>
      </w:tr>
    </w:tbl>
    <w:p w:rsidR="00F431D1" w:rsidRDefault="00F431D1" w:rsidP="00F431D1">
      <w:bookmarkStart w:id="15" w:name="_Toc442188859"/>
      <w:bookmarkStart w:id="16" w:name="_Toc442188990"/>
    </w:p>
    <w:p w:rsidR="00F431D1" w:rsidRDefault="00F431D1">
      <w:pPr>
        <w:spacing w:before="0" w:after="0" w:line="240" w:lineRule="auto"/>
        <w:rPr>
          <w:rFonts w:ascii="Trebuchet MS" w:hAnsi="Trebuchet MS"/>
          <w:bCs/>
          <w:caps/>
          <w:color w:val="FFFFFF"/>
          <w:spacing w:val="15"/>
          <w:sz w:val="20"/>
          <w:szCs w:val="22"/>
        </w:rPr>
      </w:pPr>
      <w:r>
        <w:br w:type="page"/>
      </w:r>
    </w:p>
    <w:p w:rsidR="00020B26" w:rsidRDefault="00020B26" w:rsidP="00020B26">
      <w:pPr>
        <w:pStyle w:val="Heading1"/>
      </w:pPr>
      <w:r>
        <w:lastRenderedPageBreak/>
        <w:t>Summary</w:t>
      </w:r>
      <w:bookmarkEnd w:id="15"/>
      <w:bookmarkEnd w:id="16"/>
    </w:p>
    <w:p w:rsidR="002864F4" w:rsidRDefault="00E42CB9" w:rsidP="00C03010">
      <w:pPr>
        <w:jc w:val="both"/>
      </w:pPr>
      <w:r>
        <w:t>The document cover</w:t>
      </w:r>
      <w:r w:rsidR="00454C2E">
        <w:t>ed</w:t>
      </w:r>
      <w:r>
        <w:t xml:space="preserve"> all the security settings configured specifically for</w:t>
      </w:r>
      <w:r w:rsidR="00FD21C3">
        <w:t xml:space="preserve"> </w:t>
      </w:r>
      <w:proofErr w:type="spellStart"/>
      <w:r w:rsidR="00FD21C3" w:rsidRPr="00454C2E">
        <w:rPr>
          <w:i/>
        </w:rPr>
        <w:t>App_Name</w:t>
      </w:r>
      <w:proofErr w:type="spellEnd"/>
      <w:r w:rsidR="00FD21C3">
        <w:t xml:space="preserve"> </w:t>
      </w:r>
      <w:r>
        <w:t xml:space="preserve">by the </w:t>
      </w:r>
      <w:r w:rsidR="00454C2E">
        <w:t xml:space="preserve">Administrator </w:t>
      </w:r>
      <w:r>
        <w:t xml:space="preserve">of </w:t>
      </w:r>
      <w:proofErr w:type="spellStart"/>
      <w:r w:rsidR="00FD21C3" w:rsidRPr="00454C2E">
        <w:rPr>
          <w:i/>
        </w:rPr>
        <w:t>App_Name</w:t>
      </w:r>
      <w:proofErr w:type="spellEnd"/>
      <w:r>
        <w:t xml:space="preserve">. The document </w:t>
      </w:r>
      <w:r w:rsidR="00454C2E">
        <w:t>provided</w:t>
      </w:r>
      <w:r>
        <w:t xml:space="preserve"> the security configuration as of </w:t>
      </w:r>
      <w:proofErr w:type="spellStart"/>
      <w:r w:rsidR="00FD21C3" w:rsidRPr="00454C2E">
        <w:rPr>
          <w:i/>
        </w:rPr>
        <w:t>Date_Create</w:t>
      </w:r>
      <w:proofErr w:type="spellEnd"/>
      <w:r w:rsidR="00FD21C3" w:rsidRPr="00454C2E">
        <w:rPr>
          <w:i/>
        </w:rPr>
        <w:t xml:space="preserve"> </w:t>
      </w:r>
      <w:r w:rsidR="00454C2E">
        <w:rPr>
          <w:i/>
        </w:rPr>
        <w:t xml:space="preserve">at </w:t>
      </w:r>
      <w:proofErr w:type="spellStart"/>
      <w:r w:rsidR="00FD21C3" w:rsidRPr="00454C2E">
        <w:rPr>
          <w:i/>
        </w:rPr>
        <w:t>Time_Create</w:t>
      </w:r>
      <w:proofErr w:type="spellEnd"/>
      <w:r>
        <w:t>.</w:t>
      </w:r>
    </w:p>
    <w:p w:rsidR="00CF6DCC" w:rsidRDefault="00CF6DCC" w:rsidP="00C03010">
      <w:pPr>
        <w:jc w:val="both"/>
      </w:pPr>
    </w:p>
    <w:p w:rsidR="00CF6DCC" w:rsidRDefault="00CF6DCC" w:rsidP="00C03010">
      <w:pPr>
        <w:jc w:val="both"/>
      </w:pPr>
    </w:p>
    <w:sectPr w:rsidR="00CF6DCC" w:rsidSect="00B24992">
      <w:headerReference w:type="default" r:id="rId8"/>
      <w:footerReference w:type="default" r:id="rId9"/>
      <w:pgSz w:w="12240" w:h="15840"/>
      <w:pgMar w:top="1620" w:right="1440" w:bottom="1440" w:left="1440" w:header="270" w:footer="21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CF3" w:rsidRDefault="006B1CF3" w:rsidP="00FC132E">
      <w:pPr>
        <w:spacing w:before="0" w:after="0" w:line="240" w:lineRule="auto"/>
      </w:pPr>
      <w:r>
        <w:separator/>
      </w:r>
    </w:p>
  </w:endnote>
  <w:endnote w:type="continuationSeparator" w:id="0">
    <w:p w:rsidR="006B1CF3" w:rsidRDefault="006B1CF3" w:rsidP="00FC13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84475467"/>
      <w:docPartObj>
        <w:docPartGallery w:val="Page Numbers (Bottom of Page)"/>
        <w:docPartUnique/>
      </w:docPartObj>
    </w:sdtPr>
    <w:sdtEndPr>
      <w:rPr>
        <w:color w:val="7F7F7F"/>
        <w:spacing w:val="60"/>
      </w:rPr>
    </w:sdtEndPr>
    <w:sdtContent>
      <w:p w:rsidR="00F7030C" w:rsidRPr="00FC132E" w:rsidRDefault="00F7030C" w:rsidP="00FC132E">
        <w:pPr>
          <w:pBdr>
            <w:top w:val="single" w:sz="4" w:space="1" w:color="D9D9D9"/>
          </w:pBdr>
          <w:shd w:val="clear" w:color="auto" w:fill="C6D9F1"/>
          <w:tabs>
            <w:tab w:val="center" w:pos="4680"/>
            <w:tab w:val="left" w:pos="8820"/>
          </w:tabs>
          <w:spacing w:before="0" w:after="0" w:line="240" w:lineRule="auto"/>
          <w:ind w:left="-1440" w:right="-1440" w:firstLine="180"/>
          <w:rPr>
            <w:sz w:val="20"/>
          </w:rPr>
        </w:pPr>
        <w:r w:rsidRPr="00FC132E">
          <w:rPr>
            <w:rFonts w:ascii="Cambria" w:hAnsi="Cambria"/>
            <w:noProof/>
            <w:sz w:val="20"/>
            <w:lang w:bidi="ar-SA"/>
          </w:rPr>
          <w:drawing>
            <wp:inline distT="0" distB="0" distL="0" distR="0" wp14:anchorId="1CA23343" wp14:editId="159561BE">
              <wp:extent cx="1257300" cy="490118"/>
              <wp:effectExtent l="0" t="0" r="0" b="5715"/>
              <wp:docPr id="235" name="Picture 235" descr="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logo.png"/>
                      <pic:cNvPicPr/>
                    </pic:nvPicPr>
                    <pic:blipFill>
                      <a:blip r:embed="rId1"/>
                      <a:stretch>
                        <a:fillRect/>
                      </a:stretch>
                    </pic:blipFill>
                    <pic:spPr>
                      <a:xfrm>
                        <a:off x="0" y="0"/>
                        <a:ext cx="1267626" cy="494143"/>
                      </a:xfrm>
                      <a:prstGeom prst="rect">
                        <a:avLst/>
                      </a:prstGeom>
                    </pic:spPr>
                  </pic:pic>
                </a:graphicData>
              </a:graphic>
            </wp:inline>
          </w:drawing>
        </w:r>
        <w:r w:rsidRPr="00FC132E">
          <w:rPr>
            <w:rFonts w:ascii="Cambria" w:hAnsi="Cambria"/>
            <w:sz w:val="20"/>
          </w:rPr>
          <w:t xml:space="preserve">                                              </w:t>
        </w:r>
        <w:r w:rsidR="00807243">
          <w:rPr>
            <w:rFonts w:ascii="Cambria" w:hAnsi="Cambria"/>
            <w:sz w:val="20"/>
          </w:rPr>
          <w:t xml:space="preserve">                          © 2016</w:t>
        </w:r>
        <w:r w:rsidRPr="00FC132E">
          <w:rPr>
            <w:rFonts w:ascii="Cambria" w:hAnsi="Cambria"/>
            <w:sz w:val="20"/>
          </w:rPr>
          <w:t xml:space="preserve"> </w:t>
        </w:r>
        <w:proofErr w:type="spellStart"/>
        <w:r w:rsidR="00336074">
          <w:rPr>
            <w:rFonts w:ascii="Cambria" w:hAnsi="Cambria"/>
            <w:sz w:val="20"/>
          </w:rPr>
          <w:t>Company_</w:t>
        </w:r>
        <w:r w:rsidR="00C2053A">
          <w:rPr>
            <w:rFonts w:ascii="Cambria" w:hAnsi="Cambria"/>
            <w:sz w:val="20"/>
          </w:rPr>
          <w:t>Name</w:t>
        </w:r>
        <w:proofErr w:type="spellEnd"/>
        <w:r w:rsidRPr="00FC132E">
          <w:rPr>
            <w:rFonts w:ascii="Cambria" w:hAnsi="Cambria"/>
            <w:sz w:val="20"/>
          </w:rPr>
          <w:t xml:space="preserve">                                      </w:t>
        </w:r>
        <w:r w:rsidRPr="00FC132E">
          <w:rPr>
            <w:rFonts w:ascii="Cambria" w:hAnsi="Cambria"/>
            <w:sz w:val="20"/>
          </w:rPr>
          <w:tab/>
        </w:r>
        <w:r w:rsidRPr="00FC132E">
          <w:rPr>
            <w:rFonts w:ascii="Century Schoolbook" w:hAnsi="Century Schoolbook"/>
            <w:b/>
            <w:sz w:val="20"/>
          </w:rPr>
          <w:fldChar w:fldCharType="begin"/>
        </w:r>
        <w:r w:rsidRPr="00FC132E">
          <w:rPr>
            <w:rFonts w:ascii="Century Schoolbook" w:hAnsi="Century Schoolbook"/>
            <w:b/>
            <w:sz w:val="20"/>
          </w:rPr>
          <w:instrText xml:space="preserve"> PAGE   \* MERGEFORMAT </w:instrText>
        </w:r>
        <w:r w:rsidRPr="00FC132E">
          <w:rPr>
            <w:rFonts w:ascii="Century Schoolbook" w:hAnsi="Century Schoolbook"/>
            <w:b/>
            <w:sz w:val="20"/>
          </w:rPr>
          <w:fldChar w:fldCharType="separate"/>
        </w:r>
        <w:r w:rsidR="006C1407" w:rsidRPr="006C1407">
          <w:rPr>
            <w:rFonts w:ascii="Century Schoolbook" w:hAnsi="Century Schoolbook"/>
            <w:b/>
            <w:noProof/>
          </w:rPr>
          <w:t>3</w:t>
        </w:r>
        <w:r w:rsidRPr="00FC132E">
          <w:rPr>
            <w:rFonts w:ascii="Century Schoolbook" w:hAnsi="Century Schoolbook"/>
            <w:b/>
            <w:noProof/>
            <w:sz w:val="20"/>
          </w:rPr>
          <w:fldChar w:fldCharType="end"/>
        </w:r>
        <w:r w:rsidRPr="00FC132E">
          <w:rPr>
            <w:rFonts w:ascii="Century Schoolbook" w:hAnsi="Century Schoolbook"/>
            <w:sz w:val="20"/>
          </w:rPr>
          <w:t xml:space="preserve"> | </w:t>
        </w:r>
        <w:r w:rsidRPr="00FC132E">
          <w:rPr>
            <w:rFonts w:ascii="Century Schoolbook" w:hAnsi="Century Schoolbook"/>
            <w:color w:val="7F7F7F"/>
            <w:spacing w:val="60"/>
            <w:sz w:val="2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CF3" w:rsidRDefault="006B1CF3" w:rsidP="00FC132E">
      <w:pPr>
        <w:spacing w:before="0" w:after="0" w:line="240" w:lineRule="auto"/>
      </w:pPr>
      <w:r>
        <w:separator/>
      </w:r>
    </w:p>
  </w:footnote>
  <w:footnote w:type="continuationSeparator" w:id="0">
    <w:p w:rsidR="006B1CF3" w:rsidRDefault="006B1CF3" w:rsidP="00FC132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FAF" w:rsidRDefault="00E71170" w:rsidP="0038284D">
    <w:pPr>
      <w:shd w:val="clear" w:color="auto" w:fill="548DD4"/>
      <w:tabs>
        <w:tab w:val="left" w:pos="2130"/>
      </w:tabs>
      <w:spacing w:before="0" w:after="0" w:line="240" w:lineRule="auto"/>
      <w:ind w:left="-1440" w:right="-1440"/>
      <w:rPr>
        <w:noProof/>
        <w:lang w:bidi="ar-SA"/>
      </w:rPr>
    </w:pPr>
    <w:r w:rsidRPr="00FC132E">
      <w:rPr>
        <w:noProof/>
        <w:lang w:bidi="ar-SA"/>
      </w:rPr>
      <mc:AlternateContent>
        <mc:Choice Requires="wps">
          <w:drawing>
            <wp:anchor distT="0" distB="0" distL="114300" distR="114300" simplePos="0" relativeHeight="251661312" behindDoc="0" locked="0" layoutInCell="1" allowOverlap="1" wp14:anchorId="6A49547F" wp14:editId="1A3B7869">
              <wp:simplePos x="0" y="0"/>
              <wp:positionH relativeFrom="column">
                <wp:posOffset>5400040</wp:posOffset>
              </wp:positionH>
              <wp:positionV relativeFrom="paragraph">
                <wp:posOffset>93345</wp:posOffset>
              </wp:positionV>
              <wp:extent cx="1321435" cy="257175"/>
              <wp:effectExtent l="2540" t="0" r="0" b="0"/>
              <wp:wrapNone/>
              <wp:docPr id="4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571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F7030C" w:rsidRPr="00D42B2B" w:rsidRDefault="00F7030C" w:rsidP="00FC132E">
                          <w:pPr>
                            <w:pStyle w:val="NoSpacing"/>
                            <w:rPr>
                              <w:rFonts w:ascii="Trebuchet MS" w:hAnsi="Trebuchet MS"/>
                              <w:color w:val="FFFFFF"/>
                            </w:rPr>
                          </w:pPr>
                          <w:r w:rsidRPr="00035927">
                            <w:rPr>
                              <w:rFonts w:ascii="Trebuchet MS" w:hAnsi="Trebuchet MS"/>
                              <w:color w:val="FFFFFF"/>
                            </w:rPr>
                            <w:t>Date</w:t>
                          </w:r>
                          <w:r>
                            <w:rPr>
                              <w:rFonts w:ascii="Trebuchet MS" w:hAnsi="Trebuchet MS"/>
                              <w:color w:val="FFFFFF"/>
                            </w:rPr>
                            <w:t xml:space="preserve">: </w:t>
                          </w:r>
                          <w:proofErr w:type="spellStart"/>
                          <w:r>
                            <w:rPr>
                              <w:rFonts w:ascii="Trebuchet MS" w:hAnsi="Trebuchet MS"/>
                              <w:color w:val="FFFFFF"/>
                            </w:rPr>
                            <w:t>Date_Create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9547F" id="_x0000_t202" coordsize="21600,21600" o:spt="202" path="m,l,21600r21600,l21600,xe">
              <v:stroke joinstyle="miter"/>
              <v:path gradientshapeok="t" o:connecttype="rect"/>
            </v:shapetype>
            <v:shape id="Text Box 16" o:spid="_x0000_s1027" type="#_x0000_t202" style="position:absolute;left:0;text-align:left;margin-left:425.2pt;margin-top:7.35pt;width:104.0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" filled="f" fillcolor="#4f81bd" stroked="f" strokecolor="#f2f2f2" strokeweight="3pt">
              <v:textbox>
                <w:txbxContent>
                  <w:p w:rsidR="00F7030C" w:rsidRPr="00D42B2B" w:rsidRDefault="00F7030C" w:rsidP="00FC132E">
                    <w:pPr>
                      <w:pStyle w:val="NoSpacing"/>
                      <w:rPr>
                        <w:rFonts w:ascii="Trebuchet MS" w:hAnsi="Trebuchet MS"/>
                        <w:color w:val="FFFFFF"/>
                      </w:rPr>
                    </w:pPr>
                    <w:r w:rsidRPr="00035927">
                      <w:rPr>
                        <w:rFonts w:ascii="Trebuchet MS" w:hAnsi="Trebuchet MS"/>
                        <w:color w:val="FFFFFF"/>
                      </w:rPr>
                      <w:t>Date</w:t>
                    </w:r>
                    <w:r>
                      <w:rPr>
                        <w:rFonts w:ascii="Trebuchet MS" w:hAnsi="Trebuchet MS"/>
                        <w:color w:val="FFFFFF"/>
                      </w:rPr>
                      <w:t xml:space="preserve">: </w:t>
                    </w:r>
                    <w:proofErr w:type="spellStart"/>
                    <w:r>
                      <w:rPr>
                        <w:rFonts w:ascii="Trebuchet MS" w:hAnsi="Trebuchet MS"/>
                        <w:color w:val="FFFFFF"/>
                      </w:rPr>
                      <w:t>Date_Create</w:t>
                    </w:r>
                    <w:proofErr w:type="spellEnd"/>
                  </w:p>
                </w:txbxContent>
              </v:textbox>
            </v:shape>
          </w:pict>
        </mc:Fallback>
      </mc:AlternateContent>
    </w:r>
    <w:r w:rsidRPr="00FC132E">
      <w:rPr>
        <w:noProof/>
        <w:lang w:bidi="ar-SA"/>
      </w:rPr>
      <mc:AlternateContent>
        <mc:Choice Requires="wps">
          <w:drawing>
            <wp:anchor distT="0" distB="0" distL="114300" distR="114300" simplePos="0" relativeHeight="251659264" behindDoc="0" locked="0" layoutInCell="1" allowOverlap="1" wp14:anchorId="664F845B" wp14:editId="1395862E">
              <wp:simplePos x="0" y="0"/>
              <wp:positionH relativeFrom="column">
                <wp:posOffset>1147445</wp:posOffset>
              </wp:positionH>
              <wp:positionV relativeFrom="paragraph">
                <wp:posOffset>7620</wp:posOffset>
              </wp:positionV>
              <wp:extent cx="3455582" cy="680484"/>
              <wp:effectExtent l="0" t="0" r="0" b="5715"/>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582" cy="680484"/>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1C4826" w:rsidRDefault="00F7030C" w:rsidP="00E71170">
                          <w:pPr>
                            <w:spacing w:before="0" w:after="0"/>
                            <w:jc w:val="center"/>
                            <w:rPr>
                              <w:rFonts w:ascii="Trebuchet MS" w:hAnsi="Trebuchet MS"/>
                              <w:i/>
                              <w:color w:val="FFFFFF"/>
                              <w:sz w:val="28"/>
                              <w:szCs w:val="26"/>
                            </w:rPr>
                          </w:pPr>
                          <w:proofErr w:type="spellStart"/>
                          <w:r w:rsidRPr="001C4826">
                            <w:rPr>
                              <w:rFonts w:ascii="Trebuchet MS" w:hAnsi="Trebuchet MS"/>
                              <w:i/>
                              <w:color w:val="FFFFFF"/>
                              <w:sz w:val="28"/>
                              <w:szCs w:val="26"/>
                            </w:rPr>
                            <w:t>App_Name</w:t>
                          </w:r>
                          <w:proofErr w:type="spellEnd"/>
                          <w:r w:rsidRPr="001C4826">
                            <w:rPr>
                              <w:rFonts w:ascii="Trebuchet MS" w:hAnsi="Trebuchet MS"/>
                              <w:i/>
                              <w:color w:val="FFFFFF"/>
                              <w:sz w:val="28"/>
                              <w:szCs w:val="26"/>
                            </w:rPr>
                            <w:t xml:space="preserve"> Current Security Settings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F845B" id="Text Box 14" o:spid="_x0000_s1028" type="#_x0000_t202" style="position:absolute;left:0;text-align:left;margin-left:90.35pt;margin-top:.6pt;width:272.1pt;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" filled="f" fillcolor="#4f81bd" stroked="f" strokecolor="#f2f2f2" strokeweight="3pt">
              <v:textbox>
                <w:txbxContent>
                  <w:p w:rsidR="001C4826" w:rsidRDefault="00F7030C" w:rsidP="00E71170">
                    <w:pPr>
                      <w:spacing w:before="0" w:after="0"/>
                      <w:jc w:val="center"/>
                      <w:rPr>
                        <w:rFonts w:ascii="Trebuchet MS" w:hAnsi="Trebuchet MS"/>
                        <w:i/>
                        <w:color w:val="FFFFFF"/>
                        <w:sz w:val="28"/>
                        <w:szCs w:val="26"/>
                      </w:rPr>
                    </w:pPr>
                    <w:proofErr w:type="spellStart"/>
                    <w:r w:rsidRPr="001C4826">
                      <w:rPr>
                        <w:rFonts w:ascii="Trebuchet MS" w:hAnsi="Trebuchet MS"/>
                        <w:i/>
                        <w:color w:val="FFFFFF"/>
                        <w:sz w:val="28"/>
                        <w:szCs w:val="26"/>
                      </w:rPr>
                      <w:t>App_Name</w:t>
                    </w:r>
                    <w:proofErr w:type="spellEnd"/>
                    <w:r w:rsidRPr="001C4826">
                      <w:rPr>
                        <w:rFonts w:ascii="Trebuchet MS" w:hAnsi="Trebuchet MS"/>
                        <w:i/>
                        <w:color w:val="FFFFFF"/>
                        <w:sz w:val="28"/>
                        <w:szCs w:val="26"/>
                      </w:rPr>
                      <w:t xml:space="preserve"> Current Security Settings</w:t>
                    </w:r>
                  </w:p>
                </w:txbxContent>
              </v:textbox>
            </v:shape>
          </w:pict>
        </mc:Fallback>
      </mc:AlternateContent>
    </w:r>
  </w:p>
  <w:p w:rsidR="001C4826" w:rsidRDefault="00482B3C" w:rsidP="0038284D">
    <w:pPr>
      <w:shd w:val="clear" w:color="auto" w:fill="548DD4"/>
      <w:tabs>
        <w:tab w:val="left" w:pos="2130"/>
      </w:tabs>
      <w:spacing w:before="0" w:after="0" w:line="240" w:lineRule="auto"/>
      <w:ind w:left="-1440" w:right="-1440"/>
    </w:pPr>
    <w:r>
      <w:t xml:space="preserve">  </w:t>
    </w:r>
    <w:r w:rsidR="001C4826">
      <w:rPr>
        <w:noProof/>
        <w:lang w:bidi="ar-SA"/>
      </w:rPr>
      <w:tab/>
    </w:r>
  </w:p>
  <w:p w:rsidR="00342FAF" w:rsidRDefault="00342FAF" w:rsidP="0038284D">
    <w:pPr>
      <w:shd w:val="clear" w:color="auto" w:fill="548DD4"/>
      <w:tabs>
        <w:tab w:val="left" w:pos="2130"/>
      </w:tabs>
      <w:spacing w:before="0" w:after="0" w:line="240" w:lineRule="auto"/>
      <w:ind w:left="-1440" w:right="-1440"/>
    </w:pPr>
    <w:r w:rsidRPr="00FC132E">
      <w:rPr>
        <w:noProof/>
        <w:lang w:bidi="ar-SA"/>
      </w:rPr>
      <mc:AlternateContent>
        <mc:Choice Requires="wps">
          <w:drawing>
            <wp:anchor distT="0" distB="0" distL="114300" distR="114300" simplePos="0" relativeHeight="251662336" behindDoc="0" locked="0" layoutInCell="1" allowOverlap="1" wp14:anchorId="502444C2" wp14:editId="1A6E93BB">
              <wp:simplePos x="0" y="0"/>
              <wp:positionH relativeFrom="column">
                <wp:posOffset>5398459</wp:posOffset>
              </wp:positionH>
              <wp:positionV relativeFrom="paragraph">
                <wp:posOffset>4149</wp:posOffset>
              </wp:positionV>
              <wp:extent cx="1321435" cy="285750"/>
              <wp:effectExtent l="0" t="0" r="0" b="0"/>
              <wp:wrapNone/>
              <wp:docPr id="2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8575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F7030C" w:rsidRPr="00D42B2B" w:rsidRDefault="00FB1CF2" w:rsidP="00FC132E">
                          <w:pPr>
                            <w:pStyle w:val="NoSpacing"/>
                            <w:rPr>
                              <w:rFonts w:ascii="Trebuchet MS" w:hAnsi="Trebuchet MS"/>
                              <w:color w:val="FFFFFF"/>
                            </w:rPr>
                          </w:pPr>
                          <w:r>
                            <w:rPr>
                              <w:rFonts w:ascii="Trebuchet MS" w:hAnsi="Trebuchet MS"/>
                              <w:color w:val="FFFFFF"/>
                            </w:rPr>
                            <w:t xml:space="preserve">Time: </w:t>
                          </w:r>
                          <w:proofErr w:type="spellStart"/>
                          <w:r>
                            <w:rPr>
                              <w:rFonts w:ascii="Trebuchet MS" w:hAnsi="Trebuchet MS"/>
                              <w:color w:val="FFFFFF"/>
                            </w:rPr>
                            <w:t>Time_Create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444C2" id="Text Box 15" o:spid="_x0000_s1029" type="#_x0000_t202" style="position:absolute;left:0;text-align:left;margin-left:425.1pt;margin-top:.35pt;width:104.0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" filled="f" fillcolor="#4f81bd" stroked="f" strokecolor="#f2f2f2" strokeweight="3pt">
              <v:textbox>
                <w:txbxContent>
                  <w:p w:rsidR="00F7030C" w:rsidRPr="00D42B2B" w:rsidRDefault="00FB1CF2" w:rsidP="00FC132E">
                    <w:pPr>
                      <w:pStyle w:val="NoSpacing"/>
                      <w:rPr>
                        <w:rFonts w:ascii="Trebuchet MS" w:hAnsi="Trebuchet MS"/>
                        <w:color w:val="FFFFFF"/>
                      </w:rPr>
                    </w:pPr>
                    <w:r>
                      <w:rPr>
                        <w:rFonts w:ascii="Trebuchet MS" w:hAnsi="Trebuchet MS"/>
                        <w:color w:val="FFFFFF"/>
                      </w:rPr>
                      <w:t xml:space="preserve">Time: </w:t>
                    </w:r>
                    <w:proofErr w:type="spellStart"/>
                    <w:r>
                      <w:rPr>
                        <w:rFonts w:ascii="Trebuchet MS" w:hAnsi="Trebuchet MS"/>
                        <w:color w:val="FFFFFF"/>
                      </w:rPr>
                      <w:t>Time_Create</w:t>
                    </w:r>
                    <w:proofErr w:type="spellEnd"/>
                  </w:p>
                </w:txbxContent>
              </v:textbox>
            </v:shape>
          </w:pict>
        </mc:Fallback>
      </mc:AlternateContent>
    </w:r>
  </w:p>
  <w:p w:rsidR="00F7030C" w:rsidRDefault="00165184" w:rsidP="0038284D">
    <w:pPr>
      <w:shd w:val="clear" w:color="auto" w:fill="548DD4"/>
      <w:tabs>
        <w:tab w:val="left" w:pos="2130"/>
      </w:tabs>
      <w:spacing w:before="0" w:after="0" w:line="240" w:lineRule="auto"/>
      <w:ind w:left="-1440" w:right="-1440"/>
    </w:pPr>
    <w:r w:rsidRPr="00FC132E">
      <w:rPr>
        <w:noProof/>
        <w:lang w:bidi="ar-SA"/>
      </w:rPr>
      <mc:AlternateContent>
        <mc:Choice Requires="wps">
          <w:drawing>
            <wp:anchor distT="0" distB="0" distL="114300" distR="114300" simplePos="0" relativeHeight="251664384" behindDoc="0" locked="0" layoutInCell="1" allowOverlap="1" wp14:anchorId="1F262AD4" wp14:editId="1645BBD8">
              <wp:simplePos x="0" y="0"/>
              <wp:positionH relativeFrom="page">
                <wp:align>left</wp:align>
              </wp:positionH>
              <wp:positionV relativeFrom="paragraph">
                <wp:posOffset>234315</wp:posOffset>
              </wp:positionV>
              <wp:extent cx="7883525" cy="0"/>
              <wp:effectExtent l="0" t="0" r="22225" b="19050"/>
              <wp:wrapNone/>
              <wp:docPr id="2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3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20B213" id="_x0000_t32" coordsize="21600,21600" o:spt="32" o:oned="t" path="m,l21600,21600e" filled="f">
              <v:path arrowok="t" fillok="f" o:connecttype="none"/>
              <o:lock v:ext="edit" shapetype="t"/>
            </v:shapetype>
            <v:shape id="AutoShape 12" o:spid="_x0000_s1026" type="#_x0000_t32" style="position:absolute;margin-left:0;margin-top:18.45pt;width:620.75pt;height:0;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FuyHwIAAD4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">
              <w10:wrap anchorx="page"/>
            </v:shape>
          </w:pict>
        </mc:Fallback>
      </mc:AlternateContent>
    </w:r>
    <w:r w:rsidR="00F7030C" w:rsidRPr="00FC132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6638DB0C"/>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
    <w:nsid w:val="187A2576"/>
    <w:multiLevelType w:val="hybridMultilevel"/>
    <w:tmpl w:val="00A88040"/>
    <w:lvl w:ilvl="0" w:tplc="97A896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A6137"/>
    <w:multiLevelType w:val="hybridMultilevel"/>
    <w:tmpl w:val="916E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45745"/>
    <w:multiLevelType w:val="multilevel"/>
    <w:tmpl w:val="6A00F1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B1C5BC8"/>
    <w:multiLevelType w:val="multilevel"/>
    <w:tmpl w:val="B2D4E5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EB81235"/>
    <w:multiLevelType w:val="hybridMultilevel"/>
    <w:tmpl w:val="00A88040"/>
    <w:lvl w:ilvl="0" w:tplc="97A896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D0069"/>
    <w:multiLevelType w:val="hybridMultilevel"/>
    <w:tmpl w:val="00A88040"/>
    <w:lvl w:ilvl="0" w:tplc="97A896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100AEC"/>
    <w:multiLevelType w:val="hybridMultilevel"/>
    <w:tmpl w:val="3E803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0"/>
  </w:num>
  <w:num w:numId="4">
    <w:abstractNumId w:val="0"/>
  </w:num>
  <w:num w:numId="5">
    <w:abstractNumId w:val="4"/>
  </w:num>
  <w:num w:numId="6">
    <w:abstractNumId w:val="7"/>
  </w:num>
  <w:num w:numId="7">
    <w:abstractNumId w:val="5"/>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2E"/>
    <w:rsid w:val="00020B26"/>
    <w:rsid w:val="000215D2"/>
    <w:rsid w:val="00030961"/>
    <w:rsid w:val="00042B2B"/>
    <w:rsid w:val="00044442"/>
    <w:rsid w:val="000554D6"/>
    <w:rsid w:val="00057D9C"/>
    <w:rsid w:val="00074AC5"/>
    <w:rsid w:val="0008703A"/>
    <w:rsid w:val="000A5913"/>
    <w:rsid w:val="000D0226"/>
    <w:rsid w:val="000F3832"/>
    <w:rsid w:val="00123DD0"/>
    <w:rsid w:val="00124CB0"/>
    <w:rsid w:val="001575D5"/>
    <w:rsid w:val="00160EEC"/>
    <w:rsid w:val="00165184"/>
    <w:rsid w:val="00193B09"/>
    <w:rsid w:val="001A076F"/>
    <w:rsid w:val="001B0448"/>
    <w:rsid w:val="001C4826"/>
    <w:rsid w:val="001D5210"/>
    <w:rsid w:val="001F194E"/>
    <w:rsid w:val="001F3CE9"/>
    <w:rsid w:val="00202D67"/>
    <w:rsid w:val="00214D82"/>
    <w:rsid w:val="00224A97"/>
    <w:rsid w:val="0024416F"/>
    <w:rsid w:val="002561F6"/>
    <w:rsid w:val="00265FA1"/>
    <w:rsid w:val="002848E9"/>
    <w:rsid w:val="002864F4"/>
    <w:rsid w:val="002A6A0F"/>
    <w:rsid w:val="002B0AF2"/>
    <w:rsid w:val="002C6FDF"/>
    <w:rsid w:val="002E3E8B"/>
    <w:rsid w:val="002E3E8D"/>
    <w:rsid w:val="00310947"/>
    <w:rsid w:val="00336074"/>
    <w:rsid w:val="003408F7"/>
    <w:rsid w:val="00342FAF"/>
    <w:rsid w:val="003667DA"/>
    <w:rsid w:val="00366CB1"/>
    <w:rsid w:val="0038284D"/>
    <w:rsid w:val="00390BAE"/>
    <w:rsid w:val="003941AE"/>
    <w:rsid w:val="003E771C"/>
    <w:rsid w:val="003F0D9E"/>
    <w:rsid w:val="003F7B02"/>
    <w:rsid w:val="0042197C"/>
    <w:rsid w:val="00421AF8"/>
    <w:rsid w:val="00442645"/>
    <w:rsid w:val="00454C2E"/>
    <w:rsid w:val="004634E1"/>
    <w:rsid w:val="00473B57"/>
    <w:rsid w:val="00474E7B"/>
    <w:rsid w:val="0047691C"/>
    <w:rsid w:val="00482B3C"/>
    <w:rsid w:val="004A5B87"/>
    <w:rsid w:val="004C0D19"/>
    <w:rsid w:val="004C3FDD"/>
    <w:rsid w:val="004D23D7"/>
    <w:rsid w:val="004E6258"/>
    <w:rsid w:val="004F618D"/>
    <w:rsid w:val="005062B5"/>
    <w:rsid w:val="00530B87"/>
    <w:rsid w:val="005456F2"/>
    <w:rsid w:val="005579FA"/>
    <w:rsid w:val="00576A50"/>
    <w:rsid w:val="00593B51"/>
    <w:rsid w:val="005B2B06"/>
    <w:rsid w:val="005B46B4"/>
    <w:rsid w:val="005B5A52"/>
    <w:rsid w:val="005D2F7D"/>
    <w:rsid w:val="005E7E7C"/>
    <w:rsid w:val="00613090"/>
    <w:rsid w:val="00621A54"/>
    <w:rsid w:val="006246EF"/>
    <w:rsid w:val="00633E10"/>
    <w:rsid w:val="00640C58"/>
    <w:rsid w:val="006463D6"/>
    <w:rsid w:val="00650FAB"/>
    <w:rsid w:val="00655B38"/>
    <w:rsid w:val="00670ABD"/>
    <w:rsid w:val="006A791E"/>
    <w:rsid w:val="006B1CF3"/>
    <w:rsid w:val="006B5DEA"/>
    <w:rsid w:val="006C1407"/>
    <w:rsid w:val="006C5BA1"/>
    <w:rsid w:val="006C61DA"/>
    <w:rsid w:val="006C7F8A"/>
    <w:rsid w:val="006E131B"/>
    <w:rsid w:val="006F5C40"/>
    <w:rsid w:val="00700C8B"/>
    <w:rsid w:val="00711264"/>
    <w:rsid w:val="00713F73"/>
    <w:rsid w:val="00722BCC"/>
    <w:rsid w:val="0073615E"/>
    <w:rsid w:val="00744515"/>
    <w:rsid w:val="00746E86"/>
    <w:rsid w:val="007564EB"/>
    <w:rsid w:val="007834F6"/>
    <w:rsid w:val="007B61C3"/>
    <w:rsid w:val="007E2A52"/>
    <w:rsid w:val="007F54B2"/>
    <w:rsid w:val="00807243"/>
    <w:rsid w:val="00840D55"/>
    <w:rsid w:val="00841CEC"/>
    <w:rsid w:val="00852C6C"/>
    <w:rsid w:val="00895A49"/>
    <w:rsid w:val="008E5FD2"/>
    <w:rsid w:val="008F26D7"/>
    <w:rsid w:val="008F4088"/>
    <w:rsid w:val="009234E6"/>
    <w:rsid w:val="00941815"/>
    <w:rsid w:val="009742E7"/>
    <w:rsid w:val="009A6BBC"/>
    <w:rsid w:val="009B2991"/>
    <w:rsid w:val="009D4BBF"/>
    <w:rsid w:val="00A24C91"/>
    <w:rsid w:val="00A5761F"/>
    <w:rsid w:val="00A61F90"/>
    <w:rsid w:val="00A740AC"/>
    <w:rsid w:val="00AE4CA5"/>
    <w:rsid w:val="00AF265F"/>
    <w:rsid w:val="00AF33D7"/>
    <w:rsid w:val="00B118A8"/>
    <w:rsid w:val="00B24992"/>
    <w:rsid w:val="00B27923"/>
    <w:rsid w:val="00B41499"/>
    <w:rsid w:val="00B46551"/>
    <w:rsid w:val="00B61486"/>
    <w:rsid w:val="00B83297"/>
    <w:rsid w:val="00B8734A"/>
    <w:rsid w:val="00B928DA"/>
    <w:rsid w:val="00B92991"/>
    <w:rsid w:val="00BA085E"/>
    <w:rsid w:val="00BA1F0F"/>
    <w:rsid w:val="00BB7F96"/>
    <w:rsid w:val="00BD05B1"/>
    <w:rsid w:val="00BD05F1"/>
    <w:rsid w:val="00BD699F"/>
    <w:rsid w:val="00BF2956"/>
    <w:rsid w:val="00C03010"/>
    <w:rsid w:val="00C2053A"/>
    <w:rsid w:val="00C2405D"/>
    <w:rsid w:val="00CE1A3D"/>
    <w:rsid w:val="00CF6040"/>
    <w:rsid w:val="00CF6DCC"/>
    <w:rsid w:val="00D0262A"/>
    <w:rsid w:val="00D1204F"/>
    <w:rsid w:val="00D2475E"/>
    <w:rsid w:val="00D41027"/>
    <w:rsid w:val="00D95921"/>
    <w:rsid w:val="00D95FC1"/>
    <w:rsid w:val="00DB1675"/>
    <w:rsid w:val="00DB5427"/>
    <w:rsid w:val="00E111B8"/>
    <w:rsid w:val="00E13DFE"/>
    <w:rsid w:val="00E40833"/>
    <w:rsid w:val="00E42CB9"/>
    <w:rsid w:val="00E43275"/>
    <w:rsid w:val="00E47D08"/>
    <w:rsid w:val="00E71170"/>
    <w:rsid w:val="00E735CF"/>
    <w:rsid w:val="00E8345E"/>
    <w:rsid w:val="00E87AEE"/>
    <w:rsid w:val="00EA15FC"/>
    <w:rsid w:val="00EB07B2"/>
    <w:rsid w:val="00EC4FBA"/>
    <w:rsid w:val="00EF0BB4"/>
    <w:rsid w:val="00F02A44"/>
    <w:rsid w:val="00F03164"/>
    <w:rsid w:val="00F108C4"/>
    <w:rsid w:val="00F36AF7"/>
    <w:rsid w:val="00F431D1"/>
    <w:rsid w:val="00F53693"/>
    <w:rsid w:val="00F61DB1"/>
    <w:rsid w:val="00F7030C"/>
    <w:rsid w:val="00F74637"/>
    <w:rsid w:val="00F85CDA"/>
    <w:rsid w:val="00FA4ADC"/>
    <w:rsid w:val="00FB1CF2"/>
    <w:rsid w:val="00FC132E"/>
    <w:rsid w:val="00FD0119"/>
    <w:rsid w:val="00FD1678"/>
    <w:rsid w:val="00FD21C3"/>
    <w:rsid w:val="00FE27DE"/>
    <w:rsid w:val="00FE4989"/>
    <w:rsid w:val="00FF18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A21540-8CA7-46B4-94E8-0110269F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32E"/>
    <w:pPr>
      <w:spacing w:before="200" w:after="200" w:line="276" w:lineRule="auto"/>
    </w:pPr>
    <w:rPr>
      <w:sz w:val="22"/>
      <w:lang w:bidi="en-US"/>
    </w:rPr>
  </w:style>
  <w:style w:type="paragraph" w:styleId="Heading1">
    <w:name w:val="heading 1"/>
    <w:basedOn w:val="Normal"/>
    <w:next w:val="Normal"/>
    <w:link w:val="Heading1Char"/>
    <w:uiPriority w:val="99"/>
    <w:qFormat/>
    <w:rsid w:val="00F7030C"/>
    <w:pPr>
      <w:pBdr>
        <w:top w:val="single" w:sz="24" w:space="0" w:color="4F81BD"/>
        <w:left w:val="single" w:sz="24" w:space="0" w:color="4F81BD"/>
        <w:bottom w:val="single" w:sz="24" w:space="0" w:color="4F81BD"/>
        <w:right w:val="single" w:sz="24" w:space="0" w:color="4F81BD"/>
      </w:pBdr>
      <w:shd w:val="clear" w:color="auto" w:fill="4F81BD"/>
      <w:spacing w:after="0" w:line="240" w:lineRule="auto"/>
      <w:contextualSpacing/>
      <w:outlineLvl w:val="0"/>
    </w:pPr>
    <w:rPr>
      <w:rFonts w:ascii="Trebuchet MS" w:hAnsi="Trebuchet MS"/>
      <w:bCs/>
      <w:caps/>
      <w:color w:val="FFFFFF"/>
      <w:spacing w:val="15"/>
      <w:sz w:val="20"/>
      <w:szCs w:val="22"/>
    </w:rPr>
  </w:style>
  <w:style w:type="paragraph" w:styleId="Heading2">
    <w:name w:val="heading 2"/>
    <w:basedOn w:val="Normal"/>
    <w:next w:val="Normal"/>
    <w:link w:val="Heading2Char"/>
    <w:uiPriority w:val="99"/>
    <w:qFormat/>
    <w:rsid w:val="00FC132E"/>
    <w:pPr>
      <w:pBdr>
        <w:top w:val="single" w:sz="24" w:space="0" w:color="DBE5F1"/>
        <w:left w:val="single" w:sz="24" w:space="0" w:color="DBE5F1"/>
        <w:bottom w:val="single" w:sz="24" w:space="0" w:color="DBE5F1"/>
        <w:right w:val="single" w:sz="24" w:space="0" w:color="DBE5F1"/>
      </w:pBdr>
      <w:shd w:val="clear" w:color="auto" w:fill="DBE5F1"/>
      <w:spacing w:after="0" w:line="240" w:lineRule="auto"/>
      <w:outlineLvl w:val="1"/>
    </w:pPr>
    <w:rPr>
      <w:rFonts w:ascii="Trebuchet MS" w:eastAsiaTheme="majorEastAsia" w:hAnsi="Trebuchet MS" w:cstheme="majorBidi"/>
      <w:caps/>
      <w:spacing w:val="15"/>
      <w:sz w:val="20"/>
      <w:szCs w:val="22"/>
    </w:rPr>
  </w:style>
  <w:style w:type="paragraph" w:styleId="Heading3">
    <w:name w:val="heading 3"/>
    <w:basedOn w:val="Normal"/>
    <w:next w:val="Normal"/>
    <w:link w:val="Heading3Char"/>
    <w:uiPriority w:val="99"/>
    <w:qFormat/>
    <w:rsid w:val="00FC132E"/>
    <w:pPr>
      <w:pBdr>
        <w:top w:val="single" w:sz="6" w:space="2" w:color="4F81BD"/>
        <w:left w:val="single" w:sz="6" w:space="2" w:color="4F81BD"/>
      </w:pBdr>
      <w:spacing w:before="240" w:after="0" w:line="240" w:lineRule="auto"/>
      <w:outlineLvl w:val="2"/>
    </w:pPr>
    <w:rPr>
      <w:rFonts w:ascii="Trebuchet MS" w:eastAsiaTheme="majorEastAsia" w:hAnsi="Trebuchet MS" w:cstheme="majorBidi"/>
      <w:caps/>
      <w:color w:val="243F60"/>
      <w:spacing w:val="15"/>
      <w:sz w:val="20"/>
      <w:szCs w:val="22"/>
    </w:rPr>
  </w:style>
  <w:style w:type="paragraph" w:styleId="Heading4">
    <w:name w:val="heading 4"/>
    <w:basedOn w:val="Normal"/>
    <w:next w:val="Normal"/>
    <w:link w:val="Heading4Char"/>
    <w:uiPriority w:val="9"/>
    <w:qFormat/>
    <w:rsid w:val="00FC132E"/>
    <w:pPr>
      <w:pBdr>
        <w:top w:val="dotted" w:sz="6" w:space="2" w:color="4F81BD"/>
        <w:left w:val="dotted" w:sz="6" w:space="2" w:color="4F81BD"/>
      </w:pBdr>
      <w:spacing w:before="300" w:after="0"/>
      <w:outlineLvl w:val="3"/>
    </w:pPr>
    <w:rPr>
      <w:rFonts w:eastAsiaTheme="majorEastAsia" w:cs="Mangal"/>
      <w:caps/>
      <w:color w:val="365F91"/>
      <w:spacing w:val="10"/>
      <w:sz w:val="20"/>
      <w:lang w:bidi="hi-IN"/>
    </w:rPr>
  </w:style>
  <w:style w:type="paragraph" w:styleId="Heading5">
    <w:name w:val="heading 5"/>
    <w:basedOn w:val="Normal"/>
    <w:next w:val="Normal"/>
    <w:link w:val="Heading5Char"/>
    <w:uiPriority w:val="9"/>
    <w:qFormat/>
    <w:rsid w:val="00FC132E"/>
    <w:pPr>
      <w:pBdr>
        <w:bottom w:val="single" w:sz="6" w:space="1" w:color="4F81BD"/>
      </w:pBdr>
      <w:spacing w:before="300" w:after="0"/>
      <w:outlineLvl w:val="4"/>
    </w:pPr>
    <w:rPr>
      <w:rFonts w:eastAsiaTheme="majorEastAsia" w:cs="Mangal"/>
      <w:caps/>
      <w:color w:val="365F91"/>
      <w:spacing w:val="10"/>
      <w:sz w:val="20"/>
      <w:lang w:bidi="hi-IN"/>
    </w:rPr>
  </w:style>
  <w:style w:type="paragraph" w:styleId="Heading6">
    <w:name w:val="heading 6"/>
    <w:basedOn w:val="Normal"/>
    <w:next w:val="Normal"/>
    <w:link w:val="Heading6Char"/>
    <w:uiPriority w:val="9"/>
    <w:qFormat/>
    <w:rsid w:val="00FC132E"/>
    <w:pPr>
      <w:pBdr>
        <w:bottom w:val="dotted" w:sz="6" w:space="1" w:color="4F81BD"/>
      </w:pBdr>
      <w:spacing w:before="300" w:after="0"/>
      <w:outlineLvl w:val="5"/>
    </w:pPr>
    <w:rPr>
      <w:rFonts w:eastAsiaTheme="majorEastAsia" w:cs="Mangal"/>
      <w:caps/>
      <w:color w:val="365F91"/>
      <w:spacing w:val="10"/>
      <w:sz w:val="20"/>
      <w:lang w:bidi="hi-IN"/>
    </w:rPr>
  </w:style>
  <w:style w:type="paragraph" w:styleId="Heading7">
    <w:name w:val="heading 7"/>
    <w:basedOn w:val="Normal"/>
    <w:next w:val="Normal"/>
    <w:link w:val="Heading7Char"/>
    <w:uiPriority w:val="9"/>
    <w:qFormat/>
    <w:rsid w:val="00FC132E"/>
    <w:pPr>
      <w:spacing w:before="300" w:after="0"/>
      <w:outlineLvl w:val="6"/>
    </w:pPr>
    <w:rPr>
      <w:caps/>
      <w:color w:val="365F91"/>
      <w:spacing w:val="10"/>
      <w:sz w:val="20"/>
      <w:lang w:bidi="hi-IN"/>
    </w:rPr>
  </w:style>
  <w:style w:type="paragraph" w:styleId="Heading8">
    <w:name w:val="heading 8"/>
    <w:basedOn w:val="Normal"/>
    <w:next w:val="Normal"/>
    <w:link w:val="Heading8Char"/>
    <w:uiPriority w:val="9"/>
    <w:qFormat/>
    <w:rsid w:val="00FC132E"/>
    <w:pPr>
      <w:spacing w:before="300" w:after="0"/>
      <w:outlineLvl w:val="7"/>
    </w:pPr>
    <w:rPr>
      <w:rFonts w:eastAsiaTheme="majorEastAsia" w:cs="Mangal"/>
      <w:caps/>
      <w:spacing w:val="10"/>
      <w:sz w:val="18"/>
      <w:szCs w:val="18"/>
      <w:lang w:bidi="hi-IN"/>
    </w:rPr>
  </w:style>
  <w:style w:type="paragraph" w:styleId="Heading9">
    <w:name w:val="heading 9"/>
    <w:basedOn w:val="Normal"/>
    <w:next w:val="Normal"/>
    <w:link w:val="Heading9Char"/>
    <w:uiPriority w:val="9"/>
    <w:qFormat/>
    <w:rsid w:val="00FC132E"/>
    <w:pPr>
      <w:spacing w:before="300" w:after="0"/>
      <w:outlineLvl w:val="8"/>
    </w:pPr>
    <w:rPr>
      <w:rFonts w:eastAsiaTheme="majorEastAsia" w:cs="Mangal"/>
      <w:i/>
      <w:caps/>
      <w:spacing w:val="10"/>
      <w:sz w:val="18"/>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FQUOTE">
    <w:name w:val="RPF QUOTE"/>
    <w:basedOn w:val="Normal"/>
    <w:link w:val="RPFQUOTEChar"/>
    <w:rsid w:val="00057D9C"/>
    <w:rPr>
      <w:rFonts w:ascii="Times New Roman" w:hAnsi="Times New Roman"/>
      <w:sz w:val="24"/>
    </w:rPr>
  </w:style>
  <w:style w:type="character" w:customStyle="1" w:styleId="RPFQUOTEChar">
    <w:name w:val="RPF QUOTE Char"/>
    <w:basedOn w:val="DefaultParagraphFont"/>
    <w:link w:val="RPFQUOTE"/>
    <w:rsid w:val="00057D9C"/>
    <w:rPr>
      <w:rFonts w:ascii="Times New Roman" w:hAnsi="Times New Roman"/>
      <w:sz w:val="24"/>
    </w:rPr>
  </w:style>
  <w:style w:type="paragraph" w:customStyle="1" w:styleId="StandardDocument">
    <w:name w:val="Standard Document"/>
    <w:basedOn w:val="Normal"/>
    <w:link w:val="StandardDocumentChar"/>
    <w:rsid w:val="00E8345E"/>
    <w:pPr>
      <w:spacing w:before="220" w:after="320"/>
    </w:pPr>
    <w:rPr>
      <w:rFonts w:ascii="Times New Roman" w:hAnsi="Times New Roman"/>
      <w:sz w:val="24"/>
    </w:rPr>
  </w:style>
  <w:style w:type="character" w:customStyle="1" w:styleId="StandardDocumentChar">
    <w:name w:val="Standard Document Char"/>
    <w:basedOn w:val="DefaultParagraphFont"/>
    <w:link w:val="StandardDocument"/>
    <w:rsid w:val="00E8345E"/>
    <w:rPr>
      <w:rFonts w:ascii="Times New Roman" w:hAnsi="Times New Roman"/>
      <w:sz w:val="24"/>
    </w:rPr>
  </w:style>
  <w:style w:type="character" w:customStyle="1" w:styleId="Heading1Char">
    <w:name w:val="Heading 1 Char"/>
    <w:basedOn w:val="DefaultParagraphFont"/>
    <w:link w:val="Heading1"/>
    <w:uiPriority w:val="99"/>
    <w:rsid w:val="00F7030C"/>
    <w:rPr>
      <w:rFonts w:ascii="Trebuchet MS" w:hAnsi="Trebuchet MS"/>
      <w:bCs/>
      <w:caps/>
      <w:color w:val="FFFFFF"/>
      <w:spacing w:val="15"/>
      <w:szCs w:val="22"/>
      <w:shd w:val="clear" w:color="auto" w:fill="4F81BD"/>
      <w:lang w:bidi="en-US"/>
    </w:rPr>
  </w:style>
  <w:style w:type="character" w:customStyle="1" w:styleId="Heading2Char">
    <w:name w:val="Heading 2 Char"/>
    <w:basedOn w:val="DefaultParagraphFont"/>
    <w:link w:val="Heading2"/>
    <w:uiPriority w:val="99"/>
    <w:rsid w:val="00FC132E"/>
    <w:rPr>
      <w:rFonts w:ascii="Trebuchet MS" w:eastAsiaTheme="majorEastAsia" w:hAnsi="Trebuchet MS" w:cstheme="majorBidi"/>
      <w:caps/>
      <w:spacing w:val="15"/>
      <w:szCs w:val="22"/>
      <w:shd w:val="clear" w:color="auto" w:fill="DBE5F1"/>
      <w:lang w:bidi="en-US"/>
    </w:rPr>
  </w:style>
  <w:style w:type="character" w:customStyle="1" w:styleId="Heading3Char">
    <w:name w:val="Heading 3 Char"/>
    <w:basedOn w:val="DefaultParagraphFont"/>
    <w:link w:val="Heading3"/>
    <w:uiPriority w:val="99"/>
    <w:rsid w:val="00FC132E"/>
    <w:rPr>
      <w:rFonts w:ascii="Trebuchet MS" w:eastAsiaTheme="majorEastAsia" w:hAnsi="Trebuchet MS" w:cstheme="majorBidi"/>
      <w:caps/>
      <w:color w:val="243F60"/>
      <w:spacing w:val="15"/>
      <w:szCs w:val="22"/>
      <w:lang w:bidi="en-US"/>
    </w:rPr>
  </w:style>
  <w:style w:type="character" w:customStyle="1" w:styleId="Heading4Char">
    <w:name w:val="Heading 4 Char"/>
    <w:basedOn w:val="DefaultParagraphFont"/>
    <w:link w:val="Heading4"/>
    <w:uiPriority w:val="9"/>
    <w:rsid w:val="00FC132E"/>
    <w:rPr>
      <w:rFonts w:eastAsiaTheme="majorEastAsia" w:cs="Mangal"/>
      <w:caps/>
      <w:color w:val="365F91"/>
      <w:spacing w:val="10"/>
    </w:rPr>
  </w:style>
  <w:style w:type="character" w:customStyle="1" w:styleId="Heading5Char">
    <w:name w:val="Heading 5 Char"/>
    <w:basedOn w:val="DefaultParagraphFont"/>
    <w:link w:val="Heading5"/>
    <w:uiPriority w:val="9"/>
    <w:rsid w:val="00FC132E"/>
    <w:rPr>
      <w:rFonts w:eastAsiaTheme="majorEastAsia" w:cs="Mangal"/>
      <w:caps/>
      <w:color w:val="365F91"/>
      <w:spacing w:val="10"/>
    </w:rPr>
  </w:style>
  <w:style w:type="character" w:customStyle="1" w:styleId="Heading6Char">
    <w:name w:val="Heading 6 Char"/>
    <w:basedOn w:val="DefaultParagraphFont"/>
    <w:link w:val="Heading6"/>
    <w:uiPriority w:val="9"/>
    <w:rsid w:val="00FC132E"/>
    <w:rPr>
      <w:rFonts w:eastAsiaTheme="majorEastAsia" w:cs="Mangal"/>
      <w:caps/>
      <w:color w:val="365F91"/>
      <w:spacing w:val="10"/>
    </w:rPr>
  </w:style>
  <w:style w:type="character" w:customStyle="1" w:styleId="Heading7Char">
    <w:name w:val="Heading 7 Char"/>
    <w:basedOn w:val="DefaultParagraphFont"/>
    <w:link w:val="Heading7"/>
    <w:uiPriority w:val="9"/>
    <w:rsid w:val="00FC132E"/>
    <w:rPr>
      <w:caps/>
      <w:color w:val="365F91"/>
      <w:spacing w:val="10"/>
    </w:rPr>
  </w:style>
  <w:style w:type="character" w:customStyle="1" w:styleId="Heading8Char">
    <w:name w:val="Heading 8 Char"/>
    <w:basedOn w:val="DefaultParagraphFont"/>
    <w:link w:val="Heading8"/>
    <w:uiPriority w:val="9"/>
    <w:rsid w:val="00FC132E"/>
    <w:rPr>
      <w:rFonts w:eastAsiaTheme="majorEastAsia" w:cs="Mangal"/>
      <w:caps/>
      <w:spacing w:val="10"/>
      <w:sz w:val="18"/>
      <w:szCs w:val="18"/>
    </w:rPr>
  </w:style>
  <w:style w:type="character" w:customStyle="1" w:styleId="Heading9Char">
    <w:name w:val="Heading 9 Char"/>
    <w:basedOn w:val="DefaultParagraphFont"/>
    <w:link w:val="Heading9"/>
    <w:uiPriority w:val="9"/>
    <w:rsid w:val="00FC132E"/>
    <w:rPr>
      <w:rFonts w:eastAsiaTheme="majorEastAsia" w:cs="Mangal"/>
      <w:i/>
      <w:caps/>
      <w:spacing w:val="10"/>
      <w:sz w:val="18"/>
      <w:szCs w:val="18"/>
    </w:rPr>
  </w:style>
  <w:style w:type="paragraph" w:styleId="Caption">
    <w:name w:val="caption"/>
    <w:basedOn w:val="Normal"/>
    <w:next w:val="Normal"/>
    <w:uiPriority w:val="35"/>
    <w:qFormat/>
    <w:rsid w:val="00613090"/>
    <w:rPr>
      <w:rFonts w:cs="Mangal"/>
      <w:b/>
      <w:bCs/>
      <w:color w:val="365F91"/>
      <w:sz w:val="20"/>
      <w:szCs w:val="16"/>
    </w:rPr>
  </w:style>
  <w:style w:type="paragraph" w:styleId="Title">
    <w:name w:val="Title"/>
    <w:basedOn w:val="Normal"/>
    <w:next w:val="Normal"/>
    <w:link w:val="TitleChar"/>
    <w:uiPriority w:val="10"/>
    <w:qFormat/>
    <w:rsid w:val="00FC132E"/>
    <w:pPr>
      <w:spacing w:before="720"/>
    </w:pPr>
    <w:rPr>
      <w:rFonts w:eastAsiaTheme="majorEastAsia" w:cs="Mangal"/>
      <w:caps/>
      <w:color w:val="4F81BD"/>
      <w:spacing w:val="10"/>
      <w:kern w:val="28"/>
      <w:sz w:val="52"/>
      <w:szCs w:val="52"/>
      <w:lang w:bidi="hi-IN"/>
    </w:rPr>
  </w:style>
  <w:style w:type="character" w:customStyle="1" w:styleId="TitleChar">
    <w:name w:val="Title Char"/>
    <w:basedOn w:val="DefaultParagraphFont"/>
    <w:link w:val="Title"/>
    <w:uiPriority w:val="10"/>
    <w:rsid w:val="00FC132E"/>
    <w:rPr>
      <w:rFonts w:eastAsiaTheme="majorEastAsia" w:cs="Mangal"/>
      <w:caps/>
      <w:color w:val="4F81BD"/>
      <w:spacing w:val="10"/>
      <w:kern w:val="28"/>
      <w:sz w:val="52"/>
      <w:szCs w:val="52"/>
    </w:rPr>
  </w:style>
  <w:style w:type="paragraph" w:styleId="Subtitle">
    <w:name w:val="Subtitle"/>
    <w:basedOn w:val="Normal"/>
    <w:next w:val="Normal"/>
    <w:link w:val="SubtitleChar"/>
    <w:uiPriority w:val="11"/>
    <w:qFormat/>
    <w:rsid w:val="00FC132E"/>
    <w:pPr>
      <w:spacing w:after="1000" w:line="240" w:lineRule="auto"/>
    </w:pPr>
    <w:rPr>
      <w:rFonts w:eastAsiaTheme="minorEastAsia" w:cs="Mangal"/>
      <w:caps/>
      <w:color w:val="595959"/>
      <w:spacing w:val="10"/>
      <w:sz w:val="24"/>
      <w:szCs w:val="24"/>
      <w:lang w:bidi="hi-IN"/>
    </w:rPr>
  </w:style>
  <w:style w:type="character" w:customStyle="1" w:styleId="SubtitleChar">
    <w:name w:val="Subtitle Char"/>
    <w:basedOn w:val="DefaultParagraphFont"/>
    <w:link w:val="Subtitle"/>
    <w:uiPriority w:val="11"/>
    <w:rsid w:val="00FC132E"/>
    <w:rPr>
      <w:rFonts w:eastAsiaTheme="minorEastAsia" w:cs="Mangal"/>
      <w:caps/>
      <w:color w:val="595959"/>
      <w:spacing w:val="10"/>
      <w:sz w:val="24"/>
      <w:szCs w:val="24"/>
    </w:rPr>
  </w:style>
  <w:style w:type="character" w:styleId="Strong">
    <w:name w:val="Strong"/>
    <w:uiPriority w:val="22"/>
    <w:qFormat/>
    <w:rsid w:val="00FC132E"/>
    <w:rPr>
      <w:b/>
      <w:bCs/>
    </w:rPr>
  </w:style>
  <w:style w:type="character" w:styleId="Emphasis">
    <w:name w:val="Emphasis"/>
    <w:uiPriority w:val="20"/>
    <w:qFormat/>
    <w:rsid w:val="00FC132E"/>
    <w:rPr>
      <w:caps/>
      <w:color w:val="243F60"/>
      <w:spacing w:val="5"/>
    </w:rPr>
  </w:style>
  <w:style w:type="paragraph" w:styleId="NoSpacing">
    <w:name w:val="No Spacing"/>
    <w:basedOn w:val="Normal"/>
    <w:link w:val="NoSpacingChar"/>
    <w:uiPriority w:val="1"/>
    <w:qFormat/>
    <w:rsid w:val="00FC132E"/>
    <w:pPr>
      <w:spacing w:before="0" w:after="0" w:line="240" w:lineRule="auto"/>
    </w:pPr>
    <w:rPr>
      <w:rFonts w:cs="Mangal"/>
      <w:sz w:val="20"/>
      <w:lang w:bidi="hi-IN"/>
    </w:rPr>
  </w:style>
  <w:style w:type="character" w:customStyle="1" w:styleId="NoSpacingChar">
    <w:name w:val="No Spacing Char"/>
    <w:basedOn w:val="DefaultParagraphFont"/>
    <w:link w:val="NoSpacing"/>
    <w:uiPriority w:val="1"/>
    <w:rsid w:val="00FC132E"/>
    <w:rPr>
      <w:rFonts w:cs="Mangal"/>
    </w:rPr>
  </w:style>
  <w:style w:type="paragraph" w:styleId="ListParagraph">
    <w:name w:val="List Paragraph"/>
    <w:basedOn w:val="Normal"/>
    <w:uiPriority w:val="34"/>
    <w:qFormat/>
    <w:rsid w:val="00FC132E"/>
    <w:pPr>
      <w:ind w:left="720"/>
      <w:contextualSpacing/>
    </w:pPr>
  </w:style>
  <w:style w:type="paragraph" w:styleId="Quote">
    <w:name w:val="Quote"/>
    <w:basedOn w:val="Normal"/>
    <w:next w:val="Normal"/>
    <w:link w:val="QuoteChar"/>
    <w:uiPriority w:val="29"/>
    <w:qFormat/>
    <w:rsid w:val="00FC132E"/>
    <w:rPr>
      <w:rFonts w:cs="Mangal"/>
      <w:i/>
      <w:iCs/>
      <w:sz w:val="20"/>
      <w:lang w:bidi="hi-IN"/>
    </w:rPr>
  </w:style>
  <w:style w:type="character" w:customStyle="1" w:styleId="QuoteChar">
    <w:name w:val="Quote Char"/>
    <w:basedOn w:val="DefaultParagraphFont"/>
    <w:link w:val="Quote"/>
    <w:uiPriority w:val="29"/>
    <w:rsid w:val="00FC132E"/>
    <w:rPr>
      <w:rFonts w:cs="Mangal"/>
      <w:i/>
      <w:iCs/>
    </w:rPr>
  </w:style>
  <w:style w:type="paragraph" w:styleId="IntenseQuote">
    <w:name w:val="Intense Quote"/>
    <w:basedOn w:val="Normal"/>
    <w:next w:val="Normal"/>
    <w:link w:val="IntenseQuoteChar"/>
    <w:uiPriority w:val="30"/>
    <w:qFormat/>
    <w:rsid w:val="00FC132E"/>
    <w:pPr>
      <w:pBdr>
        <w:top w:val="single" w:sz="4" w:space="10" w:color="4F81BD"/>
        <w:left w:val="single" w:sz="4" w:space="10" w:color="4F81BD"/>
      </w:pBdr>
      <w:spacing w:after="0"/>
      <w:ind w:left="1296" w:right="1152"/>
      <w:jc w:val="both"/>
    </w:pPr>
    <w:rPr>
      <w:rFonts w:cs="Mangal"/>
      <w:i/>
      <w:iCs/>
      <w:color w:val="4F81BD"/>
      <w:sz w:val="20"/>
      <w:lang w:bidi="hi-IN"/>
    </w:rPr>
  </w:style>
  <w:style w:type="character" w:customStyle="1" w:styleId="IntenseQuoteChar">
    <w:name w:val="Intense Quote Char"/>
    <w:basedOn w:val="DefaultParagraphFont"/>
    <w:link w:val="IntenseQuote"/>
    <w:uiPriority w:val="30"/>
    <w:rsid w:val="00FC132E"/>
    <w:rPr>
      <w:rFonts w:cs="Mangal"/>
      <w:i/>
      <w:iCs/>
      <w:color w:val="4F81BD"/>
    </w:rPr>
  </w:style>
  <w:style w:type="character" w:styleId="SubtleEmphasis">
    <w:name w:val="Subtle Emphasis"/>
    <w:uiPriority w:val="19"/>
    <w:qFormat/>
    <w:rsid w:val="00FC132E"/>
    <w:rPr>
      <w:i/>
      <w:iCs/>
      <w:color w:val="243F60"/>
    </w:rPr>
  </w:style>
  <w:style w:type="character" w:styleId="IntenseEmphasis">
    <w:name w:val="Intense Emphasis"/>
    <w:uiPriority w:val="21"/>
    <w:qFormat/>
    <w:rsid w:val="00FC132E"/>
    <w:rPr>
      <w:b/>
      <w:bCs/>
      <w:caps/>
      <w:color w:val="243F60"/>
      <w:spacing w:val="10"/>
    </w:rPr>
  </w:style>
  <w:style w:type="character" w:styleId="SubtleReference">
    <w:name w:val="Subtle Reference"/>
    <w:uiPriority w:val="31"/>
    <w:qFormat/>
    <w:rsid w:val="00FC132E"/>
    <w:rPr>
      <w:b/>
      <w:bCs/>
      <w:color w:val="4F81BD"/>
    </w:rPr>
  </w:style>
  <w:style w:type="character" w:styleId="IntenseReference">
    <w:name w:val="Intense Reference"/>
    <w:uiPriority w:val="32"/>
    <w:qFormat/>
    <w:rsid w:val="00FC132E"/>
    <w:rPr>
      <w:b/>
      <w:bCs/>
      <w:i/>
      <w:iCs/>
      <w:caps/>
      <w:color w:val="4F81BD"/>
    </w:rPr>
  </w:style>
  <w:style w:type="character" w:styleId="BookTitle">
    <w:name w:val="Book Title"/>
    <w:uiPriority w:val="33"/>
    <w:qFormat/>
    <w:rsid w:val="00FC132E"/>
    <w:rPr>
      <w:b/>
      <w:bCs/>
      <w:i/>
      <w:iCs/>
      <w:spacing w:val="9"/>
    </w:rPr>
  </w:style>
  <w:style w:type="paragraph" w:styleId="TOCHeading">
    <w:name w:val="TOC Heading"/>
    <w:basedOn w:val="Heading1"/>
    <w:next w:val="Normal"/>
    <w:uiPriority w:val="39"/>
    <w:qFormat/>
    <w:rsid w:val="00FC132E"/>
    <w:pPr>
      <w:outlineLvl w:val="9"/>
    </w:pPr>
  </w:style>
  <w:style w:type="paragraph" w:customStyle="1" w:styleId="Todo">
    <w:name w:val="To do"/>
    <w:basedOn w:val="Normal"/>
    <w:link w:val="TodoChar"/>
    <w:autoRedefine/>
    <w:rsid w:val="006C7F8A"/>
    <w:rPr>
      <w:rFonts w:ascii="Times New Roman" w:hAnsi="Times New Roman"/>
      <w:i/>
      <w:color w:val="7F7F7F" w:themeColor="text1" w:themeTint="80"/>
      <w:sz w:val="20"/>
    </w:rPr>
  </w:style>
  <w:style w:type="character" w:customStyle="1" w:styleId="TodoChar">
    <w:name w:val="To do Char"/>
    <w:basedOn w:val="DefaultParagraphFont"/>
    <w:link w:val="Todo"/>
    <w:rsid w:val="006C7F8A"/>
    <w:rPr>
      <w:rFonts w:ascii="Times New Roman" w:hAnsi="Times New Roman"/>
      <w:i/>
      <w:color w:val="7F7F7F" w:themeColor="text1" w:themeTint="80"/>
      <w:lang w:bidi="en-US"/>
    </w:rPr>
  </w:style>
  <w:style w:type="paragraph" w:customStyle="1" w:styleId="TODO0">
    <w:name w:val="TODO"/>
    <w:basedOn w:val="Normal"/>
    <w:link w:val="TODOChar0"/>
    <w:rsid w:val="00FC132E"/>
    <w:rPr>
      <w:rFonts w:cs="Arial"/>
      <w:b/>
      <w:color w:val="C00000"/>
      <w:sz w:val="20"/>
    </w:rPr>
  </w:style>
  <w:style w:type="character" w:customStyle="1" w:styleId="TODOChar0">
    <w:name w:val="TODO Char"/>
    <w:basedOn w:val="DefaultParagraphFont"/>
    <w:link w:val="TODO0"/>
    <w:rsid w:val="00FC132E"/>
    <w:rPr>
      <w:rFonts w:cs="Arial"/>
      <w:b/>
      <w:color w:val="C00000"/>
      <w:sz w:val="20"/>
      <w:szCs w:val="20"/>
    </w:rPr>
  </w:style>
  <w:style w:type="paragraph" w:customStyle="1" w:styleId="TableParagraph">
    <w:name w:val="Table Paragraph"/>
    <w:basedOn w:val="Normal"/>
    <w:uiPriority w:val="1"/>
    <w:rsid w:val="00FC132E"/>
    <w:pPr>
      <w:widowControl w:val="0"/>
      <w:spacing w:after="0" w:line="240" w:lineRule="auto"/>
    </w:pPr>
  </w:style>
  <w:style w:type="paragraph" w:styleId="BodyText">
    <w:name w:val="Body Text"/>
    <w:basedOn w:val="Normal"/>
    <w:link w:val="BodyTextChar"/>
    <w:uiPriority w:val="1"/>
    <w:rsid w:val="00FC132E"/>
    <w:pPr>
      <w:widowControl w:val="0"/>
      <w:spacing w:after="0" w:line="240" w:lineRule="auto"/>
      <w:ind w:left="833"/>
    </w:pPr>
    <w:rPr>
      <w:rFonts w:ascii="Times New Roman" w:hAnsi="Times New Roman"/>
      <w:sz w:val="24"/>
      <w:szCs w:val="24"/>
    </w:rPr>
  </w:style>
  <w:style w:type="character" w:customStyle="1" w:styleId="BodyTextChar">
    <w:name w:val="Body Text Char"/>
    <w:basedOn w:val="DefaultParagraphFont"/>
    <w:link w:val="BodyText"/>
    <w:uiPriority w:val="1"/>
    <w:rsid w:val="00FC132E"/>
    <w:rPr>
      <w:rFonts w:ascii="Times New Roman" w:eastAsia="Times New Roman" w:hAnsi="Times New Roman"/>
      <w:sz w:val="24"/>
      <w:szCs w:val="24"/>
    </w:rPr>
  </w:style>
  <w:style w:type="paragraph" w:styleId="Header">
    <w:name w:val="header"/>
    <w:basedOn w:val="Normal"/>
    <w:link w:val="HeaderChar"/>
    <w:uiPriority w:val="99"/>
    <w:unhideWhenUsed/>
    <w:rsid w:val="00FC13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32E"/>
    <w:rPr>
      <w:sz w:val="22"/>
      <w:lang w:bidi="en-US"/>
    </w:rPr>
  </w:style>
  <w:style w:type="paragraph" w:styleId="Footer">
    <w:name w:val="footer"/>
    <w:basedOn w:val="Normal"/>
    <w:link w:val="FooterChar"/>
    <w:uiPriority w:val="99"/>
    <w:unhideWhenUsed/>
    <w:rsid w:val="00FC13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C132E"/>
    <w:rPr>
      <w:sz w:val="22"/>
      <w:lang w:bidi="en-US"/>
    </w:rPr>
  </w:style>
  <w:style w:type="table" w:styleId="TableGrid">
    <w:name w:val="Table Grid"/>
    <w:basedOn w:val="TableNormal"/>
    <w:uiPriority w:val="39"/>
    <w:rsid w:val="00286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2864F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31">
    <w:name w:val="Grid Table 2 - Accent 31"/>
    <w:basedOn w:val="TableNormal"/>
    <w:uiPriority w:val="47"/>
    <w:rsid w:val="00DB167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2848E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8E9"/>
    <w:rPr>
      <w:rFonts w:ascii="Segoe UI" w:hAnsi="Segoe UI" w:cs="Segoe UI"/>
      <w:sz w:val="18"/>
      <w:szCs w:val="18"/>
      <w:lang w:bidi="en-US"/>
    </w:rPr>
  </w:style>
  <w:style w:type="paragraph" w:styleId="TOC1">
    <w:name w:val="toc 1"/>
    <w:basedOn w:val="Normal"/>
    <w:next w:val="Normal"/>
    <w:autoRedefine/>
    <w:uiPriority w:val="39"/>
    <w:unhideWhenUsed/>
    <w:rsid w:val="005B46B4"/>
    <w:pPr>
      <w:spacing w:after="100"/>
    </w:pPr>
    <w:rPr>
      <w:b/>
    </w:rPr>
  </w:style>
  <w:style w:type="paragraph" w:styleId="TOC2">
    <w:name w:val="toc 2"/>
    <w:basedOn w:val="Normal"/>
    <w:next w:val="Normal"/>
    <w:autoRedefine/>
    <w:uiPriority w:val="39"/>
    <w:unhideWhenUsed/>
    <w:rsid w:val="005B46B4"/>
    <w:pPr>
      <w:spacing w:after="100"/>
      <w:ind w:left="220"/>
    </w:pPr>
  </w:style>
  <w:style w:type="paragraph" w:styleId="TOC3">
    <w:name w:val="toc 3"/>
    <w:basedOn w:val="Normal"/>
    <w:next w:val="Normal"/>
    <w:autoRedefine/>
    <w:uiPriority w:val="39"/>
    <w:unhideWhenUsed/>
    <w:rsid w:val="005B46B4"/>
    <w:pPr>
      <w:spacing w:after="100"/>
      <w:ind w:left="440"/>
    </w:pPr>
  </w:style>
  <w:style w:type="character" w:styleId="Hyperlink">
    <w:name w:val="Hyperlink"/>
    <w:basedOn w:val="DefaultParagraphFont"/>
    <w:uiPriority w:val="99"/>
    <w:unhideWhenUsed/>
    <w:rsid w:val="005B4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4120">
      <w:bodyDiv w:val="1"/>
      <w:marLeft w:val="0"/>
      <w:marRight w:val="0"/>
      <w:marTop w:val="0"/>
      <w:marBottom w:val="0"/>
      <w:divBdr>
        <w:top w:val="none" w:sz="0" w:space="0" w:color="auto"/>
        <w:left w:val="none" w:sz="0" w:space="0" w:color="auto"/>
        <w:bottom w:val="none" w:sz="0" w:space="0" w:color="auto"/>
        <w:right w:val="none" w:sz="0" w:space="0" w:color="auto"/>
      </w:divBdr>
    </w:div>
    <w:div w:id="120980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6529-9D32-479F-8587-8EB8D636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singhal</dc:creator>
  <cp:keywords/>
  <dc:description/>
  <cp:lastModifiedBy>Administrator</cp:lastModifiedBy>
  <cp:revision>96</cp:revision>
  <dcterms:created xsi:type="dcterms:W3CDTF">2016-02-01T08:21:00Z</dcterms:created>
  <dcterms:modified xsi:type="dcterms:W3CDTF">2016-02-09T13:39:00Z</dcterms:modified>
</cp:coreProperties>
</file>