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0" w:firstLine="0"/>
        <w:jc w:val="left"/>
        <w:rPr/>
      </w:pPr>
      <w:bookmarkStart w:colFirst="0" w:colLast="0" w:name="_4soz8in23lun" w:id="0"/>
      <w:bookmarkEnd w:id="0"/>
      <w:r w:rsidDel="00000000" w:rsidR="00000000" w:rsidRPr="00000000">
        <w:rPr>
          <w:b w:val="1"/>
          <w:color w:val="4a86e8"/>
          <w:rtl w:val="0"/>
        </w:rPr>
        <w:t xml:space="preserve">Project name</w:t>
      </w:r>
      <w:r w:rsidDel="00000000" w:rsidR="00000000" w:rsidRPr="00000000">
        <w:rPr>
          <w:color w:val="4a86e8"/>
          <w:rtl w:val="0"/>
        </w:rPr>
        <w:t xml:space="preserve">:</w:t>
      </w:r>
      <w:r w:rsidDel="00000000" w:rsidR="00000000" w:rsidRPr="00000000">
        <w:rPr>
          <w:rtl w:val="0"/>
        </w:rPr>
        <w:t xml:space="preserve"> Level Up basketball</w:t>
        <w:br w:type="textWrapping"/>
      </w:r>
      <w:r w:rsidDel="00000000" w:rsidR="00000000" w:rsidRPr="00000000">
        <w:rPr>
          <w:color w:val="4a86e8"/>
          <w:rtl w:val="0"/>
        </w:rPr>
        <w:t xml:space="preserve"> </w:t>
      </w:r>
      <w:r w:rsidDel="00000000" w:rsidR="00000000" w:rsidRPr="00000000">
        <w:rPr>
          <w:b w:val="1"/>
          <w:color w:val="4a86e8"/>
          <w:rtl w:val="0"/>
        </w:rPr>
        <w:br w:type="textWrapping"/>
      </w:r>
      <w:r w:rsidDel="00000000" w:rsidR="00000000" w:rsidRPr="00000000">
        <w:rPr>
          <w:b w:val="1"/>
          <w:color w:val="4a86e8"/>
          <w:sz w:val="32"/>
          <w:szCs w:val="32"/>
          <w:rtl w:val="0"/>
        </w:rPr>
        <w:t xml:space="preserve">Purpose of </w:t>
      </w:r>
      <w:r w:rsidDel="00000000" w:rsidR="00000000" w:rsidRPr="00000000">
        <w:rPr>
          <w:b w:val="1"/>
          <w:color w:val="4a86e8"/>
          <w:rtl w:val="0"/>
        </w:rPr>
        <w:t xml:space="preserve">the app / website</w:t>
      </w:r>
      <w:r w:rsidDel="00000000" w:rsidR="00000000" w:rsidRPr="00000000">
        <w:rPr>
          <w:color w:val="4a86e8"/>
          <w:rtl w:val="0"/>
        </w:rPr>
        <w:t xml:space="preserve">: </w:t>
      </w:r>
      <w:r w:rsidDel="00000000" w:rsidR="00000000" w:rsidRPr="00000000">
        <w:rPr>
          <w:color w:val="1d1c1d"/>
          <w:sz w:val="31"/>
          <w:szCs w:val="31"/>
          <w:rtl w:val="0"/>
        </w:rPr>
        <w:t xml:space="preserve">Mobile App For Basketball Players, Coaches, Trainers &amp; Clubs. Community, gamification, educational video workouts, for any age and skills level. AI powered coach based on GTP</w:t>
      </w:r>
      <w:r w:rsidDel="00000000" w:rsidR="00000000" w:rsidRPr="00000000">
        <w:rPr>
          <w:sz w:val="30"/>
          <w:szCs w:val="30"/>
          <w:rtl w:val="0"/>
        </w:rPr>
        <w:t xml:space="preserve"> . </w:t>
      </w:r>
      <w:r w:rsidDel="00000000" w:rsidR="00000000" w:rsidRPr="00000000">
        <w:rPr>
          <w:rtl w:val="0"/>
        </w:rPr>
        <w:t xml:space="preserve">The purpose of the app is to provide the upcoming basketball players with customized plans to improve their levels in their games and provide them with practice drills to level up their game plans.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sz w:val="28"/>
          <w:szCs w:val="28"/>
        </w:rPr>
      </w:pPr>
      <w:bookmarkStart w:colFirst="0" w:colLast="0" w:name="_ebez386y62o6" w:id="1"/>
      <w:bookmarkEnd w:id="1"/>
      <w:r w:rsidDel="00000000" w:rsidR="00000000" w:rsidRPr="00000000">
        <w:rPr>
          <w:b w:val="1"/>
          <w:color w:val="4a86e8"/>
          <w:rtl w:val="0"/>
        </w:rPr>
        <w:t xml:space="preserve">Authorization:</w:t>
        <w:tab/>
      </w:r>
      <w:r w:rsidDel="00000000" w:rsidR="00000000" w:rsidRPr="00000000">
        <w:rPr>
          <w:sz w:val="28"/>
          <w:szCs w:val="28"/>
          <w:rtl w:val="0"/>
        </w:rPr>
        <w:t xml:space="preserve">Email: </w:t>
      </w:r>
      <w:hyperlink r:id="rId7">
        <w:r w:rsidDel="00000000" w:rsidR="00000000" w:rsidRPr="00000000">
          <w:rPr>
            <w:sz w:val="28"/>
            <w:szCs w:val="28"/>
            <w:u w:val="single"/>
            <w:rtl w:val="0"/>
          </w:rPr>
          <w:t xml:space="preserve">jango@hotmail.com</w:t>
        </w:r>
      </w:hyperlink>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  </w:t>
        <w:tab/>
        <w:tab/>
        <w:tab/>
        <w:tab/>
        <w:t xml:space="preserve">Password: abcdrest@1234</w:t>
      </w:r>
      <w:r w:rsidDel="00000000" w:rsidR="00000000" w:rsidRPr="00000000">
        <w:rPr>
          <w:rtl w:val="0"/>
        </w:rPr>
      </w:r>
    </w:p>
    <w:p w:rsidR="00000000" w:rsidDel="00000000" w:rsidP="00000000" w:rsidRDefault="00000000" w:rsidRPr="00000000" w14:paraId="00000005">
      <w:pPr>
        <w:rPr>
          <w:i w:val="1"/>
          <w:color w:val="434343"/>
        </w:rPr>
      </w:pPr>
      <w:r w:rsidDel="00000000" w:rsidR="00000000" w:rsidRPr="00000000">
        <w:rPr>
          <w:rtl w:val="0"/>
        </w:rPr>
      </w:r>
    </w:p>
    <w:p w:rsidR="00000000" w:rsidDel="00000000" w:rsidP="00000000" w:rsidRDefault="00000000" w:rsidRPr="00000000" w14:paraId="00000006">
      <w:pPr>
        <w:pStyle w:val="Heading2"/>
        <w:ind w:left="0" w:firstLine="0"/>
        <w:rPr>
          <w:color w:val="4a86e8"/>
        </w:rPr>
      </w:pPr>
      <w:bookmarkStart w:colFirst="0" w:colLast="0" w:name="_87136h2gbqj3" w:id="2"/>
      <w:bookmarkEnd w:id="2"/>
      <w:r w:rsidDel="00000000" w:rsidR="00000000" w:rsidRPr="00000000">
        <w:rPr>
          <w:b w:val="1"/>
          <w:color w:val="4a86e8"/>
          <w:rtl w:val="0"/>
        </w:rPr>
        <w:t xml:space="preserve">Features:</w:t>
      </w:r>
      <w:r w:rsidDel="00000000" w:rsidR="00000000" w:rsidRPr="00000000">
        <w:rPr>
          <w:rtl w:val="0"/>
        </w:rPr>
        <w:t xml:space="preserve">  Pick Up Games</w:t>
      </w:r>
      <w:r w:rsidDel="00000000" w:rsidR="00000000" w:rsidRPr="00000000">
        <w:rPr>
          <w:rtl w:val="0"/>
        </w:rPr>
      </w:r>
    </w:p>
    <w:p w:rsidR="00000000" w:rsidDel="00000000" w:rsidP="00000000" w:rsidRDefault="00000000" w:rsidRPr="00000000" w14:paraId="00000007">
      <w:pPr>
        <w:pStyle w:val="Heading3"/>
        <w:rPr>
          <w:b w:val="1"/>
          <w:color w:val="434343"/>
          <w:sz w:val="24"/>
          <w:szCs w:val="24"/>
        </w:rPr>
      </w:pPr>
      <w:bookmarkStart w:colFirst="0" w:colLast="0" w:name="_rt86nik6iwtx" w:id="3"/>
      <w:bookmarkEnd w:id="3"/>
      <w:r w:rsidDel="00000000" w:rsidR="00000000" w:rsidRPr="00000000">
        <w:rPr>
          <w:i w:val="1"/>
          <w:color w:val="4a86e8"/>
          <w:sz w:val="24"/>
          <w:szCs w:val="24"/>
          <w:rtl w:val="0"/>
        </w:rPr>
        <w:t xml:space="preserve">Feature 1: “Pick up games”</w:t>
      </w:r>
      <w:r w:rsidDel="00000000" w:rsidR="00000000" w:rsidRPr="00000000">
        <w:rPr>
          <w:rtl w:val="0"/>
        </w:rPr>
      </w:r>
    </w:p>
    <w:tbl>
      <w:tblPr>
        <w:tblStyle w:val="Table1"/>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25"/>
        <w:tblGridChange w:id="0">
          <w:tblGrid>
            <w:gridCol w:w="160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6"/>
                <w:szCs w:val="26"/>
              </w:rPr>
            </w:pPr>
            <w:r w:rsidDel="00000000" w:rsidR="00000000" w:rsidRPr="00000000">
              <w:rPr>
                <w:rtl w:val="0"/>
              </w:rPr>
              <w:t xml:space="preserve">Feature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i w:val="1"/>
                <w:color w:val="666666"/>
                <w:sz w:val="18"/>
                <w:szCs w:val="18"/>
              </w:rPr>
            </w:pPr>
            <w:r w:rsidDel="00000000" w:rsidR="00000000" w:rsidRPr="00000000">
              <w:rPr>
                <w:rtl w:val="0"/>
              </w:rPr>
            </w:r>
          </w:p>
          <w:p w:rsidR="00000000" w:rsidDel="00000000" w:rsidP="00000000" w:rsidRDefault="00000000" w:rsidRPr="00000000" w14:paraId="0000000A">
            <w:pPr>
              <w:widowControl w:val="0"/>
              <w:spacing w:line="240" w:lineRule="auto"/>
              <w:ind w:left="720" w:hanging="360"/>
              <w:rPr/>
            </w:pPr>
            <w:r w:rsidDel="00000000" w:rsidR="00000000" w:rsidRPr="00000000">
              <w:rPr>
                <w:rtl w:val="0"/>
              </w:rPr>
              <w:t xml:space="preserve">Pick up games feature allows players to find a court near their location , see the location on map and get the directions. Also they can  join that court and chat with the members who are part of the same.</w:t>
            </w:r>
            <w:r w:rsidDel="00000000" w:rsidR="00000000" w:rsidRPr="00000000">
              <w:rPr>
                <w:rtl w:val="0"/>
              </w:rPr>
            </w:r>
          </w:p>
        </w:tc>
      </w:tr>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360" w:hanging="360"/>
              <w:rPr>
                <w:highlight w:val="white"/>
                <w:u w:val="none"/>
              </w:rPr>
            </w:pPr>
            <w:r w:rsidDel="00000000" w:rsidR="00000000" w:rsidRPr="00000000">
              <w:rPr>
                <w:highlight w:val="white"/>
                <w:rtl w:val="0"/>
              </w:rPr>
              <w:t xml:space="preserve">Check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i w:val="1"/>
                <w:color w:val="666666"/>
              </w:rPr>
            </w:pPr>
            <w:r w:rsidDel="00000000" w:rsidR="00000000" w:rsidRPr="00000000">
              <w:rPr>
                <w:i w:val="1"/>
                <w:color w:val="666666"/>
                <w:rtl w:val="0"/>
              </w:rPr>
              <w:t xml:space="preserve">The users cannot access the feature if Location access is not allowed in the Settings for the level up app.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5"/>
              </w:numPr>
              <w:spacing w:line="240" w:lineRule="auto"/>
              <w:ind w:left="360" w:hanging="360"/>
              <w:rPr>
                <w:highlight w:val="white"/>
                <w:u w:val="none"/>
              </w:rPr>
            </w:pPr>
            <w:r w:rsidDel="00000000" w:rsidR="00000000" w:rsidRPr="00000000">
              <w:rPr>
                <w:highlight w:val="white"/>
                <w:rtl w:val="0"/>
              </w:rPr>
              <w:t xml:space="preserve">Check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i w:val="1"/>
                <w:color w:val="666666"/>
              </w:rPr>
            </w:pPr>
            <w:commentRangeStart w:id="0"/>
            <w:commentRangeStart w:id="1"/>
            <w:r w:rsidDel="00000000" w:rsidR="00000000" w:rsidRPr="00000000">
              <w:rPr>
                <w:i w:val="1"/>
                <w:color w:val="666666"/>
                <w:rtl w:val="0"/>
              </w:rPr>
              <w:t xml:space="preserve">The navigation arrow on the down right takes the user to his current location</w:t>
            </w:r>
            <w:commentRangeEnd w:id="0"/>
            <w:r w:rsidDel="00000000" w:rsidR="00000000" w:rsidRPr="00000000">
              <w:commentReference w:id="0"/>
            </w:r>
            <w:commentRangeEnd w:id="1"/>
            <w:r w:rsidDel="00000000" w:rsidR="00000000" w:rsidRPr="00000000">
              <w:commentReference w:id="1"/>
            </w:r>
            <w:r w:rsidDel="00000000" w:rsidR="00000000" w:rsidRPr="00000000">
              <w:rPr>
                <w:i w:val="1"/>
                <w:color w:val="666666"/>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360" w:hanging="360"/>
              <w:rPr>
                <w:highlight w:val="white"/>
              </w:rPr>
            </w:pPr>
            <w:r w:rsidDel="00000000" w:rsidR="00000000" w:rsidRPr="00000000">
              <w:rPr>
                <w:highlight w:val="white"/>
                <w:rtl w:val="0"/>
              </w:rPr>
              <w:t xml:space="preserve">Check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i w:val="1"/>
                <w:color w:val="666666"/>
              </w:rPr>
            </w:pPr>
            <w:r w:rsidDel="00000000" w:rsidR="00000000" w:rsidRPr="00000000">
              <w:rPr>
                <w:i w:val="1"/>
                <w:color w:val="666666"/>
                <w:rtl w:val="0"/>
              </w:rPr>
              <w:t xml:space="preserve">Users can view/click the Orange basketball icon for Court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spacing w:line="240" w:lineRule="auto"/>
              <w:ind w:left="360" w:hanging="360"/>
              <w:rPr>
                <w:highlight w:val="white"/>
                <w:u w:val="none"/>
              </w:rPr>
            </w:pPr>
            <w:r w:rsidDel="00000000" w:rsidR="00000000" w:rsidRPr="00000000">
              <w:rPr>
                <w:highlight w:val="white"/>
                <w:rtl w:val="0"/>
              </w:rPr>
              <w:t xml:space="preserve">Check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i w:val="1"/>
                <w:color w:val="666666"/>
                <w:highlight w:val="white"/>
              </w:rPr>
            </w:pPr>
            <w:r w:rsidDel="00000000" w:rsidR="00000000" w:rsidRPr="00000000">
              <w:rPr>
                <w:i w:val="1"/>
                <w:color w:val="666666"/>
                <w:rtl w:val="0"/>
              </w:rPr>
              <w:t xml:space="preserve">The user can tap any location of the court and GO To Chat button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4"/>
              </w:numPr>
              <w:spacing w:line="240" w:lineRule="auto"/>
              <w:ind w:left="360" w:hanging="360"/>
              <w:rPr>
                <w:highlight w:val="white"/>
                <w:u w:val="none"/>
              </w:rPr>
            </w:pPr>
            <w:r w:rsidDel="00000000" w:rsidR="00000000" w:rsidRPr="00000000">
              <w:rPr>
                <w:highlight w:val="white"/>
                <w:rtl w:val="0"/>
              </w:rPr>
              <w:t xml:space="preserve">Check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i w:val="1"/>
                <w:color w:val="666666"/>
                <w:highlight w:val="white"/>
              </w:rPr>
            </w:pPr>
            <w:r w:rsidDel="00000000" w:rsidR="00000000" w:rsidRPr="00000000">
              <w:rPr>
                <w:i w:val="1"/>
                <w:color w:val="666666"/>
                <w:highlight w:val="white"/>
                <w:rtl w:val="0"/>
              </w:rPr>
              <w:t xml:space="preserve">The hamburger icon on top right shows all the available courts near the current location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40" w:lineRule="auto"/>
              <w:ind w:left="360"/>
              <w:rPr>
                <w:highlight w:val="white"/>
              </w:rPr>
            </w:pPr>
            <w:r w:rsidDel="00000000" w:rsidR="00000000" w:rsidRPr="00000000">
              <w:rPr>
                <w:highlight w:val="white"/>
                <w:rtl w:val="0"/>
              </w:rPr>
              <w:t xml:space="preserve">Check 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i w:val="1"/>
                <w:color w:val="666666"/>
              </w:rPr>
            </w:pPr>
            <w:r w:rsidDel="00000000" w:rsidR="00000000" w:rsidRPr="00000000">
              <w:rPr>
                <w:i w:val="1"/>
                <w:color w:val="666666"/>
                <w:rtl w:val="0"/>
              </w:rPr>
              <w:t xml:space="preserve">Users can send a message on the selected Court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360"/>
              <w:rPr>
                <w:highlight w:val="white"/>
              </w:rPr>
            </w:pPr>
            <w:r w:rsidDel="00000000" w:rsidR="00000000" w:rsidRPr="00000000">
              <w:rPr>
                <w:highlight w:val="white"/>
                <w:rtl w:val="0"/>
              </w:rPr>
              <w:t xml:space="preserve">Check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i w:val="1"/>
                <w:color w:val="666666"/>
              </w:rPr>
            </w:pPr>
            <w:r w:rsidDel="00000000" w:rsidR="00000000" w:rsidRPr="00000000">
              <w:rPr>
                <w:i w:val="1"/>
                <w:color w:val="666666"/>
                <w:rtl w:val="0"/>
              </w:rPr>
              <w:t xml:space="preserve">Users can upload a pic on the selected Court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3"/>
              </w:numPr>
              <w:spacing w:line="240" w:lineRule="auto"/>
              <w:ind w:left="360"/>
              <w:rPr>
                <w:highlight w:val="white"/>
              </w:rPr>
            </w:pPr>
            <w:r w:rsidDel="00000000" w:rsidR="00000000" w:rsidRPr="00000000">
              <w:rPr>
                <w:highlight w:val="white"/>
                <w:rtl w:val="0"/>
              </w:rPr>
              <w:t xml:space="preserve">Check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i w:val="1"/>
                <w:color w:val="666666"/>
              </w:rPr>
            </w:pPr>
            <w:r w:rsidDel="00000000" w:rsidR="00000000" w:rsidRPr="00000000">
              <w:rPr>
                <w:i w:val="1"/>
                <w:color w:val="666666"/>
                <w:rtl w:val="0"/>
              </w:rPr>
              <w:t xml:space="preserve">Users can join the selected Court by tapping JOIN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
              </w:numPr>
              <w:spacing w:line="240" w:lineRule="auto"/>
              <w:ind w:left="360"/>
              <w:rPr>
                <w:highlight w:val="white"/>
              </w:rPr>
            </w:pPr>
            <w:r w:rsidDel="00000000" w:rsidR="00000000" w:rsidRPr="00000000">
              <w:rPr>
                <w:highlight w:val="white"/>
                <w:rtl w:val="0"/>
              </w:rPr>
              <w:t xml:space="preserve">Check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i w:val="1"/>
                <w:color w:val="666666"/>
              </w:rPr>
            </w:pPr>
            <w:r w:rsidDel="00000000" w:rsidR="00000000" w:rsidRPr="00000000">
              <w:rPr>
                <w:i w:val="1"/>
                <w:color w:val="666666"/>
                <w:rtl w:val="0"/>
              </w:rPr>
              <w:t xml:space="preserve">Users can leave the selected Court by tapping LEAVE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4"/>
              </w:numPr>
              <w:spacing w:line="240" w:lineRule="auto"/>
              <w:ind w:left="360"/>
              <w:rPr>
                <w:highlight w:val="white"/>
              </w:rPr>
            </w:pPr>
            <w:r w:rsidDel="00000000" w:rsidR="00000000" w:rsidRPr="00000000">
              <w:rPr>
                <w:highlight w:val="white"/>
                <w:rtl w:val="0"/>
              </w:rPr>
              <w:t xml:space="preserve">Check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i w:val="1"/>
                <w:color w:val="666666"/>
              </w:rPr>
            </w:pPr>
            <w:r w:rsidDel="00000000" w:rsidR="00000000" w:rsidRPr="00000000">
              <w:rPr>
                <w:i w:val="1"/>
                <w:color w:val="666666"/>
                <w:rtl w:val="0"/>
              </w:rPr>
              <w:t xml:space="preserve">The i icon on down right shows all the Mapbox options.</w:t>
            </w:r>
          </w:p>
        </w:tc>
      </w:tr>
    </w:tbl>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awi2zdgrv5w9" w:id="4"/>
      <w:bookmarkEnd w:id="4"/>
      <w:r w:rsidDel="00000000" w:rsidR="00000000" w:rsidRPr="00000000">
        <w:rPr>
          <w:i w:val="1"/>
          <w:color w:val="4a86e8"/>
          <w:sz w:val="24"/>
          <w:szCs w:val="24"/>
          <w:rtl w:val="0"/>
        </w:rPr>
        <w:t xml:space="preserve">Environment: iOS 17.3.1 iphone 14 pro App: Levelup Basketball Test Flight</w:t>
      </w:r>
      <w:r w:rsidDel="00000000" w:rsidR="00000000" w:rsidRPr="00000000">
        <w:rPr>
          <w:rtl w:val="0"/>
        </w:rPr>
      </w:r>
    </w:p>
    <w:p w:rsidR="00000000" w:rsidDel="00000000" w:rsidP="00000000" w:rsidRDefault="00000000" w:rsidRPr="00000000" w14:paraId="00000021">
      <w:pPr>
        <w:ind w:left="0" w:firstLine="0"/>
        <w:rPr>
          <w:i w:val="1"/>
          <w:color w:val="434343"/>
        </w:rPr>
      </w:pPr>
      <w:r w:rsidDel="00000000" w:rsidR="00000000" w:rsidRPr="00000000">
        <w:rPr>
          <w:rtl w:val="0"/>
        </w:rPr>
      </w:r>
    </w:p>
    <w:p w:rsidR="00000000" w:rsidDel="00000000" w:rsidP="00000000" w:rsidRDefault="00000000" w:rsidRPr="00000000" w14:paraId="00000022">
      <w:pPr>
        <w:pStyle w:val="Heading3"/>
        <w:rPr>
          <w:i w:val="1"/>
          <w:color w:val="4a86e8"/>
          <w:sz w:val="24"/>
          <w:szCs w:val="24"/>
        </w:rPr>
      </w:pPr>
      <w:bookmarkStart w:colFirst="0" w:colLast="0" w:name="_tmov8wxm1nw" w:id="5"/>
      <w:bookmarkEnd w:id="5"/>
      <w:r w:rsidDel="00000000" w:rsidR="00000000" w:rsidRPr="00000000">
        <w:rPr>
          <w:i w:val="1"/>
          <w:color w:val="4a86e8"/>
          <w:sz w:val="24"/>
          <w:szCs w:val="24"/>
          <w:rtl w:val="0"/>
        </w:rPr>
        <w:t xml:space="preserve">Source: App Store / Google Play Market link / Test Flight link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72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nnis Carter" w:id="0" w:date="2024-05-14T15:56:1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related to regression but not to the Smoke testing</w:t>
      </w:r>
    </w:p>
  </w:comment>
  <w:comment w:author="Shweta Sati" w:id="1" w:date="2024-05-15T06:35:1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ango@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