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3560" w14:textId="5B80ADDC" w:rsidR="00AD0AA9" w:rsidRDefault="00FB2163">
      <w:r>
        <w:t>Hi, we can create our resume in a very attractive manner.</w:t>
      </w:r>
    </w:p>
    <w:sectPr w:rsidR="00AD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99"/>
    <w:rsid w:val="003524EF"/>
    <w:rsid w:val="006E7BC4"/>
    <w:rsid w:val="00AD0AA9"/>
    <w:rsid w:val="00EF3699"/>
    <w:rsid w:val="00F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4893"/>
  <w15:chartTrackingRefBased/>
  <w15:docId w15:val="{BE58EEC8-E479-4F33-B2A8-63F3A2CB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Shahnawaj</dc:creator>
  <cp:keywords/>
  <dc:description/>
  <cp:lastModifiedBy>Mohammad Shahnawaj</cp:lastModifiedBy>
  <cp:revision>2</cp:revision>
  <dcterms:created xsi:type="dcterms:W3CDTF">2022-07-03T11:28:00Z</dcterms:created>
  <dcterms:modified xsi:type="dcterms:W3CDTF">2022-07-03T11:28:00Z</dcterms:modified>
</cp:coreProperties>
</file>