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96" w:rsidRPr="00392396" w:rsidRDefault="00392396" w:rsidP="00392396">
      <w:pPr>
        <w:jc w:val="center"/>
        <w:rPr>
          <w:b/>
          <w:bCs/>
          <w:sz w:val="32"/>
          <w:szCs w:val="26"/>
          <w:u w:val="single"/>
          <w:lang w:val="en-US"/>
        </w:rPr>
      </w:pPr>
      <w:bookmarkStart w:id="0" w:name="_GoBack"/>
      <w:bookmarkEnd w:id="0"/>
      <w:r w:rsidRPr="00392396">
        <w:rPr>
          <w:b/>
          <w:bCs/>
          <w:sz w:val="32"/>
          <w:szCs w:val="26"/>
          <w:u w:val="single"/>
          <w:lang w:val="en-US"/>
        </w:rPr>
        <w:t>SMART GOALS ASSIGNMENT 1</w:t>
      </w:r>
    </w:p>
    <w:p w:rsidR="00BD65D1" w:rsidRDefault="00392396">
      <w:pPr>
        <w:rPr>
          <w:lang w:val="en-US"/>
        </w:rPr>
      </w:pPr>
      <w:r w:rsidRPr="00392396">
        <w:rPr>
          <w:b/>
          <w:bCs/>
          <w:u w:val="single"/>
          <w:lang w:val="en-US"/>
        </w:rPr>
        <w:t>Topic</w:t>
      </w:r>
      <w:r>
        <w:rPr>
          <w:lang w:val="en-US"/>
        </w:rPr>
        <w:t xml:space="preserve"> - </w:t>
      </w:r>
      <w:r w:rsidR="008D0BF7">
        <w:rPr>
          <w:lang w:val="en-US"/>
        </w:rPr>
        <w:t>Increase volume for consumer product brand without discounting price.</w:t>
      </w:r>
      <w:r>
        <w:rPr>
          <w:lang w:val="en-US"/>
        </w:rPr>
        <w:t xml:space="preserve"> Create a SMART goals outline for this.</w:t>
      </w:r>
    </w:p>
    <w:p w:rsidR="008D0BF7" w:rsidRDefault="008D0BF7">
      <w:pPr>
        <w:rPr>
          <w:lang w:val="en-US"/>
        </w:rPr>
      </w:pPr>
      <w:r w:rsidRPr="00392396">
        <w:rPr>
          <w:b/>
          <w:bCs/>
          <w:u w:val="single"/>
          <w:lang w:val="en-US"/>
        </w:rPr>
        <w:t>Problem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Jono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Pandolfi</w:t>
      </w:r>
      <w:proofErr w:type="spellEnd"/>
      <w:r>
        <w:rPr>
          <w:lang w:val="en-US"/>
        </w:rPr>
        <w:t xml:space="preserve"> is a small, family business established in 1950 that specializes in ceramics. However, their designs consisted of more traditional patterns and the business is starting to see a decline in consumption of their products.</w:t>
      </w:r>
    </w:p>
    <w:p w:rsidR="008D0BF7" w:rsidRPr="00F43596" w:rsidRDefault="008D0B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0BF7" w:rsidRPr="00F4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96"/>
    <w:rsid w:val="002C6B74"/>
    <w:rsid w:val="00392396"/>
    <w:rsid w:val="005F69E0"/>
    <w:rsid w:val="008D0BF7"/>
    <w:rsid w:val="00A8790F"/>
    <w:rsid w:val="00B465A4"/>
    <w:rsid w:val="00BC13D3"/>
    <w:rsid w:val="00BD65D1"/>
    <w:rsid w:val="00C2543E"/>
    <w:rsid w:val="00D0255C"/>
    <w:rsid w:val="00DA5B5E"/>
    <w:rsid w:val="00EA587F"/>
    <w:rsid w:val="00F4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70F"/>
  <w15:chartTrackingRefBased/>
  <w15:docId w15:val="{55A2FB4E-9A4C-44F2-A7F5-A4348CC8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2B573D-3EF1-419C-8F83-DBAC5046BF0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A67D580-8A9C-4034-978C-48A013B5E48E}">
      <dgm:prSet phldrT="[Text]"/>
      <dgm:spPr/>
      <dgm:t>
        <a:bodyPr/>
        <a:lstStyle/>
        <a:p>
          <a:r>
            <a:rPr lang="en-US" b="1" u="sng"/>
            <a:t>S</a:t>
          </a:r>
          <a:r>
            <a:rPr lang="en-US"/>
            <a:t>pecific</a:t>
          </a:r>
        </a:p>
      </dgm:t>
    </dgm:pt>
    <dgm:pt modelId="{6E0EC07C-96D1-420E-8D5F-8E24E8F0EA8C}" type="parTrans" cxnId="{6129E526-0DB2-4E85-AD16-FA3A694B05E7}">
      <dgm:prSet/>
      <dgm:spPr/>
      <dgm:t>
        <a:bodyPr/>
        <a:lstStyle/>
        <a:p>
          <a:endParaRPr lang="en-US"/>
        </a:p>
      </dgm:t>
    </dgm:pt>
    <dgm:pt modelId="{B1316D12-1303-4B0E-AC46-0BD87BB5B6D1}" type="sibTrans" cxnId="{6129E526-0DB2-4E85-AD16-FA3A694B05E7}">
      <dgm:prSet/>
      <dgm:spPr/>
      <dgm:t>
        <a:bodyPr/>
        <a:lstStyle/>
        <a:p>
          <a:endParaRPr lang="en-US"/>
        </a:p>
      </dgm:t>
    </dgm:pt>
    <dgm:pt modelId="{67681FFC-B8B9-40FC-BDF0-3B8AE24C1EEE}">
      <dgm:prSet phldrT="[Text]" custT="1"/>
      <dgm:spPr/>
      <dgm:t>
        <a:bodyPr/>
        <a:lstStyle/>
        <a:p>
          <a:r>
            <a:rPr lang="en-US" sz="900"/>
            <a:t>Increase sales of ceramic products by 13-15% within 90 days without discounting the price by changing the design of the ceramics and increases the online marketing campaign budgets within North America. </a:t>
          </a:r>
        </a:p>
      </dgm:t>
    </dgm:pt>
    <dgm:pt modelId="{0D42BF73-0E55-48B7-AC25-93C8C18A03A7}" type="parTrans" cxnId="{E31C644F-AE5A-405A-A16D-4B933ED792E3}">
      <dgm:prSet/>
      <dgm:spPr/>
      <dgm:t>
        <a:bodyPr/>
        <a:lstStyle/>
        <a:p>
          <a:endParaRPr lang="en-US"/>
        </a:p>
      </dgm:t>
    </dgm:pt>
    <dgm:pt modelId="{309FE466-92AC-43D8-9067-43D99E97EC7E}" type="sibTrans" cxnId="{E31C644F-AE5A-405A-A16D-4B933ED792E3}">
      <dgm:prSet/>
      <dgm:spPr/>
      <dgm:t>
        <a:bodyPr/>
        <a:lstStyle/>
        <a:p>
          <a:endParaRPr lang="en-US"/>
        </a:p>
      </dgm:t>
    </dgm:pt>
    <dgm:pt modelId="{BEF205E0-F951-470B-8F12-D7388E560821}">
      <dgm:prSet phldrT="[Text]"/>
      <dgm:spPr/>
      <dgm:t>
        <a:bodyPr/>
        <a:lstStyle/>
        <a:p>
          <a:r>
            <a:rPr lang="en-US" b="1" u="sng"/>
            <a:t>M</a:t>
          </a:r>
          <a:r>
            <a:rPr lang="en-US"/>
            <a:t>easurable</a:t>
          </a:r>
        </a:p>
      </dgm:t>
    </dgm:pt>
    <dgm:pt modelId="{6B66A75A-5E26-4D68-80C0-2DACE629929F}" type="parTrans" cxnId="{CC49FA64-EDB9-4A06-AFE6-CB2451BCDD4A}">
      <dgm:prSet/>
      <dgm:spPr/>
      <dgm:t>
        <a:bodyPr/>
        <a:lstStyle/>
        <a:p>
          <a:endParaRPr lang="en-US"/>
        </a:p>
      </dgm:t>
    </dgm:pt>
    <dgm:pt modelId="{95031473-376A-4669-9E45-D13AD4FA2DBD}" type="sibTrans" cxnId="{CC49FA64-EDB9-4A06-AFE6-CB2451BCDD4A}">
      <dgm:prSet/>
      <dgm:spPr/>
      <dgm:t>
        <a:bodyPr/>
        <a:lstStyle/>
        <a:p>
          <a:endParaRPr lang="en-US"/>
        </a:p>
      </dgm:t>
    </dgm:pt>
    <dgm:pt modelId="{D1677CEC-9135-4474-9A33-27775DB81C96}">
      <dgm:prSet phldrT="[Text]" custT="1"/>
      <dgm:spPr/>
      <dgm:t>
        <a:bodyPr/>
        <a:lstStyle/>
        <a:p>
          <a:r>
            <a:rPr lang="en-US" sz="900"/>
            <a:t>Increase units sold per day from 7% to 9% to overall increase sales by 13-15% by 90 days</a:t>
          </a:r>
        </a:p>
      </dgm:t>
    </dgm:pt>
    <dgm:pt modelId="{278C5D91-3E0C-450C-A57E-D0EDDC5006B8}" type="parTrans" cxnId="{11C27E1B-1E0D-4308-9869-F68933308F21}">
      <dgm:prSet/>
      <dgm:spPr/>
      <dgm:t>
        <a:bodyPr/>
        <a:lstStyle/>
        <a:p>
          <a:endParaRPr lang="en-US"/>
        </a:p>
      </dgm:t>
    </dgm:pt>
    <dgm:pt modelId="{0AD45C93-45F7-4ABC-8201-0F2703A39619}" type="sibTrans" cxnId="{11C27E1B-1E0D-4308-9869-F68933308F21}">
      <dgm:prSet/>
      <dgm:spPr/>
      <dgm:t>
        <a:bodyPr/>
        <a:lstStyle/>
        <a:p>
          <a:endParaRPr lang="en-US"/>
        </a:p>
      </dgm:t>
    </dgm:pt>
    <dgm:pt modelId="{E0B5D0C7-F34C-4FB0-8D8B-CCCCDE6FC21D}">
      <dgm:prSet phldrT="[Text]"/>
      <dgm:spPr/>
      <dgm:t>
        <a:bodyPr/>
        <a:lstStyle/>
        <a:p>
          <a:r>
            <a:rPr lang="en-US" b="1" u="sng"/>
            <a:t>A</a:t>
          </a:r>
          <a:r>
            <a:rPr lang="en-US"/>
            <a:t>ctionable</a:t>
          </a:r>
        </a:p>
      </dgm:t>
    </dgm:pt>
    <dgm:pt modelId="{933E7EDE-0A3B-4D9F-BF7B-A8F2A4BE5A54}" type="parTrans" cxnId="{06CD4B67-A870-45D4-8DE5-F64E1BD0D3B5}">
      <dgm:prSet/>
      <dgm:spPr/>
      <dgm:t>
        <a:bodyPr/>
        <a:lstStyle/>
        <a:p>
          <a:endParaRPr lang="en-US"/>
        </a:p>
      </dgm:t>
    </dgm:pt>
    <dgm:pt modelId="{3E2CAC2D-409C-4418-91E2-16D4F3696B54}" type="sibTrans" cxnId="{06CD4B67-A870-45D4-8DE5-F64E1BD0D3B5}">
      <dgm:prSet/>
      <dgm:spPr/>
      <dgm:t>
        <a:bodyPr/>
        <a:lstStyle/>
        <a:p>
          <a:endParaRPr lang="en-US"/>
        </a:p>
      </dgm:t>
    </dgm:pt>
    <dgm:pt modelId="{4A19F0E5-4B1B-46AC-AF5C-A6E47A24153C}">
      <dgm:prSet phldrT="[Text]" custT="1"/>
      <dgm:spPr/>
      <dgm:t>
        <a:bodyPr/>
        <a:lstStyle/>
        <a:p>
          <a:r>
            <a:rPr lang="en-US" sz="800"/>
            <a:t>Change the design of ceramics from traditional patterns to minimalistic, modern designed patterns. </a:t>
          </a:r>
        </a:p>
      </dgm:t>
    </dgm:pt>
    <dgm:pt modelId="{7F32C88F-7F3E-48B5-A597-B51BD37FDCDB}" type="parTrans" cxnId="{2FDE3B56-129D-4E88-8B1F-28A5F9F566EB}">
      <dgm:prSet/>
      <dgm:spPr/>
      <dgm:t>
        <a:bodyPr/>
        <a:lstStyle/>
        <a:p>
          <a:endParaRPr lang="en-US"/>
        </a:p>
      </dgm:t>
    </dgm:pt>
    <dgm:pt modelId="{66B9456C-B123-490D-9D85-4A71AC76BAE3}" type="sibTrans" cxnId="{2FDE3B56-129D-4E88-8B1F-28A5F9F566EB}">
      <dgm:prSet/>
      <dgm:spPr/>
      <dgm:t>
        <a:bodyPr/>
        <a:lstStyle/>
        <a:p>
          <a:endParaRPr lang="en-US"/>
        </a:p>
      </dgm:t>
    </dgm:pt>
    <dgm:pt modelId="{F1F08ECB-65C4-437A-AB86-10DD14B4980A}">
      <dgm:prSet phldrT="[Text]" custT="1"/>
      <dgm:spPr/>
      <dgm:t>
        <a:bodyPr/>
        <a:lstStyle/>
        <a:p>
          <a:r>
            <a:rPr lang="en-US" sz="900"/>
            <a:t>Establishing strategic partnerships with 10 restaurants</a:t>
          </a:r>
        </a:p>
      </dgm:t>
    </dgm:pt>
    <dgm:pt modelId="{A2730602-0644-4DC4-8B0A-E4E95EEBDC8D}" type="parTrans" cxnId="{85F1097C-4981-4DEC-9FA4-4ED80D3CB377}">
      <dgm:prSet/>
      <dgm:spPr/>
      <dgm:t>
        <a:bodyPr/>
        <a:lstStyle/>
        <a:p>
          <a:endParaRPr lang="en-US"/>
        </a:p>
      </dgm:t>
    </dgm:pt>
    <dgm:pt modelId="{7E073512-4AA3-4831-AB22-02D588D9E22E}" type="sibTrans" cxnId="{85F1097C-4981-4DEC-9FA4-4ED80D3CB377}">
      <dgm:prSet/>
      <dgm:spPr/>
      <dgm:t>
        <a:bodyPr/>
        <a:lstStyle/>
        <a:p>
          <a:endParaRPr lang="en-US"/>
        </a:p>
      </dgm:t>
    </dgm:pt>
    <dgm:pt modelId="{BB75BF83-8FFE-4DBC-B5BA-53F56E05F828}">
      <dgm:prSet/>
      <dgm:spPr/>
      <dgm:t>
        <a:bodyPr/>
        <a:lstStyle/>
        <a:p>
          <a:r>
            <a:rPr lang="en-US" b="1" u="sng"/>
            <a:t>R</a:t>
          </a:r>
          <a:r>
            <a:rPr lang="en-US"/>
            <a:t>elevant</a:t>
          </a:r>
        </a:p>
      </dgm:t>
    </dgm:pt>
    <dgm:pt modelId="{9D3D2708-6E9D-46EF-83AF-208932DF5EBE}" type="parTrans" cxnId="{A2B2C422-4825-4AAC-A28C-54D12A4A97E8}">
      <dgm:prSet/>
      <dgm:spPr/>
      <dgm:t>
        <a:bodyPr/>
        <a:lstStyle/>
        <a:p>
          <a:endParaRPr lang="en-US"/>
        </a:p>
      </dgm:t>
    </dgm:pt>
    <dgm:pt modelId="{12B0F910-1EFD-449A-8CF6-7D64E1F8428B}" type="sibTrans" cxnId="{A2B2C422-4825-4AAC-A28C-54D12A4A97E8}">
      <dgm:prSet/>
      <dgm:spPr/>
      <dgm:t>
        <a:bodyPr/>
        <a:lstStyle/>
        <a:p>
          <a:endParaRPr lang="en-US"/>
        </a:p>
      </dgm:t>
    </dgm:pt>
    <dgm:pt modelId="{CC82F679-6943-4D60-A539-61230366A3F8}">
      <dgm:prSet/>
      <dgm:spPr/>
      <dgm:t>
        <a:bodyPr/>
        <a:lstStyle/>
        <a:p>
          <a:r>
            <a:rPr lang="en-US" b="1" u="sng"/>
            <a:t>T</a:t>
          </a:r>
          <a:r>
            <a:rPr lang="en-US"/>
            <a:t>ime Bound</a:t>
          </a:r>
        </a:p>
      </dgm:t>
    </dgm:pt>
    <dgm:pt modelId="{36A3540D-765A-4DAC-9CF3-55341DDCAAF4}" type="parTrans" cxnId="{E42F3EAF-DECE-4977-913E-6C839F8C96C9}">
      <dgm:prSet/>
      <dgm:spPr/>
      <dgm:t>
        <a:bodyPr/>
        <a:lstStyle/>
        <a:p>
          <a:endParaRPr lang="en-US"/>
        </a:p>
      </dgm:t>
    </dgm:pt>
    <dgm:pt modelId="{DA6DE2F3-9047-4652-9A23-26026E96049D}" type="sibTrans" cxnId="{E42F3EAF-DECE-4977-913E-6C839F8C96C9}">
      <dgm:prSet/>
      <dgm:spPr/>
      <dgm:t>
        <a:bodyPr/>
        <a:lstStyle/>
        <a:p>
          <a:endParaRPr lang="en-US"/>
        </a:p>
      </dgm:t>
    </dgm:pt>
    <dgm:pt modelId="{0F93E63D-6773-4208-84E2-36A4C0B26E04}">
      <dgm:prSet/>
      <dgm:spPr/>
      <dgm:t>
        <a:bodyPr/>
        <a:lstStyle/>
        <a:p>
          <a:r>
            <a:rPr lang="en-US"/>
            <a:t>The per day sales for the main product - ceramics have decreased by 0.7% and is predicted to drop further by 0.4%</a:t>
          </a:r>
        </a:p>
      </dgm:t>
    </dgm:pt>
    <dgm:pt modelId="{086048D5-BD3C-4103-858F-197BA8012233}" type="parTrans" cxnId="{7DC81F47-F95D-475B-983D-F422B647BE92}">
      <dgm:prSet/>
      <dgm:spPr/>
      <dgm:t>
        <a:bodyPr/>
        <a:lstStyle/>
        <a:p>
          <a:endParaRPr lang="en-US"/>
        </a:p>
      </dgm:t>
    </dgm:pt>
    <dgm:pt modelId="{DFCDA317-04E6-4683-AEDB-1AA6A27557DB}" type="sibTrans" cxnId="{7DC81F47-F95D-475B-983D-F422B647BE92}">
      <dgm:prSet/>
      <dgm:spPr/>
      <dgm:t>
        <a:bodyPr/>
        <a:lstStyle/>
        <a:p>
          <a:endParaRPr lang="en-US"/>
        </a:p>
      </dgm:t>
    </dgm:pt>
    <dgm:pt modelId="{CEAA627F-F3F2-4AE4-99D7-94CED57B11E8}">
      <dgm:prSet phldrT="[Text]" custT="1"/>
      <dgm:spPr/>
      <dgm:t>
        <a:bodyPr/>
        <a:lstStyle/>
        <a:p>
          <a:r>
            <a:rPr lang="en-US" sz="800"/>
            <a:t>Increase online marketing campaign budget by 10% to cover sponsorships.</a:t>
          </a:r>
        </a:p>
      </dgm:t>
    </dgm:pt>
    <dgm:pt modelId="{7E82611B-F70C-47FD-B40A-B4A227EA0D51}" type="parTrans" cxnId="{FA73DFAB-AF85-4594-B755-31D7CC9F38C3}">
      <dgm:prSet/>
      <dgm:spPr/>
      <dgm:t>
        <a:bodyPr/>
        <a:lstStyle/>
        <a:p>
          <a:endParaRPr lang="en-US"/>
        </a:p>
      </dgm:t>
    </dgm:pt>
    <dgm:pt modelId="{AC2DB675-AB37-430B-A9D3-BDE5B2A7C173}" type="sibTrans" cxnId="{FA73DFAB-AF85-4594-B755-31D7CC9F38C3}">
      <dgm:prSet/>
      <dgm:spPr/>
      <dgm:t>
        <a:bodyPr/>
        <a:lstStyle/>
        <a:p>
          <a:endParaRPr lang="en-US"/>
        </a:p>
      </dgm:t>
    </dgm:pt>
    <dgm:pt modelId="{BBFE9BAE-36C1-4626-85E5-3B7652C62A85}">
      <dgm:prSet/>
      <dgm:spPr/>
      <dgm:t>
        <a:bodyPr/>
        <a:lstStyle/>
        <a:p>
          <a:r>
            <a:rPr lang="en-US"/>
            <a:t>Improve designs in 30 days</a:t>
          </a:r>
        </a:p>
      </dgm:t>
    </dgm:pt>
    <dgm:pt modelId="{04ABCFA7-1FD7-4620-B00D-F96876B5B06F}" type="parTrans" cxnId="{B765F7C1-74F0-4227-A33B-C36798F06AA1}">
      <dgm:prSet/>
      <dgm:spPr/>
      <dgm:t>
        <a:bodyPr/>
        <a:lstStyle/>
        <a:p>
          <a:endParaRPr lang="en-US"/>
        </a:p>
      </dgm:t>
    </dgm:pt>
    <dgm:pt modelId="{A03753F4-00F6-428E-B987-C9D16A88981D}" type="sibTrans" cxnId="{B765F7C1-74F0-4227-A33B-C36798F06AA1}">
      <dgm:prSet/>
      <dgm:spPr/>
      <dgm:t>
        <a:bodyPr/>
        <a:lstStyle/>
        <a:p>
          <a:endParaRPr lang="en-US"/>
        </a:p>
      </dgm:t>
    </dgm:pt>
    <dgm:pt modelId="{34F72B24-0288-4F6B-96DA-DCCA775C206E}">
      <dgm:prSet/>
      <dgm:spPr/>
      <dgm:t>
        <a:bodyPr/>
        <a:lstStyle/>
        <a:p>
          <a:r>
            <a:rPr lang="en-US"/>
            <a:t>Ensure marketing campaign and other KPIs are imlemented in 90 days.</a:t>
          </a:r>
        </a:p>
      </dgm:t>
    </dgm:pt>
    <dgm:pt modelId="{696D6BB1-3C66-4DEE-AFB5-FEE2AEAC7BDD}" type="parTrans" cxnId="{04B5B040-F3E0-463A-A30A-785B9B43F8DE}">
      <dgm:prSet/>
      <dgm:spPr/>
      <dgm:t>
        <a:bodyPr/>
        <a:lstStyle/>
        <a:p>
          <a:endParaRPr lang="en-US"/>
        </a:p>
      </dgm:t>
    </dgm:pt>
    <dgm:pt modelId="{96047203-48F1-4706-9397-B7994343C029}" type="sibTrans" cxnId="{04B5B040-F3E0-463A-A30A-785B9B43F8DE}">
      <dgm:prSet/>
      <dgm:spPr/>
      <dgm:t>
        <a:bodyPr/>
        <a:lstStyle/>
        <a:p>
          <a:endParaRPr lang="en-US"/>
        </a:p>
      </dgm:t>
    </dgm:pt>
    <dgm:pt modelId="{CAD093D4-0F7C-441C-AE26-0A3834C8EFFA}">
      <dgm:prSet phldrT="[Text]" custT="1"/>
      <dgm:spPr/>
      <dgm:t>
        <a:bodyPr/>
        <a:lstStyle/>
        <a:p>
          <a:r>
            <a:rPr lang="en-US" sz="800"/>
            <a:t>Taking conumer feedback</a:t>
          </a:r>
        </a:p>
      </dgm:t>
    </dgm:pt>
    <dgm:pt modelId="{5C042AD5-1053-48CD-9D51-0CBC638DF10A}" type="parTrans" cxnId="{FDC04195-287B-4064-AD9B-60753DA6DC0E}">
      <dgm:prSet/>
      <dgm:spPr/>
    </dgm:pt>
    <dgm:pt modelId="{228BF161-3B9C-4951-B441-CCFE5E649F1B}" type="sibTrans" cxnId="{FDC04195-287B-4064-AD9B-60753DA6DC0E}">
      <dgm:prSet/>
      <dgm:spPr/>
    </dgm:pt>
    <dgm:pt modelId="{16762819-1216-4611-940C-6027326D7335}">
      <dgm:prSet phldrT="[Text]" custT="1"/>
      <dgm:spPr/>
      <dgm:t>
        <a:bodyPr/>
        <a:lstStyle/>
        <a:p>
          <a:r>
            <a:rPr lang="en-US" sz="800"/>
            <a:t>Consult subject matter experts for more guidance </a:t>
          </a:r>
        </a:p>
      </dgm:t>
    </dgm:pt>
    <dgm:pt modelId="{035996F2-F6B8-4BBF-A810-7528EBCD845D}" type="parTrans" cxnId="{24AD326D-5DC5-4903-A9C8-24B32C3DC9E7}">
      <dgm:prSet/>
      <dgm:spPr/>
    </dgm:pt>
    <dgm:pt modelId="{1DF20D7A-F814-4DE8-A71D-81D79672ECC9}" type="sibTrans" cxnId="{24AD326D-5DC5-4903-A9C8-24B32C3DC9E7}">
      <dgm:prSet/>
      <dgm:spPr/>
    </dgm:pt>
    <dgm:pt modelId="{D1209864-D1A8-4CFC-A2A7-BC789F104EAF}">
      <dgm:prSet/>
      <dgm:spPr/>
      <dgm:t>
        <a:bodyPr/>
        <a:lstStyle/>
        <a:p>
          <a:r>
            <a:rPr lang="en-US"/>
            <a:t>Check if daily sales are ~8% in 60 days</a:t>
          </a:r>
        </a:p>
      </dgm:t>
    </dgm:pt>
    <dgm:pt modelId="{1E43E11B-C4B4-4B06-886B-64A0064BEB11}" type="parTrans" cxnId="{FE4E88E9-BF33-457B-A4A1-B0E70BB6DA6C}">
      <dgm:prSet/>
      <dgm:spPr/>
    </dgm:pt>
    <dgm:pt modelId="{2EDEE734-B948-414F-98C9-7D5142C3A783}" type="sibTrans" cxnId="{FE4E88E9-BF33-457B-A4A1-B0E70BB6DA6C}">
      <dgm:prSet/>
      <dgm:spPr/>
    </dgm:pt>
    <dgm:pt modelId="{724EFECD-6B28-4B92-8E94-A060AEE33DBA}" type="pres">
      <dgm:prSet presAssocID="{222B573D-3EF1-419C-8F83-DBAC5046BF0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1EAA5D-F44B-41F1-BABF-FA111C4C7BF3}" type="pres">
      <dgm:prSet presAssocID="{DA67D580-8A9C-4034-978C-48A013B5E48E}" presName="linNode" presStyleCnt="0"/>
      <dgm:spPr/>
    </dgm:pt>
    <dgm:pt modelId="{2C786D0B-7A28-4D2F-88BA-9BF67A726704}" type="pres">
      <dgm:prSet presAssocID="{DA67D580-8A9C-4034-978C-48A013B5E48E}" presName="parentText" presStyleLbl="node1" presStyleIdx="0" presStyleCnt="5" custScaleY="20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E4BF5E-9ADE-4F73-AC3F-930D63F09FFF}" type="pres">
      <dgm:prSet presAssocID="{DA67D580-8A9C-4034-978C-48A013B5E48E}" presName="descendantText" presStyleLbl="alignAccFollowNode1" presStyleIdx="0" presStyleCnt="5" custScaleY="20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A86E19-7EE0-4E62-AC8E-0A1D17075E3A}" type="pres">
      <dgm:prSet presAssocID="{B1316D12-1303-4B0E-AC46-0BD87BB5B6D1}" presName="sp" presStyleCnt="0"/>
      <dgm:spPr/>
    </dgm:pt>
    <dgm:pt modelId="{99FCF0EA-4109-4B32-BEF6-94F6A5234710}" type="pres">
      <dgm:prSet presAssocID="{BEF205E0-F951-470B-8F12-D7388E560821}" presName="linNode" presStyleCnt="0"/>
      <dgm:spPr/>
    </dgm:pt>
    <dgm:pt modelId="{971D0291-C62C-4AED-B4A1-5BF352220548}" type="pres">
      <dgm:prSet presAssocID="{BEF205E0-F951-470B-8F12-D7388E560821}" presName="parentText" presStyleLbl="node1" presStyleIdx="1" presStyleCnt="5" custScaleY="20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0FE9E4-1D8D-432E-BED6-4994E44A5A58}" type="pres">
      <dgm:prSet presAssocID="{BEF205E0-F951-470B-8F12-D7388E560821}" presName="descendantText" presStyleLbl="alignAccFollowNode1" presStyleIdx="1" presStyleCnt="5" custScaleY="20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2F4476-A95E-487A-9C56-4E192032DB1C}" type="pres">
      <dgm:prSet presAssocID="{95031473-376A-4669-9E45-D13AD4FA2DBD}" presName="sp" presStyleCnt="0"/>
      <dgm:spPr/>
    </dgm:pt>
    <dgm:pt modelId="{502A459C-324C-479F-9D62-9AE3B9B167AF}" type="pres">
      <dgm:prSet presAssocID="{E0B5D0C7-F34C-4FB0-8D8B-CCCCDE6FC21D}" presName="linNode" presStyleCnt="0"/>
      <dgm:spPr/>
    </dgm:pt>
    <dgm:pt modelId="{A71B9CDB-8C4D-4005-AFF1-4B7B61A27963}" type="pres">
      <dgm:prSet presAssocID="{E0B5D0C7-F34C-4FB0-8D8B-CCCCDE6FC21D}" presName="parentText" presStyleLbl="node1" presStyleIdx="2" presStyleCnt="5" custScaleY="20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2B934D-12FA-46E6-B866-D393602C497E}" type="pres">
      <dgm:prSet presAssocID="{E0B5D0C7-F34C-4FB0-8D8B-CCCCDE6FC21D}" presName="descendantText" presStyleLbl="alignAccFollowNode1" presStyleIdx="2" presStyleCnt="5" custScaleY="20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159A4E-4B35-4EC7-8764-B33067FC1F72}" type="pres">
      <dgm:prSet presAssocID="{3E2CAC2D-409C-4418-91E2-16D4F3696B54}" presName="sp" presStyleCnt="0"/>
      <dgm:spPr/>
    </dgm:pt>
    <dgm:pt modelId="{703B3564-7740-4B3E-92E6-6AF674DA672E}" type="pres">
      <dgm:prSet presAssocID="{BB75BF83-8FFE-4DBC-B5BA-53F56E05F828}" presName="linNode" presStyleCnt="0"/>
      <dgm:spPr/>
    </dgm:pt>
    <dgm:pt modelId="{A17D638F-2BBE-484A-A3AB-043CC8CD59B0}" type="pres">
      <dgm:prSet presAssocID="{BB75BF83-8FFE-4DBC-B5BA-53F56E05F828}" presName="parentText" presStyleLbl="node1" presStyleIdx="3" presStyleCnt="5" custScaleY="20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03C56A-3E43-476A-9E27-0DA622D6B168}" type="pres">
      <dgm:prSet presAssocID="{BB75BF83-8FFE-4DBC-B5BA-53F56E05F828}" presName="descendantText" presStyleLbl="alignAccFollowNode1" presStyleIdx="3" presStyleCnt="5" custScaleY="20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1D79C3-A19C-4B6A-B37E-281508C9E226}" type="pres">
      <dgm:prSet presAssocID="{12B0F910-1EFD-449A-8CF6-7D64E1F8428B}" presName="sp" presStyleCnt="0"/>
      <dgm:spPr/>
    </dgm:pt>
    <dgm:pt modelId="{EB5DECD0-7A2E-4577-9BB1-8661729CF252}" type="pres">
      <dgm:prSet presAssocID="{CC82F679-6943-4D60-A539-61230366A3F8}" presName="linNode" presStyleCnt="0"/>
      <dgm:spPr/>
    </dgm:pt>
    <dgm:pt modelId="{54812147-30D8-4052-9C0A-A883E8BAC5D5}" type="pres">
      <dgm:prSet presAssocID="{CC82F679-6943-4D60-A539-61230366A3F8}" presName="parentText" presStyleLbl="node1" presStyleIdx="4" presStyleCnt="5" custScaleY="20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97BA6B-4F46-4BC6-8A64-853B2930AB76}" type="pres">
      <dgm:prSet presAssocID="{CC82F679-6943-4D60-A539-61230366A3F8}" presName="descendantText" presStyleLbl="alignAccFollowNode1" presStyleIdx="4" presStyleCnt="5" custScaleY="20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A73DFAB-AF85-4594-B755-31D7CC9F38C3}" srcId="{E0B5D0C7-F34C-4FB0-8D8B-CCCCDE6FC21D}" destId="{CEAA627F-F3F2-4AE4-99D7-94CED57B11E8}" srcOrd="3" destOrd="0" parTransId="{7E82611B-F70C-47FD-B40A-B4A227EA0D51}" sibTransId="{AC2DB675-AB37-430B-A9D3-BDE5B2A7C173}"/>
    <dgm:cxn modelId="{250F100E-937B-41C5-A8F7-65B3AD8D5BD0}" type="presOf" srcId="{BB75BF83-8FFE-4DBC-B5BA-53F56E05F828}" destId="{A17D638F-2BBE-484A-A3AB-043CC8CD59B0}" srcOrd="0" destOrd="0" presId="urn:microsoft.com/office/officeart/2005/8/layout/vList5"/>
    <dgm:cxn modelId="{BC2A90DC-696A-470E-BD3F-CCD8401F64BA}" type="presOf" srcId="{CC82F679-6943-4D60-A539-61230366A3F8}" destId="{54812147-30D8-4052-9C0A-A883E8BAC5D5}" srcOrd="0" destOrd="0" presId="urn:microsoft.com/office/officeart/2005/8/layout/vList5"/>
    <dgm:cxn modelId="{6BDB9D28-AB3E-4D2C-9E0B-D2E6BBB48D4D}" type="presOf" srcId="{DA67D580-8A9C-4034-978C-48A013B5E48E}" destId="{2C786D0B-7A28-4D2F-88BA-9BF67A726704}" srcOrd="0" destOrd="0" presId="urn:microsoft.com/office/officeart/2005/8/layout/vList5"/>
    <dgm:cxn modelId="{06CD4B67-A870-45D4-8DE5-F64E1BD0D3B5}" srcId="{222B573D-3EF1-419C-8F83-DBAC5046BF0F}" destId="{E0B5D0C7-F34C-4FB0-8D8B-CCCCDE6FC21D}" srcOrd="2" destOrd="0" parTransId="{933E7EDE-0A3B-4D9F-BF7B-A8F2A4BE5A54}" sibTransId="{3E2CAC2D-409C-4418-91E2-16D4F3696B54}"/>
    <dgm:cxn modelId="{FDC04195-287B-4064-AD9B-60753DA6DC0E}" srcId="{E0B5D0C7-F34C-4FB0-8D8B-CCCCDE6FC21D}" destId="{CAD093D4-0F7C-441C-AE26-0A3834C8EFFA}" srcOrd="2" destOrd="0" parTransId="{5C042AD5-1053-48CD-9D51-0CBC638DF10A}" sibTransId="{228BF161-3B9C-4951-B441-CCFE5E649F1B}"/>
    <dgm:cxn modelId="{FE4E88E9-BF33-457B-A4A1-B0E70BB6DA6C}" srcId="{CC82F679-6943-4D60-A539-61230366A3F8}" destId="{D1209864-D1A8-4CFC-A2A7-BC789F104EAF}" srcOrd="1" destOrd="0" parTransId="{1E43E11B-C4B4-4B06-886B-64A0064BEB11}" sibTransId="{2EDEE734-B948-414F-98C9-7D5142C3A783}"/>
    <dgm:cxn modelId="{F1A00121-2D11-4D08-9ED6-15C4B8BD0607}" type="presOf" srcId="{34F72B24-0288-4F6B-96DA-DCCA775C206E}" destId="{0F97BA6B-4F46-4BC6-8A64-853B2930AB76}" srcOrd="0" destOrd="2" presId="urn:microsoft.com/office/officeart/2005/8/layout/vList5"/>
    <dgm:cxn modelId="{7DC81F47-F95D-475B-983D-F422B647BE92}" srcId="{BB75BF83-8FFE-4DBC-B5BA-53F56E05F828}" destId="{0F93E63D-6773-4208-84E2-36A4C0B26E04}" srcOrd="0" destOrd="0" parTransId="{086048D5-BD3C-4103-858F-197BA8012233}" sibTransId="{DFCDA317-04E6-4683-AEDB-1AA6A27557DB}"/>
    <dgm:cxn modelId="{11C27E1B-1E0D-4308-9869-F68933308F21}" srcId="{BEF205E0-F951-470B-8F12-D7388E560821}" destId="{D1677CEC-9135-4474-9A33-27775DB81C96}" srcOrd="0" destOrd="0" parTransId="{278C5D91-3E0C-450C-A57E-D0EDDC5006B8}" sibTransId="{0AD45C93-45F7-4ABC-8201-0F2703A39619}"/>
    <dgm:cxn modelId="{B5C70535-F259-41F5-9FA9-95392BAA1551}" type="presOf" srcId="{CAD093D4-0F7C-441C-AE26-0A3834C8EFFA}" destId="{482B934D-12FA-46E6-B866-D393602C497E}" srcOrd="0" destOrd="2" presId="urn:microsoft.com/office/officeart/2005/8/layout/vList5"/>
    <dgm:cxn modelId="{C80124C1-398F-45E6-86C5-B310B4FA86F7}" type="presOf" srcId="{CEAA627F-F3F2-4AE4-99D7-94CED57B11E8}" destId="{482B934D-12FA-46E6-B866-D393602C497E}" srcOrd="0" destOrd="3" presId="urn:microsoft.com/office/officeart/2005/8/layout/vList5"/>
    <dgm:cxn modelId="{A2B2C422-4825-4AAC-A28C-54D12A4A97E8}" srcId="{222B573D-3EF1-419C-8F83-DBAC5046BF0F}" destId="{BB75BF83-8FFE-4DBC-B5BA-53F56E05F828}" srcOrd="3" destOrd="0" parTransId="{9D3D2708-6E9D-46EF-83AF-208932DF5EBE}" sibTransId="{12B0F910-1EFD-449A-8CF6-7D64E1F8428B}"/>
    <dgm:cxn modelId="{775CBEB1-5DA2-40C7-A388-91429F178CAA}" type="presOf" srcId="{D1209864-D1A8-4CFC-A2A7-BC789F104EAF}" destId="{0F97BA6B-4F46-4BC6-8A64-853B2930AB76}" srcOrd="0" destOrd="1" presId="urn:microsoft.com/office/officeart/2005/8/layout/vList5"/>
    <dgm:cxn modelId="{2FDE3B56-129D-4E88-8B1F-28A5F9F566EB}" srcId="{E0B5D0C7-F34C-4FB0-8D8B-CCCCDE6FC21D}" destId="{4A19F0E5-4B1B-46AC-AF5C-A6E47A24153C}" srcOrd="0" destOrd="0" parTransId="{7F32C88F-7F3E-48B5-A597-B51BD37FDCDB}" sibTransId="{66B9456C-B123-490D-9D85-4A71AC76BAE3}"/>
    <dgm:cxn modelId="{85F1097C-4981-4DEC-9FA4-4ED80D3CB377}" srcId="{BEF205E0-F951-470B-8F12-D7388E560821}" destId="{F1F08ECB-65C4-437A-AB86-10DD14B4980A}" srcOrd="1" destOrd="0" parTransId="{A2730602-0644-4DC4-8B0A-E4E95EEBDC8D}" sibTransId="{7E073512-4AA3-4831-AB22-02D588D9E22E}"/>
    <dgm:cxn modelId="{86A641A0-C5EA-41FF-A89B-EB2BC0F52FC4}" type="presOf" srcId="{E0B5D0C7-F34C-4FB0-8D8B-CCCCDE6FC21D}" destId="{A71B9CDB-8C4D-4005-AFF1-4B7B61A27963}" srcOrd="0" destOrd="0" presId="urn:microsoft.com/office/officeart/2005/8/layout/vList5"/>
    <dgm:cxn modelId="{E42F3EAF-DECE-4977-913E-6C839F8C96C9}" srcId="{222B573D-3EF1-419C-8F83-DBAC5046BF0F}" destId="{CC82F679-6943-4D60-A539-61230366A3F8}" srcOrd="4" destOrd="0" parTransId="{36A3540D-765A-4DAC-9CF3-55341DDCAAF4}" sibTransId="{DA6DE2F3-9047-4652-9A23-26026E96049D}"/>
    <dgm:cxn modelId="{3858DA93-38D5-42AC-AFB7-B86A870FB0E6}" type="presOf" srcId="{D1677CEC-9135-4474-9A33-27775DB81C96}" destId="{1C0FE9E4-1D8D-432E-BED6-4994E44A5A58}" srcOrd="0" destOrd="0" presId="urn:microsoft.com/office/officeart/2005/8/layout/vList5"/>
    <dgm:cxn modelId="{04B5B040-F3E0-463A-A30A-785B9B43F8DE}" srcId="{CC82F679-6943-4D60-A539-61230366A3F8}" destId="{34F72B24-0288-4F6B-96DA-DCCA775C206E}" srcOrd="2" destOrd="0" parTransId="{696D6BB1-3C66-4DEE-AFB5-FEE2AEAC7BDD}" sibTransId="{96047203-48F1-4706-9397-B7994343C029}"/>
    <dgm:cxn modelId="{38F40EA7-DB86-4863-AA33-48F43F7DA4EB}" type="presOf" srcId="{67681FFC-B8B9-40FC-BDF0-3B8AE24C1EEE}" destId="{18E4BF5E-9ADE-4F73-AC3F-930D63F09FFF}" srcOrd="0" destOrd="0" presId="urn:microsoft.com/office/officeart/2005/8/layout/vList5"/>
    <dgm:cxn modelId="{24AD326D-5DC5-4903-A9C8-24B32C3DC9E7}" srcId="{E0B5D0C7-F34C-4FB0-8D8B-CCCCDE6FC21D}" destId="{16762819-1216-4611-940C-6027326D7335}" srcOrd="1" destOrd="0" parTransId="{035996F2-F6B8-4BBF-A810-7528EBCD845D}" sibTransId="{1DF20D7A-F814-4DE8-A71D-81D79672ECC9}"/>
    <dgm:cxn modelId="{46904922-60E0-4F35-ACC4-1D0669E3AE9A}" type="presOf" srcId="{4A19F0E5-4B1B-46AC-AF5C-A6E47A24153C}" destId="{482B934D-12FA-46E6-B866-D393602C497E}" srcOrd="0" destOrd="0" presId="urn:microsoft.com/office/officeart/2005/8/layout/vList5"/>
    <dgm:cxn modelId="{E64FA53A-627B-4220-987E-A2520BD006DD}" type="presOf" srcId="{BEF205E0-F951-470B-8F12-D7388E560821}" destId="{971D0291-C62C-4AED-B4A1-5BF352220548}" srcOrd="0" destOrd="0" presId="urn:microsoft.com/office/officeart/2005/8/layout/vList5"/>
    <dgm:cxn modelId="{76F90618-47CA-4259-B5A2-28DB59471AA7}" type="presOf" srcId="{222B573D-3EF1-419C-8F83-DBAC5046BF0F}" destId="{724EFECD-6B28-4B92-8E94-A060AEE33DBA}" srcOrd="0" destOrd="0" presId="urn:microsoft.com/office/officeart/2005/8/layout/vList5"/>
    <dgm:cxn modelId="{6129E526-0DB2-4E85-AD16-FA3A694B05E7}" srcId="{222B573D-3EF1-419C-8F83-DBAC5046BF0F}" destId="{DA67D580-8A9C-4034-978C-48A013B5E48E}" srcOrd="0" destOrd="0" parTransId="{6E0EC07C-96D1-420E-8D5F-8E24E8F0EA8C}" sibTransId="{B1316D12-1303-4B0E-AC46-0BD87BB5B6D1}"/>
    <dgm:cxn modelId="{705F2932-1BE8-4907-87AA-CCB67326D603}" type="presOf" srcId="{F1F08ECB-65C4-437A-AB86-10DD14B4980A}" destId="{1C0FE9E4-1D8D-432E-BED6-4994E44A5A58}" srcOrd="0" destOrd="1" presId="urn:microsoft.com/office/officeart/2005/8/layout/vList5"/>
    <dgm:cxn modelId="{E31C644F-AE5A-405A-A16D-4B933ED792E3}" srcId="{DA67D580-8A9C-4034-978C-48A013B5E48E}" destId="{67681FFC-B8B9-40FC-BDF0-3B8AE24C1EEE}" srcOrd="0" destOrd="0" parTransId="{0D42BF73-0E55-48B7-AC25-93C8C18A03A7}" sibTransId="{309FE466-92AC-43D8-9067-43D99E97EC7E}"/>
    <dgm:cxn modelId="{CC49FA64-EDB9-4A06-AFE6-CB2451BCDD4A}" srcId="{222B573D-3EF1-419C-8F83-DBAC5046BF0F}" destId="{BEF205E0-F951-470B-8F12-D7388E560821}" srcOrd="1" destOrd="0" parTransId="{6B66A75A-5E26-4D68-80C0-2DACE629929F}" sibTransId="{95031473-376A-4669-9E45-D13AD4FA2DBD}"/>
    <dgm:cxn modelId="{2087E6B5-AE9A-4E18-9C94-20D8C4AFEB33}" type="presOf" srcId="{16762819-1216-4611-940C-6027326D7335}" destId="{482B934D-12FA-46E6-B866-D393602C497E}" srcOrd="0" destOrd="1" presId="urn:microsoft.com/office/officeart/2005/8/layout/vList5"/>
    <dgm:cxn modelId="{EB7A5FF9-2287-488B-859A-7F3DFCB09E58}" type="presOf" srcId="{BBFE9BAE-36C1-4626-85E5-3B7652C62A85}" destId="{0F97BA6B-4F46-4BC6-8A64-853B2930AB76}" srcOrd="0" destOrd="0" presId="urn:microsoft.com/office/officeart/2005/8/layout/vList5"/>
    <dgm:cxn modelId="{8CBEEDC5-6A59-466A-B333-6A416FF1B855}" type="presOf" srcId="{0F93E63D-6773-4208-84E2-36A4C0B26E04}" destId="{9E03C56A-3E43-476A-9E27-0DA622D6B168}" srcOrd="0" destOrd="0" presId="urn:microsoft.com/office/officeart/2005/8/layout/vList5"/>
    <dgm:cxn modelId="{B765F7C1-74F0-4227-A33B-C36798F06AA1}" srcId="{CC82F679-6943-4D60-A539-61230366A3F8}" destId="{BBFE9BAE-36C1-4626-85E5-3B7652C62A85}" srcOrd="0" destOrd="0" parTransId="{04ABCFA7-1FD7-4620-B00D-F96876B5B06F}" sibTransId="{A03753F4-00F6-428E-B987-C9D16A88981D}"/>
    <dgm:cxn modelId="{2DA903DD-625E-4ADD-B6C1-BCAC79285C09}" type="presParOf" srcId="{724EFECD-6B28-4B92-8E94-A060AEE33DBA}" destId="{951EAA5D-F44B-41F1-BABF-FA111C4C7BF3}" srcOrd="0" destOrd="0" presId="urn:microsoft.com/office/officeart/2005/8/layout/vList5"/>
    <dgm:cxn modelId="{98A23FF6-84ED-46C0-B206-CDF8B0B9BFEE}" type="presParOf" srcId="{951EAA5D-F44B-41F1-BABF-FA111C4C7BF3}" destId="{2C786D0B-7A28-4D2F-88BA-9BF67A726704}" srcOrd="0" destOrd="0" presId="urn:microsoft.com/office/officeart/2005/8/layout/vList5"/>
    <dgm:cxn modelId="{152D56E6-840D-46D2-AD6F-410B84E9D1C4}" type="presParOf" srcId="{951EAA5D-F44B-41F1-BABF-FA111C4C7BF3}" destId="{18E4BF5E-9ADE-4F73-AC3F-930D63F09FFF}" srcOrd="1" destOrd="0" presId="urn:microsoft.com/office/officeart/2005/8/layout/vList5"/>
    <dgm:cxn modelId="{85E6981F-E6EA-490E-86E0-572130630827}" type="presParOf" srcId="{724EFECD-6B28-4B92-8E94-A060AEE33DBA}" destId="{9FA86E19-7EE0-4E62-AC8E-0A1D17075E3A}" srcOrd="1" destOrd="0" presId="urn:microsoft.com/office/officeart/2005/8/layout/vList5"/>
    <dgm:cxn modelId="{E2715BB6-1C99-47A9-91F3-9130F0901447}" type="presParOf" srcId="{724EFECD-6B28-4B92-8E94-A060AEE33DBA}" destId="{99FCF0EA-4109-4B32-BEF6-94F6A5234710}" srcOrd="2" destOrd="0" presId="urn:microsoft.com/office/officeart/2005/8/layout/vList5"/>
    <dgm:cxn modelId="{0DC45047-F038-4C1C-9062-299FC3D2ECE9}" type="presParOf" srcId="{99FCF0EA-4109-4B32-BEF6-94F6A5234710}" destId="{971D0291-C62C-4AED-B4A1-5BF352220548}" srcOrd="0" destOrd="0" presId="urn:microsoft.com/office/officeart/2005/8/layout/vList5"/>
    <dgm:cxn modelId="{53E469BA-0682-49BC-ADB4-4B73FEF68EC0}" type="presParOf" srcId="{99FCF0EA-4109-4B32-BEF6-94F6A5234710}" destId="{1C0FE9E4-1D8D-432E-BED6-4994E44A5A58}" srcOrd="1" destOrd="0" presId="urn:microsoft.com/office/officeart/2005/8/layout/vList5"/>
    <dgm:cxn modelId="{FB7D0A82-8C35-42EB-9A65-15666F94F353}" type="presParOf" srcId="{724EFECD-6B28-4B92-8E94-A060AEE33DBA}" destId="{852F4476-A95E-487A-9C56-4E192032DB1C}" srcOrd="3" destOrd="0" presId="urn:microsoft.com/office/officeart/2005/8/layout/vList5"/>
    <dgm:cxn modelId="{F3A9B809-097B-436B-983B-1F54E88E72AA}" type="presParOf" srcId="{724EFECD-6B28-4B92-8E94-A060AEE33DBA}" destId="{502A459C-324C-479F-9D62-9AE3B9B167AF}" srcOrd="4" destOrd="0" presId="urn:microsoft.com/office/officeart/2005/8/layout/vList5"/>
    <dgm:cxn modelId="{31E0577C-3D47-4067-B629-1561706B1EBD}" type="presParOf" srcId="{502A459C-324C-479F-9D62-9AE3B9B167AF}" destId="{A71B9CDB-8C4D-4005-AFF1-4B7B61A27963}" srcOrd="0" destOrd="0" presId="urn:microsoft.com/office/officeart/2005/8/layout/vList5"/>
    <dgm:cxn modelId="{C070A88C-C8FF-4D8A-9A29-BD7F9E239380}" type="presParOf" srcId="{502A459C-324C-479F-9D62-9AE3B9B167AF}" destId="{482B934D-12FA-46E6-B866-D393602C497E}" srcOrd="1" destOrd="0" presId="urn:microsoft.com/office/officeart/2005/8/layout/vList5"/>
    <dgm:cxn modelId="{6F94958A-068C-49F9-9B28-0D11EC59F597}" type="presParOf" srcId="{724EFECD-6B28-4B92-8E94-A060AEE33DBA}" destId="{1F159A4E-4B35-4EC7-8764-B33067FC1F72}" srcOrd="5" destOrd="0" presId="urn:microsoft.com/office/officeart/2005/8/layout/vList5"/>
    <dgm:cxn modelId="{8C61429A-816B-47D5-A703-E286176C2139}" type="presParOf" srcId="{724EFECD-6B28-4B92-8E94-A060AEE33DBA}" destId="{703B3564-7740-4B3E-92E6-6AF674DA672E}" srcOrd="6" destOrd="0" presId="urn:microsoft.com/office/officeart/2005/8/layout/vList5"/>
    <dgm:cxn modelId="{7A07F488-BBE3-4D24-8885-37750FE6C23F}" type="presParOf" srcId="{703B3564-7740-4B3E-92E6-6AF674DA672E}" destId="{A17D638F-2BBE-484A-A3AB-043CC8CD59B0}" srcOrd="0" destOrd="0" presId="urn:microsoft.com/office/officeart/2005/8/layout/vList5"/>
    <dgm:cxn modelId="{3DE17131-962D-471F-BBED-5C671D4AB4E9}" type="presParOf" srcId="{703B3564-7740-4B3E-92E6-6AF674DA672E}" destId="{9E03C56A-3E43-476A-9E27-0DA622D6B168}" srcOrd="1" destOrd="0" presId="urn:microsoft.com/office/officeart/2005/8/layout/vList5"/>
    <dgm:cxn modelId="{B7AE969C-5EE2-4F00-8469-8B9287907C33}" type="presParOf" srcId="{724EFECD-6B28-4B92-8E94-A060AEE33DBA}" destId="{CC1D79C3-A19C-4B6A-B37E-281508C9E226}" srcOrd="7" destOrd="0" presId="urn:microsoft.com/office/officeart/2005/8/layout/vList5"/>
    <dgm:cxn modelId="{AC72EF10-7502-4329-9E90-5A46AA948810}" type="presParOf" srcId="{724EFECD-6B28-4B92-8E94-A060AEE33DBA}" destId="{EB5DECD0-7A2E-4577-9BB1-8661729CF252}" srcOrd="8" destOrd="0" presId="urn:microsoft.com/office/officeart/2005/8/layout/vList5"/>
    <dgm:cxn modelId="{0A77D44A-C622-43C8-BB35-3190F0BE4429}" type="presParOf" srcId="{EB5DECD0-7A2E-4577-9BB1-8661729CF252}" destId="{54812147-30D8-4052-9C0A-A883E8BAC5D5}" srcOrd="0" destOrd="0" presId="urn:microsoft.com/office/officeart/2005/8/layout/vList5"/>
    <dgm:cxn modelId="{49BABB90-8C33-422B-90EC-B2B7196B7906}" type="presParOf" srcId="{EB5DECD0-7A2E-4577-9BB1-8661729CF252}" destId="{0F97BA6B-4F46-4BC6-8A64-853B2930AB7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E4BF5E-9ADE-4F73-AC3F-930D63F09FFF}">
      <dsp:nvSpPr>
        <dsp:cNvPr id="0" name=""/>
        <dsp:cNvSpPr/>
      </dsp:nvSpPr>
      <dsp:spPr>
        <a:xfrm rot="5400000">
          <a:off x="3470647" y="-1432717"/>
          <a:ext cx="511001" cy="350444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Increase sales of ceramic products by 13-15% within 90 days without discounting the price by changing the design of the ceramics and increases the online marketing campaign budgets within North America. </a:t>
          </a:r>
        </a:p>
      </dsp:txBody>
      <dsp:txXfrm rot="-5400000">
        <a:off x="1973928" y="88947"/>
        <a:ext cx="3479496" cy="461111"/>
      </dsp:txXfrm>
    </dsp:sp>
    <dsp:sp modelId="{2C786D0B-7A28-4D2F-88BA-9BF67A726704}">
      <dsp:nvSpPr>
        <dsp:cNvPr id="0" name=""/>
        <dsp:cNvSpPr/>
      </dsp:nvSpPr>
      <dsp:spPr>
        <a:xfrm>
          <a:off x="2678" y="126"/>
          <a:ext cx="1971248" cy="6387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u="sng" kern="1200"/>
            <a:t>S</a:t>
          </a:r>
          <a:r>
            <a:rPr lang="en-US" sz="2500" kern="1200"/>
            <a:t>pecific</a:t>
          </a:r>
        </a:p>
      </dsp:txBody>
      <dsp:txXfrm>
        <a:off x="33859" y="31307"/>
        <a:ext cx="1908886" cy="576389"/>
      </dsp:txXfrm>
    </dsp:sp>
    <dsp:sp modelId="{1C0FE9E4-1D8D-432E-BED6-4994E44A5A58}">
      <dsp:nvSpPr>
        <dsp:cNvPr id="0" name=""/>
        <dsp:cNvSpPr/>
      </dsp:nvSpPr>
      <dsp:spPr>
        <a:xfrm rot="5400000">
          <a:off x="3474286" y="-794082"/>
          <a:ext cx="511001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Increase units sold per day from 7% to 9% to overall increase sales by 13-15% by 90 days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Establishing strategic partnerships with 10 restaurants</a:t>
          </a:r>
        </a:p>
      </dsp:txBody>
      <dsp:txXfrm rot="-5400000">
        <a:off x="1975854" y="729295"/>
        <a:ext cx="3482922" cy="461111"/>
      </dsp:txXfrm>
    </dsp:sp>
    <dsp:sp modelId="{971D0291-C62C-4AED-B4A1-5BF352220548}">
      <dsp:nvSpPr>
        <dsp:cNvPr id="0" name=""/>
        <dsp:cNvSpPr/>
      </dsp:nvSpPr>
      <dsp:spPr>
        <a:xfrm>
          <a:off x="2678" y="640475"/>
          <a:ext cx="1973175" cy="6387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u="sng" kern="1200"/>
            <a:t>M</a:t>
          </a:r>
          <a:r>
            <a:rPr lang="en-US" sz="2500" kern="1200"/>
            <a:t>easurable</a:t>
          </a:r>
        </a:p>
      </dsp:txBody>
      <dsp:txXfrm>
        <a:off x="33859" y="671656"/>
        <a:ext cx="1910813" cy="576389"/>
      </dsp:txXfrm>
    </dsp:sp>
    <dsp:sp modelId="{482B934D-12FA-46E6-B866-D393602C497E}">
      <dsp:nvSpPr>
        <dsp:cNvPr id="0" name=""/>
        <dsp:cNvSpPr/>
      </dsp:nvSpPr>
      <dsp:spPr>
        <a:xfrm rot="5400000">
          <a:off x="3474286" y="-153733"/>
          <a:ext cx="511001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Change the design of ceramics from traditional patterns to minimalistic, modern designed patterns.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Consult subject matter experts for more guidance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Taking conumer feedback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Increase online marketing campaign budget by 10% to cover sponsorships.</a:t>
          </a:r>
        </a:p>
      </dsp:txBody>
      <dsp:txXfrm rot="-5400000">
        <a:off x="1975854" y="1369644"/>
        <a:ext cx="3482922" cy="461111"/>
      </dsp:txXfrm>
    </dsp:sp>
    <dsp:sp modelId="{A71B9CDB-8C4D-4005-AFF1-4B7B61A27963}">
      <dsp:nvSpPr>
        <dsp:cNvPr id="0" name=""/>
        <dsp:cNvSpPr/>
      </dsp:nvSpPr>
      <dsp:spPr>
        <a:xfrm>
          <a:off x="2678" y="1280824"/>
          <a:ext cx="1973175" cy="6387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u="sng" kern="1200"/>
            <a:t>A</a:t>
          </a:r>
          <a:r>
            <a:rPr lang="en-US" sz="2500" kern="1200"/>
            <a:t>ctionable</a:t>
          </a:r>
        </a:p>
      </dsp:txBody>
      <dsp:txXfrm>
        <a:off x="33859" y="1312005"/>
        <a:ext cx="1910813" cy="576389"/>
      </dsp:txXfrm>
    </dsp:sp>
    <dsp:sp modelId="{9E03C56A-3E43-476A-9E27-0DA622D6B168}">
      <dsp:nvSpPr>
        <dsp:cNvPr id="0" name=""/>
        <dsp:cNvSpPr/>
      </dsp:nvSpPr>
      <dsp:spPr>
        <a:xfrm rot="5400000">
          <a:off x="3470647" y="488327"/>
          <a:ext cx="511001" cy="350444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The per day sales for the main product - ceramics have decreased by 0.7% and is predicted to drop further by 0.4%</a:t>
          </a:r>
        </a:p>
      </dsp:txBody>
      <dsp:txXfrm rot="-5400000">
        <a:off x="1973928" y="2009992"/>
        <a:ext cx="3479496" cy="461111"/>
      </dsp:txXfrm>
    </dsp:sp>
    <dsp:sp modelId="{A17D638F-2BBE-484A-A3AB-043CC8CD59B0}">
      <dsp:nvSpPr>
        <dsp:cNvPr id="0" name=""/>
        <dsp:cNvSpPr/>
      </dsp:nvSpPr>
      <dsp:spPr>
        <a:xfrm>
          <a:off x="2678" y="1921172"/>
          <a:ext cx="1971248" cy="6387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u="sng" kern="1200"/>
            <a:t>R</a:t>
          </a:r>
          <a:r>
            <a:rPr lang="en-US" sz="2500" kern="1200"/>
            <a:t>elevant</a:t>
          </a:r>
        </a:p>
      </dsp:txBody>
      <dsp:txXfrm>
        <a:off x="33859" y="1952353"/>
        <a:ext cx="1908886" cy="576389"/>
      </dsp:txXfrm>
    </dsp:sp>
    <dsp:sp modelId="{0F97BA6B-4F46-4BC6-8A64-853B2930AB76}">
      <dsp:nvSpPr>
        <dsp:cNvPr id="0" name=""/>
        <dsp:cNvSpPr/>
      </dsp:nvSpPr>
      <dsp:spPr>
        <a:xfrm rot="5400000">
          <a:off x="3470647" y="1128676"/>
          <a:ext cx="511001" cy="350444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Improve designs in 30 days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Check if daily sales are ~8% in 60 days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Ensure marketing campaign and other KPIs are imlemented in 90 days.</a:t>
          </a:r>
        </a:p>
      </dsp:txBody>
      <dsp:txXfrm rot="-5400000">
        <a:off x="1973928" y="2650341"/>
        <a:ext cx="3479496" cy="461111"/>
      </dsp:txXfrm>
    </dsp:sp>
    <dsp:sp modelId="{54812147-30D8-4052-9C0A-A883E8BAC5D5}">
      <dsp:nvSpPr>
        <dsp:cNvPr id="0" name=""/>
        <dsp:cNvSpPr/>
      </dsp:nvSpPr>
      <dsp:spPr>
        <a:xfrm>
          <a:off x="2678" y="2561521"/>
          <a:ext cx="1971248" cy="6387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u="sng" kern="1200"/>
            <a:t>T</a:t>
          </a:r>
          <a:r>
            <a:rPr lang="en-US" sz="2500" kern="1200"/>
            <a:t>ime Bound</a:t>
          </a:r>
        </a:p>
      </dsp:txBody>
      <dsp:txXfrm>
        <a:off x="33859" y="2592702"/>
        <a:ext cx="1908886" cy="576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2022-09-29T04:24:00Z</dcterms:created>
  <dcterms:modified xsi:type="dcterms:W3CDTF">2022-09-30T23:56:00Z</dcterms:modified>
</cp:coreProperties>
</file>