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D11" w:rsidRDefault="003E2524" w:rsidP="00053D11">
      <w:pPr>
        <w:ind w:firstLine="720"/>
        <w:rPr>
          <w:sz w:val="24"/>
          <w:szCs w:val="24"/>
        </w:rPr>
      </w:pPr>
      <w:r>
        <w:rPr>
          <w:noProof/>
          <w:sz w:val="24"/>
          <w:szCs w:val="24"/>
        </w:rPr>
        <w:pict>
          <v:rect id="_x0000_s1031" style="position:absolute;left:0;text-align:left;margin-left:-13.5pt;margin-top:-6.75pt;width:482.25pt;height:29.25pt;z-index:251665408" fillcolor="#0070c0" strokecolor="#f2f2f2 [3041]" strokeweight="3pt">
            <v:shadow on="t" type="perspective" color="#243f60 [1604]" opacity=".5" offset="1pt" offset2="-1pt"/>
            <v:textbox>
              <w:txbxContent>
                <w:p w:rsidR="00053D11" w:rsidRPr="00195D65" w:rsidRDefault="00053D11" w:rsidP="00053D11">
                  <w:pPr>
                    <w:jc w:val="center"/>
                    <w:rPr>
                      <w:b/>
                      <w:color w:val="FFFFFF" w:themeColor="background1"/>
                      <w:sz w:val="28"/>
                      <w:szCs w:val="28"/>
                    </w:rPr>
                  </w:pPr>
                  <w:r>
                    <w:rPr>
                      <w:b/>
                      <w:color w:val="FFFFFF" w:themeColor="background1"/>
                      <w:sz w:val="28"/>
                      <w:szCs w:val="28"/>
                    </w:rPr>
                    <w:t xml:space="preserve">Experiment </w:t>
                  </w:r>
                  <w:r w:rsidR="00B87E88">
                    <w:rPr>
                      <w:b/>
                      <w:color w:val="FFFFFF" w:themeColor="background1"/>
                      <w:sz w:val="28"/>
                      <w:szCs w:val="28"/>
                    </w:rPr>
                    <w:t>4</w:t>
                  </w:r>
                  <w:r w:rsidRPr="00195D65">
                    <w:rPr>
                      <w:b/>
                      <w:color w:val="FFFFFF" w:themeColor="background1"/>
                      <w:sz w:val="28"/>
                      <w:szCs w:val="28"/>
                    </w:rPr>
                    <w:t>:</w:t>
                  </w:r>
                </w:p>
              </w:txbxContent>
            </v:textbox>
          </v:rect>
        </w:pict>
      </w:r>
    </w:p>
    <w:p w:rsidR="00053D11" w:rsidRDefault="003E2524" w:rsidP="00053D11">
      <w:pPr>
        <w:rPr>
          <w:sz w:val="24"/>
          <w:szCs w:val="24"/>
        </w:rPr>
      </w:pPr>
      <w:r>
        <w:rPr>
          <w:noProof/>
          <w:sz w:val="24"/>
          <w:szCs w:val="24"/>
        </w:rPr>
        <w:pict>
          <v:rect id="_x0000_s1026" style="position:absolute;margin-left:-13.5pt;margin-top:14.65pt;width:482.25pt;height:51.75pt;z-index:251660288" fillcolor="#7030a0" strokecolor="#f2f2f2 [3041]" strokeweight="3pt">
            <v:fill color2="fill darken(118)" rotate="t" method="linear sigma" focus="50%" type="gradient"/>
            <v:shadow on="t" type="perspective" color="#243f60 [1604]" opacity=".5" offset="1pt" offset2="-1pt"/>
            <v:textbox style="mso-next-textbox:#_x0000_s1026">
              <w:txbxContent>
                <w:p w:rsidR="00053D11" w:rsidRPr="00D8665C" w:rsidRDefault="00053D11" w:rsidP="00053D11">
                  <w:pPr>
                    <w:spacing w:after="0" w:line="360" w:lineRule="auto"/>
                    <w:jc w:val="both"/>
                    <w:rPr>
                      <w:rFonts w:eastAsia="Times New Roman" w:cs="Times New Roman"/>
                      <w:sz w:val="24"/>
                      <w:szCs w:val="24"/>
                    </w:rPr>
                  </w:pPr>
                  <w:r w:rsidRPr="0045272A">
                    <w:rPr>
                      <w:rFonts w:eastAsia="Times New Roman" w:cs="Times New Roman"/>
                      <w:b/>
                      <w:color w:val="FFFFFF" w:themeColor="background1"/>
                      <w:sz w:val="28"/>
                      <w:szCs w:val="28"/>
                    </w:rPr>
                    <w:t>Title:</w:t>
                  </w:r>
                  <w:r w:rsidRPr="0045272A">
                    <w:rPr>
                      <w:rFonts w:eastAsia="Times New Roman" w:cs="Times New Roman"/>
                      <w:color w:val="FFFFFF" w:themeColor="background1"/>
                      <w:sz w:val="24"/>
                      <w:szCs w:val="24"/>
                    </w:rPr>
                    <w:t xml:space="preserve"> </w:t>
                  </w:r>
                  <w:r>
                    <w:rPr>
                      <w:rFonts w:eastAsia="Times New Roman" w:cs="Times New Roman"/>
                      <w:color w:val="FFFFFF" w:themeColor="background1"/>
                      <w:sz w:val="24"/>
                      <w:szCs w:val="24"/>
                    </w:rPr>
                    <w:t xml:space="preserve"> </w:t>
                  </w:r>
                  <w:r w:rsidRPr="00CF7CEE">
                    <w:rPr>
                      <w:rFonts w:eastAsia="Times New Roman" w:cs="Times New Roman"/>
                      <w:color w:val="FFFFFF" w:themeColor="background1"/>
                      <w:sz w:val="24"/>
                      <w:szCs w:val="24"/>
                    </w:rPr>
                    <w:t>Crimping of Unshielded Twisted Pair cable</w:t>
                  </w:r>
                  <w:r w:rsidR="00B87E88">
                    <w:rPr>
                      <w:rFonts w:eastAsia="Times New Roman" w:cs="Times New Roman"/>
                      <w:color w:val="FFFFFF" w:themeColor="background1"/>
                      <w:sz w:val="24"/>
                      <w:szCs w:val="24"/>
                    </w:rPr>
                    <w:t xml:space="preserve"> and check the performance</w:t>
                  </w:r>
                  <w:r w:rsidRPr="00CF7CEE">
                    <w:rPr>
                      <w:rFonts w:eastAsia="Times New Roman" w:cs="Times New Roman"/>
                      <w:color w:val="FFFFFF" w:themeColor="background1"/>
                      <w:sz w:val="24"/>
                      <w:szCs w:val="24"/>
                    </w:rPr>
                    <w:t>. (Cat-6)</w:t>
                  </w:r>
                </w:p>
                <w:p w:rsidR="00053D11" w:rsidRPr="00195D65" w:rsidRDefault="00053D11" w:rsidP="00053D11">
                  <w:pPr>
                    <w:rPr>
                      <w:b/>
                      <w:color w:val="FFFFFF" w:themeColor="background1"/>
                      <w:sz w:val="28"/>
                      <w:szCs w:val="28"/>
                    </w:rPr>
                  </w:pPr>
                </w:p>
              </w:txbxContent>
            </v:textbox>
          </v:rect>
        </w:pict>
      </w:r>
    </w:p>
    <w:p w:rsidR="00053D11" w:rsidRDefault="00053D11" w:rsidP="00053D11">
      <w:pPr>
        <w:tabs>
          <w:tab w:val="left" w:pos="2955"/>
        </w:tabs>
        <w:rPr>
          <w:sz w:val="24"/>
          <w:szCs w:val="24"/>
        </w:rPr>
      </w:pPr>
      <w:r>
        <w:rPr>
          <w:sz w:val="24"/>
          <w:szCs w:val="24"/>
        </w:rPr>
        <w:tab/>
      </w:r>
    </w:p>
    <w:p w:rsidR="00053D11" w:rsidRPr="00CF7CEE" w:rsidRDefault="00053D11" w:rsidP="00053D11">
      <w:pPr>
        <w:rPr>
          <w:sz w:val="24"/>
          <w:szCs w:val="24"/>
        </w:rPr>
      </w:pPr>
    </w:p>
    <w:p w:rsidR="00053D11" w:rsidRDefault="003E2524" w:rsidP="00053D11">
      <w:pPr>
        <w:tabs>
          <w:tab w:val="left" w:pos="1755"/>
        </w:tabs>
        <w:rPr>
          <w:sz w:val="24"/>
          <w:szCs w:val="24"/>
        </w:rPr>
      </w:pPr>
      <w:r>
        <w:rPr>
          <w:noProof/>
          <w:sz w:val="24"/>
          <w:szCs w:val="24"/>
        </w:rPr>
        <w:pict>
          <v:rect id="_x0000_s1027" style="position:absolute;margin-left:-13.5pt;margin-top:14.45pt;width:482.25pt;height:33.75pt;z-index:251661312" fillcolor="#0070c0" strokecolor="#f2f2f2 [3041]" strokeweight="3pt">
            <v:fill color2="fill darken(118)" rotate="t" method="linear sigma" type="gradient"/>
            <v:shadow on="t" type="perspective" color="#243f60 [1604]" opacity=".5" offset="1pt" offset2="-1pt"/>
            <v:textbox style="mso-next-textbox:#_x0000_s1027">
              <w:txbxContent>
                <w:p w:rsidR="00053D11" w:rsidRPr="001A43F3" w:rsidRDefault="00053D11" w:rsidP="00053D11">
                  <w:pPr>
                    <w:rPr>
                      <w:b/>
                      <w:color w:val="FFFFFF" w:themeColor="background1"/>
                      <w:sz w:val="28"/>
                      <w:szCs w:val="28"/>
                    </w:rPr>
                  </w:pPr>
                  <w:r w:rsidRPr="001A43F3">
                    <w:rPr>
                      <w:b/>
                      <w:color w:val="FFFFFF" w:themeColor="background1"/>
                      <w:sz w:val="28"/>
                      <w:szCs w:val="28"/>
                    </w:rPr>
                    <w:t>Introduction:</w:t>
                  </w:r>
                </w:p>
              </w:txbxContent>
            </v:textbox>
          </v:rect>
        </w:pict>
      </w:r>
      <w:r w:rsidR="00053D11">
        <w:rPr>
          <w:sz w:val="24"/>
          <w:szCs w:val="24"/>
        </w:rPr>
        <w:tab/>
      </w:r>
    </w:p>
    <w:p w:rsidR="00053D11" w:rsidRPr="00CF7CEE" w:rsidRDefault="00053D11" w:rsidP="00053D11">
      <w:pPr>
        <w:rPr>
          <w:sz w:val="24"/>
          <w:szCs w:val="24"/>
        </w:rPr>
      </w:pPr>
    </w:p>
    <w:p w:rsidR="00053D11" w:rsidRDefault="00053D11" w:rsidP="00053D11">
      <w:pPr>
        <w:rPr>
          <w:sz w:val="24"/>
          <w:szCs w:val="24"/>
        </w:rPr>
      </w:pPr>
    </w:p>
    <w:p w:rsidR="00053D11" w:rsidRDefault="003E2524" w:rsidP="00053D11">
      <w:pPr>
        <w:tabs>
          <w:tab w:val="left" w:pos="2040"/>
        </w:tabs>
        <w:jc w:val="both"/>
        <w:rPr>
          <w:sz w:val="24"/>
          <w:szCs w:val="24"/>
        </w:rPr>
      </w:pPr>
      <w:r>
        <w:rPr>
          <w:noProof/>
          <w:sz w:val="24"/>
          <w:szCs w:val="24"/>
        </w:rPr>
        <w:pict>
          <v:rect id="_x0000_s1028" style="position:absolute;left:0;text-align:left;margin-left:-13.5pt;margin-top:108.05pt;width:482.25pt;height:33.75pt;z-index:251662336" fillcolor="#0070c0" strokecolor="#f2f2f2 [3041]" strokeweight="3pt">
            <v:fill color2="fill darken(118)" rotate="t" method="linear sigma" type="gradient"/>
            <v:shadow on="t" type="perspective" color="#243f60 [1604]" opacity=".5" offset="1pt" offset2="-1pt"/>
            <v:textbox style="mso-next-textbox:#_x0000_s1028">
              <w:txbxContent>
                <w:p w:rsidR="00053D11" w:rsidRPr="001A43F3" w:rsidRDefault="00053D11" w:rsidP="00053D11">
                  <w:pPr>
                    <w:rPr>
                      <w:b/>
                      <w:color w:val="FFFFFF" w:themeColor="background1"/>
                      <w:sz w:val="28"/>
                      <w:szCs w:val="28"/>
                    </w:rPr>
                  </w:pPr>
                  <w:r>
                    <w:rPr>
                      <w:b/>
                      <w:color w:val="FFFFFF" w:themeColor="background1"/>
                      <w:sz w:val="28"/>
                      <w:szCs w:val="28"/>
                    </w:rPr>
                    <w:t>Procedure:</w:t>
                  </w:r>
                </w:p>
              </w:txbxContent>
            </v:textbox>
          </v:rect>
        </w:pict>
      </w:r>
      <w:r w:rsidR="00053D11" w:rsidRPr="00CF7CEE">
        <w:rPr>
          <w:sz w:val="24"/>
          <w:szCs w:val="24"/>
        </w:rPr>
        <w:t>An unshielded twisted pair cable (or UTP), more commonly referred to as Ethernet cable, is used to connect devices to networking equipment such as routers or switches. While you can buy premade UTP cables from office supply chains or computer stores it can be more cost-efficient to cut and crimp your own cable if you have a large number of devices that need to be networked together. With a specialized crimping tool you can easily make as many UTP cables as you need in a short amount of time.</w:t>
      </w:r>
      <w:r w:rsidR="00053D11">
        <w:rPr>
          <w:sz w:val="24"/>
          <w:szCs w:val="24"/>
        </w:rPr>
        <w:tab/>
      </w:r>
    </w:p>
    <w:p w:rsidR="00053D11" w:rsidRPr="00CF7CEE" w:rsidRDefault="00053D11" w:rsidP="00053D11">
      <w:pPr>
        <w:rPr>
          <w:sz w:val="24"/>
          <w:szCs w:val="24"/>
        </w:rPr>
      </w:pPr>
    </w:p>
    <w:p w:rsidR="00053D11" w:rsidRPr="00CF7CEE" w:rsidRDefault="00053D11" w:rsidP="00053D11">
      <w:pPr>
        <w:rPr>
          <w:sz w:val="24"/>
          <w:szCs w:val="24"/>
        </w:rPr>
      </w:pPr>
    </w:p>
    <w:p w:rsidR="00053D11" w:rsidRDefault="00053D11" w:rsidP="00053D11">
      <w:pPr>
        <w:rPr>
          <w:sz w:val="24"/>
          <w:szCs w:val="24"/>
        </w:rPr>
      </w:pPr>
    </w:p>
    <w:p w:rsidR="00053D11" w:rsidRDefault="00053D11" w:rsidP="00053D11">
      <w:pPr>
        <w:tabs>
          <w:tab w:val="left" w:pos="975"/>
        </w:tabs>
        <w:jc w:val="both"/>
        <w:rPr>
          <w:sz w:val="24"/>
          <w:szCs w:val="24"/>
        </w:rPr>
      </w:pPr>
      <w:r w:rsidRPr="00CF7CEE">
        <w:rPr>
          <w:sz w:val="24"/>
          <w:szCs w:val="24"/>
        </w:rPr>
        <w:t>Measure out the distance between the networking device and the machine it will be connected to, such as a computer or printer. Get a portion of UTP cable that is at least two inches longer than the length you measured out to make room for going around corners or other devices.</w:t>
      </w:r>
    </w:p>
    <w:p w:rsidR="00053D11" w:rsidRDefault="00053D11" w:rsidP="00053D11">
      <w:pPr>
        <w:jc w:val="both"/>
        <w:rPr>
          <w:sz w:val="24"/>
          <w:szCs w:val="24"/>
        </w:rPr>
      </w:pPr>
      <w:r w:rsidRPr="00CF7CEE">
        <w:rPr>
          <w:sz w:val="24"/>
          <w:szCs w:val="24"/>
        </w:rPr>
        <w:t>Thread one inch of either end of the UTP cable into the stripping hole on the wire crimping tool. Push down on the tool and slide it off the cable to remove the plastic sheath around the inner cabling. Untwist all of the colored cables inside the plastic sheath.</w:t>
      </w:r>
    </w:p>
    <w:p w:rsidR="00053D11" w:rsidRDefault="00053D11" w:rsidP="00053D11">
      <w:pPr>
        <w:tabs>
          <w:tab w:val="left" w:pos="1455"/>
        </w:tabs>
        <w:rPr>
          <w:sz w:val="24"/>
          <w:szCs w:val="24"/>
        </w:rPr>
      </w:pPr>
      <w:r>
        <w:rPr>
          <w:sz w:val="24"/>
          <w:szCs w:val="24"/>
        </w:rPr>
        <w:tab/>
      </w:r>
      <w:r>
        <w:rPr>
          <w:noProof/>
        </w:rPr>
        <w:drawing>
          <wp:inline distT="0" distB="0" distL="0" distR="0">
            <wp:extent cx="3810000" cy="1809750"/>
            <wp:effectExtent l="19050" t="0" r="0" b="0"/>
            <wp:docPr id="31" name="Picture 31" descr="http://i.ehow.com/images/a04/qr/v9/crimp-utp-cables-rj-connectors-1.2-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ehow.com/images/a04/qr/v9/crimp-utp-cables-rj-connectors-1.2-800x800.jpg"/>
                    <pic:cNvPicPr>
                      <a:picLocks noChangeAspect="1" noChangeArrowheads="1"/>
                    </pic:cNvPicPr>
                  </pic:nvPicPr>
                  <pic:blipFill>
                    <a:blip r:embed="rId4"/>
                    <a:srcRect/>
                    <a:stretch>
                      <a:fillRect/>
                    </a:stretch>
                  </pic:blipFill>
                  <pic:spPr bwMode="auto">
                    <a:xfrm>
                      <a:off x="0" y="0"/>
                      <a:ext cx="3810000" cy="1809750"/>
                    </a:xfrm>
                    <a:prstGeom prst="rect">
                      <a:avLst/>
                    </a:prstGeom>
                    <a:noFill/>
                    <a:ln w="9525">
                      <a:noFill/>
                      <a:miter lim="800000"/>
                      <a:headEnd/>
                      <a:tailEnd/>
                    </a:ln>
                  </pic:spPr>
                </pic:pic>
              </a:graphicData>
            </a:graphic>
          </wp:inline>
        </w:drawing>
      </w:r>
    </w:p>
    <w:p w:rsidR="00053D11" w:rsidRDefault="00053D11" w:rsidP="00053D11">
      <w:pPr>
        <w:tabs>
          <w:tab w:val="left" w:pos="1455"/>
        </w:tabs>
        <w:rPr>
          <w:sz w:val="24"/>
          <w:szCs w:val="24"/>
        </w:rPr>
      </w:pPr>
    </w:p>
    <w:p w:rsidR="00053D11" w:rsidRDefault="00053D11" w:rsidP="00053D11">
      <w:pPr>
        <w:tabs>
          <w:tab w:val="left" w:pos="1455"/>
        </w:tabs>
        <w:jc w:val="both"/>
        <w:rPr>
          <w:sz w:val="24"/>
          <w:szCs w:val="24"/>
        </w:rPr>
      </w:pPr>
      <w:r w:rsidRPr="00CF7CEE">
        <w:rPr>
          <w:sz w:val="24"/>
          <w:szCs w:val="24"/>
        </w:rPr>
        <w:lastRenderedPageBreak/>
        <w:t>Line up the colored wires in the pattern you need for the devices you will be connecting together. Line up the colors in this order: white and green; green, white and orange; blue, white and blue; orange, white and brown; and then brown if you will be connecting a device to a switch, router or hub.</w:t>
      </w:r>
    </w:p>
    <w:p w:rsidR="00053D11" w:rsidRDefault="00053D11" w:rsidP="00053D11">
      <w:pPr>
        <w:tabs>
          <w:tab w:val="left" w:pos="1455"/>
        </w:tabs>
        <w:rPr>
          <w:sz w:val="24"/>
          <w:szCs w:val="24"/>
        </w:rPr>
      </w:pPr>
      <w:r>
        <w:rPr>
          <w:sz w:val="24"/>
          <w:szCs w:val="24"/>
        </w:rPr>
        <w:t xml:space="preserve"> </w:t>
      </w:r>
      <w:r>
        <w:rPr>
          <w:sz w:val="24"/>
          <w:szCs w:val="24"/>
        </w:rPr>
        <w:tab/>
      </w:r>
    </w:p>
    <w:p w:rsidR="00053D11" w:rsidRDefault="00053D11" w:rsidP="00053D11">
      <w:pPr>
        <w:tabs>
          <w:tab w:val="left" w:pos="1455"/>
        </w:tabs>
        <w:rPr>
          <w:sz w:val="24"/>
          <w:szCs w:val="24"/>
        </w:rPr>
      </w:pPr>
      <w:r>
        <w:rPr>
          <w:sz w:val="24"/>
          <w:szCs w:val="24"/>
        </w:rPr>
        <w:t xml:space="preserve">                                                </w:t>
      </w:r>
      <w:r>
        <w:rPr>
          <w:noProof/>
        </w:rPr>
        <w:drawing>
          <wp:inline distT="0" distB="0" distL="0" distR="0">
            <wp:extent cx="2495550" cy="2009775"/>
            <wp:effectExtent l="19050" t="0" r="0" b="0"/>
            <wp:docPr id="34" name="Picture 34" descr="http://i.ehow.com/images/a04/qr/v9/crimp-utp-cables-rj-connectors-1.3-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ehow.com/images/a04/qr/v9/crimp-utp-cables-rj-connectors-1.3-800x800.jpg"/>
                    <pic:cNvPicPr>
                      <a:picLocks noChangeAspect="1" noChangeArrowheads="1"/>
                    </pic:cNvPicPr>
                  </pic:nvPicPr>
                  <pic:blipFill>
                    <a:blip r:embed="rId5"/>
                    <a:srcRect/>
                    <a:stretch>
                      <a:fillRect/>
                    </a:stretch>
                  </pic:blipFill>
                  <pic:spPr bwMode="auto">
                    <a:xfrm>
                      <a:off x="0" y="0"/>
                      <a:ext cx="2495550" cy="2009775"/>
                    </a:xfrm>
                    <a:prstGeom prst="rect">
                      <a:avLst/>
                    </a:prstGeom>
                    <a:noFill/>
                    <a:ln w="9525">
                      <a:noFill/>
                      <a:miter lim="800000"/>
                      <a:headEnd/>
                      <a:tailEnd/>
                    </a:ln>
                  </pic:spPr>
                </pic:pic>
              </a:graphicData>
            </a:graphic>
          </wp:inline>
        </w:drawing>
      </w:r>
    </w:p>
    <w:p w:rsidR="00053D11" w:rsidRDefault="00053D11" w:rsidP="00053D11">
      <w:pPr>
        <w:rPr>
          <w:sz w:val="24"/>
          <w:szCs w:val="24"/>
        </w:rPr>
      </w:pPr>
    </w:p>
    <w:p w:rsidR="00053D11" w:rsidRDefault="00053D11" w:rsidP="00053D11">
      <w:pPr>
        <w:tabs>
          <w:tab w:val="left" w:pos="1200"/>
        </w:tabs>
        <w:jc w:val="both"/>
        <w:rPr>
          <w:sz w:val="24"/>
          <w:szCs w:val="24"/>
        </w:rPr>
      </w:pPr>
      <w:r>
        <w:rPr>
          <w:sz w:val="24"/>
          <w:szCs w:val="24"/>
        </w:rPr>
        <w:t>I</w:t>
      </w:r>
      <w:r w:rsidRPr="00F0147A">
        <w:rPr>
          <w:sz w:val="24"/>
          <w:szCs w:val="24"/>
        </w:rPr>
        <w:t>f you are making a crossover UTP cable that will directly connect two computers for file sharing arrange the colored cables in this order: white and orange; orange, white and green; blue, white and blue; green, white and brown; and finally brown.</w:t>
      </w:r>
    </w:p>
    <w:p w:rsidR="00053D11" w:rsidRDefault="00053D11" w:rsidP="00053D11">
      <w:pPr>
        <w:tabs>
          <w:tab w:val="left" w:pos="1200"/>
        </w:tabs>
        <w:jc w:val="both"/>
        <w:rPr>
          <w:sz w:val="24"/>
          <w:szCs w:val="24"/>
        </w:rPr>
      </w:pPr>
      <w:r w:rsidRPr="00F0147A">
        <w:rPr>
          <w:sz w:val="24"/>
          <w:szCs w:val="24"/>
        </w:rPr>
        <w:t>Cut off the ends of the colored cables so that they are all the same length. Insert the colored cables into the open ports on the inside of the RJ-45 jack. Push the cables in until they are not able to move any farther. Insert the RJ-45 jack into the crimping hole on the wire stripping tool.</w:t>
      </w:r>
    </w:p>
    <w:p w:rsidR="00053D11" w:rsidRDefault="00053D11" w:rsidP="00053D11">
      <w:pPr>
        <w:rPr>
          <w:sz w:val="24"/>
          <w:szCs w:val="24"/>
        </w:rPr>
      </w:pPr>
    </w:p>
    <w:p w:rsidR="00053D11" w:rsidRDefault="00053D11" w:rsidP="00053D11">
      <w:pPr>
        <w:tabs>
          <w:tab w:val="left" w:pos="3075"/>
        </w:tabs>
        <w:rPr>
          <w:sz w:val="24"/>
          <w:szCs w:val="24"/>
        </w:rPr>
      </w:pPr>
      <w:r>
        <w:rPr>
          <w:sz w:val="24"/>
          <w:szCs w:val="24"/>
        </w:rPr>
        <w:tab/>
      </w:r>
      <w:r>
        <w:rPr>
          <w:noProof/>
        </w:rPr>
        <w:drawing>
          <wp:inline distT="0" distB="0" distL="0" distR="0">
            <wp:extent cx="2247900" cy="1714500"/>
            <wp:effectExtent l="19050" t="0" r="0" b="0"/>
            <wp:docPr id="37" name="Picture 37" descr="http://i.ehow.com/images/a04/qr/v9/crimp-utp-cables-rj-connectors-1.5-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ehow.com/images/a04/qr/v9/crimp-utp-cables-rj-connectors-1.5-800x800.jpg"/>
                    <pic:cNvPicPr>
                      <a:picLocks noChangeAspect="1" noChangeArrowheads="1"/>
                    </pic:cNvPicPr>
                  </pic:nvPicPr>
                  <pic:blipFill>
                    <a:blip r:embed="rId6"/>
                    <a:srcRect/>
                    <a:stretch>
                      <a:fillRect/>
                    </a:stretch>
                  </pic:blipFill>
                  <pic:spPr bwMode="auto">
                    <a:xfrm>
                      <a:off x="0" y="0"/>
                      <a:ext cx="2247900" cy="1714500"/>
                    </a:xfrm>
                    <a:prstGeom prst="rect">
                      <a:avLst/>
                    </a:prstGeom>
                    <a:noFill/>
                    <a:ln w="9525">
                      <a:noFill/>
                      <a:miter lim="800000"/>
                      <a:headEnd/>
                      <a:tailEnd/>
                    </a:ln>
                  </pic:spPr>
                </pic:pic>
              </a:graphicData>
            </a:graphic>
          </wp:inline>
        </w:drawing>
      </w:r>
    </w:p>
    <w:p w:rsidR="00053D11" w:rsidRDefault="00053D11" w:rsidP="00053D11">
      <w:pPr>
        <w:rPr>
          <w:sz w:val="24"/>
          <w:szCs w:val="24"/>
        </w:rPr>
      </w:pPr>
    </w:p>
    <w:p w:rsidR="00053D11" w:rsidRDefault="00053D11" w:rsidP="00053D11">
      <w:pPr>
        <w:tabs>
          <w:tab w:val="left" w:pos="1560"/>
        </w:tabs>
        <w:jc w:val="both"/>
        <w:rPr>
          <w:sz w:val="24"/>
          <w:szCs w:val="24"/>
        </w:rPr>
      </w:pPr>
      <w:r w:rsidRPr="00F0147A">
        <w:rPr>
          <w:sz w:val="24"/>
          <w:szCs w:val="24"/>
        </w:rPr>
        <w:t>Push down on both handles of the crimping tool to lock the UTP cable into the RJ-45 jack. Repeat the entire cutting, arranging and crimping process with the other end of the UTP cable.</w:t>
      </w:r>
    </w:p>
    <w:p w:rsidR="00053D11" w:rsidRDefault="00053D11" w:rsidP="00053D11">
      <w:pPr>
        <w:tabs>
          <w:tab w:val="left" w:pos="1560"/>
        </w:tabs>
        <w:jc w:val="both"/>
        <w:rPr>
          <w:sz w:val="24"/>
          <w:szCs w:val="24"/>
        </w:rPr>
      </w:pPr>
    </w:p>
    <w:p w:rsidR="00053D11" w:rsidRDefault="003E2524" w:rsidP="00053D11">
      <w:pPr>
        <w:tabs>
          <w:tab w:val="left" w:pos="1560"/>
        </w:tabs>
        <w:jc w:val="both"/>
        <w:rPr>
          <w:sz w:val="24"/>
          <w:szCs w:val="24"/>
        </w:rPr>
      </w:pPr>
      <w:r>
        <w:rPr>
          <w:noProof/>
          <w:sz w:val="24"/>
          <w:szCs w:val="24"/>
        </w:rPr>
        <w:lastRenderedPageBreak/>
        <w:pict>
          <v:rect id="_x0000_s1029" style="position:absolute;left:0;text-align:left;margin-left:-6.75pt;margin-top:-22.5pt;width:482.25pt;height:33.75pt;z-index:251663360" fillcolor="#0070c0" strokecolor="#f2f2f2 [3041]" strokeweight="3pt">
            <v:fill color2="fill darken(118)" rotate="t" method="linear sigma" type="gradient"/>
            <v:shadow on="t" type="perspective" color="#243f60 [1604]" opacity=".5" offset="1pt" offset2="-1pt"/>
            <v:textbox style="mso-next-textbox:#_x0000_s1029">
              <w:txbxContent>
                <w:p w:rsidR="00053D11" w:rsidRPr="001A43F3" w:rsidRDefault="00053D11" w:rsidP="00053D11">
                  <w:pPr>
                    <w:rPr>
                      <w:b/>
                      <w:color w:val="FFFFFF" w:themeColor="background1"/>
                      <w:sz w:val="28"/>
                      <w:szCs w:val="28"/>
                    </w:rPr>
                  </w:pPr>
                  <w:r>
                    <w:rPr>
                      <w:b/>
                      <w:color w:val="FFFFFF" w:themeColor="background1"/>
                      <w:sz w:val="28"/>
                      <w:szCs w:val="28"/>
                    </w:rPr>
                    <w:t>Results</w:t>
                  </w:r>
                  <w:r w:rsidRPr="001A43F3">
                    <w:rPr>
                      <w:b/>
                      <w:color w:val="FFFFFF" w:themeColor="background1"/>
                      <w:sz w:val="28"/>
                      <w:szCs w:val="28"/>
                    </w:rPr>
                    <w:t>:</w:t>
                  </w:r>
                </w:p>
              </w:txbxContent>
            </v:textbox>
          </v:rect>
        </w:pict>
      </w:r>
    </w:p>
    <w:p w:rsidR="00053D11" w:rsidRDefault="00053D11" w:rsidP="00053D11">
      <w:pPr>
        <w:tabs>
          <w:tab w:val="left" w:pos="1005"/>
        </w:tabs>
        <w:jc w:val="both"/>
        <w:rPr>
          <w:sz w:val="24"/>
          <w:szCs w:val="24"/>
        </w:rPr>
      </w:pPr>
      <w:r w:rsidRPr="00F0147A">
        <w:rPr>
          <w:sz w:val="24"/>
          <w:szCs w:val="24"/>
        </w:rPr>
        <w:t>Crimper is the most essential tool and critical to the cable making process. Further, having a good cable tester can prevent and solve cable wiring configuration and installation problems. Ensure your RJ45 connectors are designed for the type of cable you are using (solid/stranded), as they have different types of teeth for piercing between multiple strands or around a solid single strand.</w:t>
      </w:r>
    </w:p>
    <w:p w:rsidR="00053D11" w:rsidRDefault="003E2524" w:rsidP="00053D11">
      <w:pPr>
        <w:tabs>
          <w:tab w:val="left" w:pos="1005"/>
        </w:tabs>
        <w:jc w:val="both"/>
        <w:rPr>
          <w:sz w:val="24"/>
          <w:szCs w:val="24"/>
        </w:rPr>
      </w:pPr>
      <w:r>
        <w:rPr>
          <w:noProof/>
          <w:sz w:val="24"/>
          <w:szCs w:val="24"/>
        </w:rPr>
        <w:pict>
          <v:rect id="_x0000_s1030" style="position:absolute;left:0;text-align:left;margin-left:.75pt;margin-top:15.15pt;width:482.25pt;height:33.75pt;z-index:251664384" fillcolor="#0070c0" strokecolor="#f2f2f2 [3041]" strokeweight="3pt">
            <v:fill color2="fill darken(118)" rotate="t" method="linear sigma" type="gradient"/>
            <v:shadow on="t" type="perspective" color="#243f60 [1604]" opacity=".5" offset="1pt" offset2="-1pt"/>
            <v:textbox style="mso-next-textbox:#_x0000_s1030">
              <w:txbxContent>
                <w:p w:rsidR="00053D11" w:rsidRPr="001A43F3" w:rsidRDefault="00053D11" w:rsidP="00053D11">
                  <w:pPr>
                    <w:rPr>
                      <w:b/>
                      <w:color w:val="FFFFFF" w:themeColor="background1"/>
                      <w:sz w:val="28"/>
                      <w:szCs w:val="28"/>
                    </w:rPr>
                  </w:pPr>
                  <w:r>
                    <w:rPr>
                      <w:b/>
                      <w:color w:val="FFFFFF" w:themeColor="background1"/>
                      <w:sz w:val="28"/>
                      <w:szCs w:val="28"/>
                    </w:rPr>
                    <w:t>Conclusion / Summary</w:t>
                  </w:r>
                  <w:r w:rsidRPr="001A43F3">
                    <w:rPr>
                      <w:b/>
                      <w:color w:val="FFFFFF" w:themeColor="background1"/>
                      <w:sz w:val="28"/>
                      <w:szCs w:val="28"/>
                    </w:rPr>
                    <w:t>:</w:t>
                  </w:r>
                </w:p>
              </w:txbxContent>
            </v:textbox>
          </v:rect>
        </w:pict>
      </w:r>
    </w:p>
    <w:p w:rsidR="00053D11" w:rsidRDefault="00053D11" w:rsidP="00053D11">
      <w:pPr>
        <w:tabs>
          <w:tab w:val="left" w:pos="1005"/>
        </w:tabs>
        <w:jc w:val="both"/>
        <w:rPr>
          <w:sz w:val="24"/>
          <w:szCs w:val="24"/>
        </w:rPr>
      </w:pPr>
    </w:p>
    <w:p w:rsidR="00053D11" w:rsidRPr="00F0147A" w:rsidRDefault="00053D11" w:rsidP="00053D11">
      <w:pPr>
        <w:rPr>
          <w:sz w:val="24"/>
          <w:szCs w:val="24"/>
        </w:rPr>
      </w:pPr>
    </w:p>
    <w:p w:rsidR="00053D11" w:rsidRDefault="00053D11" w:rsidP="00053D11">
      <w:pPr>
        <w:tabs>
          <w:tab w:val="left" w:pos="2055"/>
        </w:tabs>
        <w:rPr>
          <w:sz w:val="24"/>
          <w:szCs w:val="24"/>
        </w:rPr>
      </w:pPr>
      <w:r>
        <w:rPr>
          <w:sz w:val="24"/>
          <w:szCs w:val="24"/>
        </w:rPr>
        <w:t>The network cable is prepared and it is tested using the cable tester.</w:t>
      </w:r>
    </w:p>
    <w:p w:rsidR="00053D11" w:rsidRDefault="00053D11" w:rsidP="00053D11">
      <w:pPr>
        <w:tabs>
          <w:tab w:val="left" w:pos="2055"/>
        </w:tabs>
        <w:rPr>
          <w:sz w:val="24"/>
          <w:szCs w:val="24"/>
        </w:rPr>
      </w:pPr>
    </w:p>
    <w:p w:rsidR="00053D11" w:rsidRDefault="00053D11" w:rsidP="00053D11">
      <w:pPr>
        <w:tabs>
          <w:tab w:val="left" w:pos="2055"/>
        </w:tabs>
        <w:rPr>
          <w:sz w:val="24"/>
          <w:szCs w:val="24"/>
        </w:rPr>
      </w:pPr>
    </w:p>
    <w:p w:rsidR="00053D11" w:rsidRDefault="00053D11" w:rsidP="00053D11">
      <w:pPr>
        <w:tabs>
          <w:tab w:val="left" w:pos="2055"/>
        </w:tabs>
        <w:rPr>
          <w:sz w:val="24"/>
          <w:szCs w:val="24"/>
        </w:rPr>
      </w:pPr>
    </w:p>
    <w:p w:rsidR="00053D11" w:rsidRDefault="00053D11" w:rsidP="00053D11">
      <w:pPr>
        <w:tabs>
          <w:tab w:val="left" w:pos="2055"/>
        </w:tabs>
        <w:rPr>
          <w:sz w:val="24"/>
          <w:szCs w:val="24"/>
        </w:rPr>
      </w:pPr>
    </w:p>
    <w:p w:rsidR="00053D11" w:rsidRDefault="00053D11" w:rsidP="00053D11">
      <w:pPr>
        <w:tabs>
          <w:tab w:val="left" w:pos="2055"/>
        </w:tabs>
        <w:rPr>
          <w:sz w:val="24"/>
          <w:szCs w:val="24"/>
        </w:rPr>
      </w:pPr>
    </w:p>
    <w:p w:rsidR="005B6B31" w:rsidRDefault="005B6B31"/>
    <w:sectPr w:rsidR="005B6B31" w:rsidSect="005B6B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D11"/>
    <w:rsid w:val="00053D11"/>
    <w:rsid w:val="003E2524"/>
    <w:rsid w:val="0042166C"/>
    <w:rsid w:val="0049508E"/>
    <w:rsid w:val="005B6B31"/>
    <w:rsid w:val="00B87E88"/>
    <w:rsid w:val="00EE4E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D11"/>
    <w:pPr>
      <w:spacing w:before="0" w:after="160" w:line="259" w:lineRule="auto"/>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D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391</Words>
  <Characters>2230</Characters>
  <Application>Microsoft Office Word</Application>
  <DocSecurity>0</DocSecurity>
  <Lines>18</Lines>
  <Paragraphs>5</Paragraphs>
  <ScaleCrop>false</ScaleCrop>
  <Company>MIT AOE</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2</cp:revision>
  <dcterms:created xsi:type="dcterms:W3CDTF">2017-09-09T12:39:00Z</dcterms:created>
  <dcterms:modified xsi:type="dcterms:W3CDTF">2017-09-09T12:39:00Z</dcterms:modified>
</cp:coreProperties>
</file>