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917D1" w14:textId="660CFF4A" w:rsidR="002D4DFC" w:rsidRDefault="00D8745B" w:rsidP="33E0D216">
      <w:pPr>
        <w:pStyle w:val="ListParagraph"/>
        <w:jc w:val="center"/>
        <w:rPr>
          <w:b/>
          <w:bCs/>
          <w:sz w:val="32"/>
          <w:szCs w:val="32"/>
        </w:rPr>
      </w:pPr>
      <w:r>
        <w:rPr>
          <w:b/>
          <w:bCs/>
          <w:noProof/>
          <w:sz w:val="32"/>
          <w:szCs w:val="32"/>
        </w:rPr>
        <w:drawing>
          <wp:anchor distT="0" distB="0" distL="114300" distR="114300" simplePos="0" relativeHeight="251658239" behindDoc="0" locked="0" layoutInCell="1" allowOverlap="1" wp14:anchorId="7F4B675F" wp14:editId="6B433B0E">
            <wp:simplePos x="0" y="0"/>
            <wp:positionH relativeFrom="column">
              <wp:posOffset>7007860</wp:posOffset>
            </wp:positionH>
            <wp:positionV relativeFrom="paragraph">
              <wp:posOffset>-306705</wp:posOffset>
            </wp:positionV>
            <wp:extent cx="2768070" cy="4987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070" cy="498701"/>
                    </a:xfrm>
                    <a:prstGeom prst="rect">
                      <a:avLst/>
                    </a:prstGeom>
                  </pic:spPr>
                </pic:pic>
              </a:graphicData>
            </a:graphic>
            <wp14:sizeRelH relativeFrom="page">
              <wp14:pctWidth>0</wp14:pctWidth>
            </wp14:sizeRelH>
            <wp14:sizeRelV relativeFrom="page">
              <wp14:pctHeight>0</wp14:pctHeight>
            </wp14:sizeRelV>
          </wp:anchor>
        </w:drawing>
      </w:r>
      <w:r w:rsidR="002D4DFC" w:rsidRPr="33E0D216">
        <w:rPr>
          <w:rFonts w:ascii="Arial" w:hAnsi="Arial" w:cs="Arial"/>
          <w:b/>
          <w:bCs/>
          <w:sz w:val="32"/>
          <w:szCs w:val="32"/>
        </w:rPr>
        <w:t xml:space="preserve">IWSP BIWEEKLY </w:t>
      </w:r>
      <w:r w:rsidR="00FD5D79">
        <w:rPr>
          <w:rFonts w:ascii="Arial" w:hAnsi="Arial" w:cs="Arial"/>
          <w:b/>
          <w:bCs/>
          <w:sz w:val="32"/>
          <w:szCs w:val="32"/>
        </w:rPr>
        <w:t>LOGS</w:t>
      </w:r>
      <w:r w:rsidR="000057C3">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1271"/>
        <w:gridCol w:w="6804"/>
        <w:gridCol w:w="3686"/>
        <w:gridCol w:w="3627"/>
      </w:tblGrid>
      <w:tr w:rsidR="000057C3" w:rsidRPr="00C01B07" w14:paraId="4A07B86D" w14:textId="50C188BA" w:rsidTr="00F235DA">
        <w:tc>
          <w:tcPr>
            <w:tcW w:w="1271" w:type="dxa"/>
          </w:tcPr>
          <w:p w14:paraId="2CC3AB39" w14:textId="77777777" w:rsidR="000057C3" w:rsidRPr="00F235DA" w:rsidRDefault="000057C3" w:rsidP="000057C3">
            <w:pPr>
              <w:rPr>
                <w:rFonts w:ascii="Arial" w:hAnsi="Arial" w:cs="Arial"/>
                <w:b/>
                <w:sz w:val="21"/>
                <w:szCs w:val="21"/>
              </w:rPr>
            </w:pPr>
            <w:r w:rsidRPr="00F235DA">
              <w:rPr>
                <w:rFonts w:ascii="Arial" w:hAnsi="Arial" w:cs="Arial"/>
                <w:sz w:val="21"/>
                <w:szCs w:val="21"/>
              </w:rPr>
              <w:t>Name:</w:t>
            </w:r>
          </w:p>
        </w:tc>
        <w:tc>
          <w:tcPr>
            <w:tcW w:w="6804" w:type="dxa"/>
          </w:tcPr>
          <w:p w14:paraId="03BD1CF8" w14:textId="2BEDE288" w:rsidR="000057C3" w:rsidRPr="00F235DA" w:rsidRDefault="007C0EF1" w:rsidP="000057C3">
            <w:pPr>
              <w:jc w:val="center"/>
              <w:rPr>
                <w:rFonts w:ascii="Arial" w:hAnsi="Arial" w:cs="Arial"/>
                <w:sz w:val="21"/>
                <w:szCs w:val="21"/>
              </w:rPr>
            </w:pPr>
            <w:r>
              <w:rPr>
                <w:rFonts w:ascii="Arial" w:hAnsi="Arial" w:cs="Arial"/>
                <w:sz w:val="21"/>
                <w:szCs w:val="21"/>
              </w:rPr>
              <w:t>ONG JIA EN, DARRYL</w:t>
            </w:r>
          </w:p>
        </w:tc>
        <w:tc>
          <w:tcPr>
            <w:tcW w:w="3686" w:type="dxa"/>
          </w:tcPr>
          <w:p w14:paraId="698C64E6" w14:textId="40688A1A" w:rsidR="000057C3" w:rsidRPr="00F235DA" w:rsidRDefault="000057C3" w:rsidP="000057C3">
            <w:pPr>
              <w:rPr>
                <w:rFonts w:ascii="Arial" w:hAnsi="Arial" w:cs="Arial"/>
                <w:sz w:val="21"/>
                <w:szCs w:val="21"/>
              </w:rPr>
            </w:pPr>
            <w:r w:rsidRPr="00F235DA">
              <w:rPr>
                <w:rFonts w:ascii="Arial" w:hAnsi="Arial" w:cs="Arial"/>
                <w:sz w:val="21"/>
                <w:szCs w:val="21"/>
              </w:rPr>
              <w:t>IWSP Period [Start date – End date]:</w:t>
            </w:r>
          </w:p>
        </w:tc>
        <w:tc>
          <w:tcPr>
            <w:tcW w:w="3627" w:type="dxa"/>
          </w:tcPr>
          <w:p w14:paraId="2BA73531" w14:textId="1500C6F7" w:rsidR="000057C3" w:rsidRPr="00F235DA" w:rsidRDefault="007C0EF1" w:rsidP="000057C3">
            <w:pPr>
              <w:jc w:val="center"/>
              <w:rPr>
                <w:rFonts w:ascii="Arial" w:hAnsi="Arial" w:cs="Arial"/>
                <w:sz w:val="21"/>
                <w:szCs w:val="21"/>
              </w:rPr>
            </w:pPr>
            <w:r>
              <w:rPr>
                <w:rFonts w:ascii="Arial" w:hAnsi="Arial" w:cs="Arial"/>
                <w:sz w:val="21"/>
                <w:szCs w:val="21"/>
              </w:rPr>
              <w:t>01/09/25 – 10/04/26</w:t>
            </w:r>
          </w:p>
        </w:tc>
      </w:tr>
      <w:tr w:rsidR="00190067" w:rsidRPr="00C01B07" w14:paraId="1580F214" w14:textId="48B068AD" w:rsidTr="00F235DA">
        <w:tc>
          <w:tcPr>
            <w:tcW w:w="1271" w:type="dxa"/>
          </w:tcPr>
          <w:p w14:paraId="253B0484" w14:textId="77777777" w:rsidR="00190067" w:rsidRPr="00F235DA" w:rsidRDefault="00190067" w:rsidP="000057C3">
            <w:pPr>
              <w:rPr>
                <w:rFonts w:ascii="Arial" w:hAnsi="Arial" w:cs="Arial"/>
                <w:sz w:val="21"/>
                <w:szCs w:val="21"/>
              </w:rPr>
            </w:pPr>
            <w:r w:rsidRPr="00F235DA">
              <w:rPr>
                <w:rFonts w:ascii="Arial" w:hAnsi="Arial" w:cs="Arial"/>
                <w:sz w:val="21"/>
                <w:szCs w:val="21"/>
              </w:rPr>
              <w:t>Student ID:</w:t>
            </w:r>
          </w:p>
        </w:tc>
        <w:tc>
          <w:tcPr>
            <w:tcW w:w="6804" w:type="dxa"/>
          </w:tcPr>
          <w:p w14:paraId="568ADCCF" w14:textId="01A44D9E" w:rsidR="00190067" w:rsidRPr="00F235DA" w:rsidRDefault="007C0EF1" w:rsidP="000057C3">
            <w:pPr>
              <w:jc w:val="center"/>
              <w:rPr>
                <w:rFonts w:ascii="Arial" w:hAnsi="Arial" w:cs="Arial"/>
                <w:b/>
                <w:sz w:val="21"/>
                <w:szCs w:val="21"/>
              </w:rPr>
            </w:pPr>
            <w:r>
              <w:rPr>
                <w:rFonts w:ascii="Arial" w:hAnsi="Arial" w:cs="Arial"/>
                <w:b/>
                <w:sz w:val="21"/>
                <w:szCs w:val="21"/>
              </w:rPr>
              <w:t>2301402</w:t>
            </w:r>
          </w:p>
        </w:tc>
        <w:tc>
          <w:tcPr>
            <w:tcW w:w="3686" w:type="dxa"/>
            <w:vMerge w:val="restart"/>
          </w:tcPr>
          <w:p w14:paraId="64290A67" w14:textId="64995554" w:rsidR="00190067" w:rsidRPr="00F235DA" w:rsidRDefault="00190067" w:rsidP="000057C3">
            <w:pPr>
              <w:rPr>
                <w:rFonts w:ascii="Arial" w:hAnsi="Arial" w:cs="Arial"/>
                <w:b/>
                <w:sz w:val="21"/>
                <w:szCs w:val="21"/>
              </w:rPr>
            </w:pPr>
            <w:r w:rsidRPr="00F235DA">
              <w:rPr>
                <w:rFonts w:ascii="Arial" w:hAnsi="Arial" w:cs="Arial"/>
                <w:sz w:val="21"/>
                <w:szCs w:val="21"/>
              </w:rPr>
              <w:t>Log Period:</w:t>
            </w:r>
          </w:p>
        </w:tc>
        <w:tc>
          <w:tcPr>
            <w:tcW w:w="3627" w:type="dxa"/>
            <w:vMerge w:val="restart"/>
          </w:tcPr>
          <w:p w14:paraId="32AC8074" w14:textId="45BE40CF" w:rsidR="00190067" w:rsidRPr="00F235DA" w:rsidRDefault="00190067" w:rsidP="000057C3">
            <w:pPr>
              <w:jc w:val="center"/>
              <w:rPr>
                <w:rFonts w:ascii="Arial" w:hAnsi="Arial" w:cs="Arial"/>
                <w:b/>
                <w:sz w:val="21"/>
                <w:szCs w:val="21"/>
              </w:rPr>
            </w:pPr>
            <w:r w:rsidRPr="00F235DA">
              <w:rPr>
                <w:rFonts w:ascii="Arial" w:hAnsi="Arial" w:cs="Arial"/>
                <w:sz w:val="21"/>
                <w:szCs w:val="21"/>
              </w:rPr>
              <w:t xml:space="preserve">Trimester </w:t>
            </w:r>
            <w:r w:rsidR="007C0EF1">
              <w:rPr>
                <w:rFonts w:ascii="Arial" w:hAnsi="Arial" w:cs="Arial"/>
                <w:sz w:val="21"/>
                <w:szCs w:val="21"/>
              </w:rPr>
              <w:t>1</w:t>
            </w:r>
            <w:r w:rsidRPr="00F235DA">
              <w:rPr>
                <w:rFonts w:ascii="Arial" w:hAnsi="Arial" w:cs="Arial"/>
                <w:sz w:val="21"/>
                <w:szCs w:val="21"/>
              </w:rPr>
              <w:t xml:space="preserve">/ Week </w:t>
            </w:r>
            <w:r w:rsidR="007C0EF1">
              <w:rPr>
                <w:rFonts w:ascii="Arial" w:hAnsi="Arial" w:cs="Arial"/>
                <w:sz w:val="21"/>
                <w:szCs w:val="21"/>
              </w:rPr>
              <w:t>1&amp;2</w:t>
            </w:r>
          </w:p>
        </w:tc>
      </w:tr>
      <w:tr w:rsidR="00190067" w:rsidRPr="00C01B07" w14:paraId="2503E658" w14:textId="1EC8A02F" w:rsidTr="00F235DA">
        <w:tc>
          <w:tcPr>
            <w:tcW w:w="1271" w:type="dxa"/>
          </w:tcPr>
          <w:p w14:paraId="0ED3A8E2" w14:textId="77777777" w:rsidR="00190067" w:rsidRPr="00F235DA" w:rsidRDefault="00190067" w:rsidP="000057C3">
            <w:pPr>
              <w:rPr>
                <w:rFonts w:ascii="Arial" w:hAnsi="Arial" w:cs="Arial"/>
                <w:sz w:val="21"/>
                <w:szCs w:val="21"/>
              </w:rPr>
            </w:pPr>
            <w:r w:rsidRPr="00F235DA">
              <w:rPr>
                <w:rFonts w:ascii="Arial" w:hAnsi="Arial" w:cs="Arial"/>
                <w:sz w:val="21"/>
                <w:szCs w:val="21"/>
              </w:rPr>
              <w:t>Company:</w:t>
            </w:r>
          </w:p>
        </w:tc>
        <w:tc>
          <w:tcPr>
            <w:tcW w:w="6804" w:type="dxa"/>
          </w:tcPr>
          <w:p w14:paraId="1C3FA5A1" w14:textId="4DD5BCA2" w:rsidR="00190067" w:rsidRPr="00F235DA" w:rsidRDefault="007C0EF1" w:rsidP="000057C3">
            <w:pPr>
              <w:jc w:val="center"/>
              <w:rPr>
                <w:rFonts w:ascii="Arial" w:hAnsi="Arial" w:cs="Arial"/>
                <w:sz w:val="21"/>
                <w:szCs w:val="21"/>
              </w:rPr>
            </w:pPr>
            <w:r>
              <w:rPr>
                <w:rFonts w:ascii="Arial" w:hAnsi="Arial" w:cs="Arial"/>
                <w:sz w:val="21"/>
                <w:szCs w:val="21"/>
              </w:rPr>
              <w:t>WizVision Pte. Ltd</w:t>
            </w:r>
          </w:p>
        </w:tc>
        <w:tc>
          <w:tcPr>
            <w:tcW w:w="3686" w:type="dxa"/>
            <w:vMerge/>
          </w:tcPr>
          <w:p w14:paraId="6902A1BE" w14:textId="2845E3C4" w:rsidR="00190067" w:rsidRPr="00F235DA" w:rsidRDefault="00190067" w:rsidP="000057C3">
            <w:pPr>
              <w:jc w:val="center"/>
              <w:rPr>
                <w:rFonts w:ascii="Arial" w:hAnsi="Arial" w:cs="Arial"/>
                <w:sz w:val="21"/>
                <w:szCs w:val="21"/>
              </w:rPr>
            </w:pPr>
          </w:p>
        </w:tc>
        <w:tc>
          <w:tcPr>
            <w:tcW w:w="3627" w:type="dxa"/>
            <w:vMerge/>
          </w:tcPr>
          <w:p w14:paraId="11B5EDD7" w14:textId="77777777" w:rsidR="00190067" w:rsidRPr="00F235DA" w:rsidRDefault="00190067" w:rsidP="000057C3">
            <w:pPr>
              <w:jc w:val="center"/>
              <w:rPr>
                <w:rFonts w:ascii="Arial" w:hAnsi="Arial" w:cs="Arial"/>
                <w:sz w:val="21"/>
                <w:szCs w:val="21"/>
              </w:rPr>
            </w:pPr>
          </w:p>
        </w:tc>
      </w:tr>
    </w:tbl>
    <w:p w14:paraId="1649C46C" w14:textId="4E4FDB7F" w:rsidR="00B85C99" w:rsidRPr="00F235DA" w:rsidRDefault="00745C1C" w:rsidP="0032729D">
      <w:pPr>
        <w:spacing w:line="240" w:lineRule="auto"/>
        <w:rPr>
          <w:rFonts w:ascii="Arial" w:hAnsi="Arial" w:cs="Arial"/>
          <w:bCs/>
          <w:i/>
          <w:iCs/>
          <w:color w:val="000000"/>
          <w:sz w:val="18"/>
          <w:szCs w:val="18"/>
          <w:shd w:val="clear" w:color="auto" w:fill="FFFFFF"/>
        </w:rPr>
      </w:pPr>
      <w:r w:rsidRPr="00F235DA">
        <w:rPr>
          <w:rFonts w:ascii="Arial" w:hAnsi="Arial" w:cs="Arial"/>
          <w:bCs/>
          <w:i/>
          <w:iCs/>
          <w:color w:val="000000"/>
          <w:sz w:val="18"/>
          <w:szCs w:val="18"/>
          <w:shd w:val="clear" w:color="auto" w:fill="FFFFFF"/>
        </w:rPr>
        <w:t xml:space="preserve">Provide </w:t>
      </w:r>
      <w:r w:rsidR="006A66D0" w:rsidRPr="00F235DA">
        <w:rPr>
          <w:rFonts w:ascii="Arial" w:hAnsi="Arial" w:cs="Arial"/>
          <w:bCs/>
          <w:i/>
          <w:iCs/>
          <w:color w:val="000000"/>
          <w:sz w:val="18"/>
          <w:szCs w:val="18"/>
          <w:shd w:val="clear" w:color="auto" w:fill="FFFFFF"/>
        </w:rPr>
        <w:t xml:space="preserve">concise </w:t>
      </w:r>
      <w:r w:rsidRPr="00F235DA">
        <w:rPr>
          <w:rFonts w:ascii="Arial" w:hAnsi="Arial" w:cs="Arial"/>
          <w:bCs/>
          <w:i/>
          <w:iCs/>
          <w:color w:val="000000"/>
          <w:sz w:val="18"/>
          <w:szCs w:val="18"/>
          <w:shd w:val="clear" w:color="auto" w:fill="FFFFFF"/>
        </w:rPr>
        <w:t xml:space="preserve">1-2 lines for each of the </w:t>
      </w:r>
      <w:r w:rsidR="006A66D0" w:rsidRPr="00F235DA">
        <w:rPr>
          <w:rFonts w:ascii="Arial" w:hAnsi="Arial" w:cs="Arial"/>
          <w:bCs/>
          <w:i/>
          <w:iCs/>
          <w:color w:val="000000"/>
          <w:sz w:val="18"/>
          <w:szCs w:val="18"/>
          <w:shd w:val="clear" w:color="auto" w:fill="FFFFFF"/>
        </w:rPr>
        <w:t xml:space="preserve">sections </w:t>
      </w:r>
      <w:r w:rsidR="00D74942">
        <w:rPr>
          <w:rFonts w:ascii="Arial" w:hAnsi="Arial" w:cs="Arial"/>
          <w:bCs/>
          <w:i/>
          <w:iCs/>
          <w:color w:val="000000"/>
          <w:sz w:val="18"/>
          <w:szCs w:val="18"/>
          <w:shd w:val="clear" w:color="auto" w:fill="FFFFFF"/>
        </w:rPr>
        <w:t xml:space="preserve">highlighted in </w:t>
      </w:r>
      <w:r w:rsidR="00D74942" w:rsidRPr="00252158">
        <w:rPr>
          <w:rFonts w:ascii="Arial" w:hAnsi="Arial" w:cs="Arial"/>
          <w:bCs/>
          <w:i/>
          <w:iCs/>
          <w:color w:val="000000"/>
          <w:sz w:val="18"/>
          <w:szCs w:val="18"/>
          <w:highlight w:val="yellow"/>
          <w:shd w:val="clear" w:color="auto" w:fill="FFFFFF"/>
        </w:rPr>
        <w:t>yellow</w:t>
      </w:r>
      <w:r w:rsidR="00AB4375">
        <w:rPr>
          <w:rFonts w:ascii="Arial" w:hAnsi="Arial" w:cs="Arial"/>
          <w:bCs/>
          <w:i/>
          <w:iCs/>
          <w:color w:val="000000"/>
          <w:sz w:val="18"/>
          <w:szCs w:val="18"/>
          <w:shd w:val="clear" w:color="auto" w:fill="FFFFFF"/>
        </w:rPr>
        <w:t xml:space="preserve"> below </w:t>
      </w:r>
      <w:r w:rsidR="006A66D0" w:rsidRPr="00F235DA">
        <w:rPr>
          <w:rFonts w:ascii="Arial" w:hAnsi="Arial" w:cs="Arial"/>
          <w:bCs/>
          <w:i/>
          <w:iCs/>
          <w:color w:val="000000"/>
          <w:sz w:val="18"/>
          <w:szCs w:val="18"/>
          <w:shd w:val="clear" w:color="auto" w:fill="FFFFFF"/>
        </w:rPr>
        <w:t>(</w:t>
      </w:r>
      <w:r w:rsidR="006A66D0" w:rsidRPr="003E79C6">
        <w:rPr>
          <w:rFonts w:ascii="Arial" w:hAnsi="Arial" w:cs="Arial"/>
          <w:b/>
          <w:i/>
          <w:iCs/>
          <w:color w:val="000000"/>
          <w:sz w:val="18"/>
          <w:szCs w:val="18"/>
          <w:shd w:val="clear" w:color="auto" w:fill="FFFFFF"/>
        </w:rPr>
        <w:t>do not exceed 1 page</w:t>
      </w:r>
      <w:r w:rsidR="006A66D0" w:rsidRPr="00F235DA">
        <w:rPr>
          <w:rFonts w:ascii="Arial" w:hAnsi="Arial" w:cs="Arial"/>
          <w:bCs/>
          <w:i/>
          <w:iCs/>
          <w:color w:val="000000"/>
          <w:sz w:val="18"/>
          <w:szCs w:val="18"/>
          <w:shd w:val="clear" w:color="auto" w:fill="FFFFFF"/>
        </w:rPr>
        <w:t>)</w:t>
      </w:r>
    </w:p>
    <w:p w14:paraId="44D9F63F" w14:textId="6FD0A9F7" w:rsidR="00B85C99" w:rsidRPr="00C01B07" w:rsidRDefault="001C279C" w:rsidP="00B85C99">
      <w:pPr>
        <w:pStyle w:val="ListBullet"/>
        <w:numPr>
          <w:ilvl w:val="0"/>
          <w:numId w:val="0"/>
        </w:numPr>
        <w:ind w:left="360" w:hanging="360"/>
        <w:rPr>
          <w:rFonts w:ascii="Arial" w:hAnsi="Arial" w:cs="Arial"/>
          <w:bCs/>
          <w:color w:val="000000"/>
          <w:u w:val="single"/>
          <w:shd w:val="clear" w:color="auto" w:fill="FFFFFF"/>
          <w:lang w:val="en-SG"/>
        </w:rPr>
      </w:pPr>
      <w:r w:rsidRPr="00C01B07">
        <w:rPr>
          <w:rFonts w:ascii="Arial" w:eastAsia="Times New Roman" w:hAnsi="Arial" w:cs="Arial"/>
          <w:bCs/>
          <w:noProof/>
          <w:color w:val="201F1E"/>
        </w:rPr>
        <mc:AlternateContent>
          <mc:Choice Requires="wps">
            <w:drawing>
              <wp:anchor distT="0" distB="0" distL="114300" distR="114300" simplePos="0" relativeHeight="251663360" behindDoc="0" locked="0" layoutInCell="1" allowOverlap="1" wp14:anchorId="7CA5CB6D" wp14:editId="55A41EF3">
                <wp:simplePos x="0" y="0"/>
                <wp:positionH relativeFrom="margin">
                  <wp:posOffset>0</wp:posOffset>
                </wp:positionH>
                <wp:positionV relativeFrom="paragraph">
                  <wp:posOffset>172085</wp:posOffset>
                </wp:positionV>
                <wp:extent cx="9775190" cy="440055"/>
                <wp:effectExtent l="0" t="0" r="16510" b="17145"/>
                <wp:wrapTopAndBottom/>
                <wp:docPr id="2" name="Rectangle 2"/>
                <wp:cNvGraphicFramePr/>
                <a:graphic xmlns:a="http://schemas.openxmlformats.org/drawingml/2006/main">
                  <a:graphicData uri="http://schemas.microsoft.com/office/word/2010/wordprocessingShape">
                    <wps:wsp>
                      <wps:cNvSpPr/>
                      <wps:spPr>
                        <a:xfrm>
                          <a:off x="0" y="0"/>
                          <a:ext cx="9775190" cy="4400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6E69" w14:textId="45C8F6BD" w:rsidR="00F50EFF" w:rsidRPr="001A6D8D" w:rsidRDefault="001A6D8D"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The first two weeks was mainly spent on onboarding, technical training and initial project familiarisation. The purpose was to equip interns with essential tools, knowledge and practices to contribute effectively to ongoing company projects. I was only assigned to my project team 10/09, the 8</w:t>
                            </w:r>
                            <w:r w:rsidRPr="001A6D8D">
                              <w:rPr>
                                <w:rFonts w:ascii="Arial" w:hAnsi="Arial" w:cs="Arial"/>
                                <w:bCs/>
                                <w:color w:val="000000"/>
                                <w:sz w:val="18"/>
                                <w:szCs w:val="18"/>
                                <w:shd w:val="clear" w:color="auto" w:fill="FFFFFF"/>
                                <w:vertAlign w:val="superscript"/>
                                <w:lang w:val="en-SG"/>
                              </w:rPr>
                              <w:t>th</w:t>
                            </w:r>
                            <w:r>
                              <w:rPr>
                                <w:rFonts w:ascii="Arial" w:hAnsi="Arial" w:cs="Arial"/>
                                <w:bCs/>
                                <w:color w:val="000000"/>
                                <w:sz w:val="18"/>
                                <w:szCs w:val="18"/>
                                <w:shd w:val="clear" w:color="auto" w:fill="FFFFFF"/>
                                <w:lang w:val="en-SG"/>
                              </w:rPr>
                              <w:t xml:space="preserve"> day of internship as the onboarding/training was 8 days long.</w:t>
                            </w:r>
                          </w:p>
                          <w:p w14:paraId="7B54E55D" w14:textId="77777777" w:rsidR="00F50EFF" w:rsidRPr="004B0833" w:rsidRDefault="00F50EFF" w:rsidP="00F5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CB6D" id="Rectangle 2" o:spid="_x0000_s1026" style="position:absolute;left:0;text-align:left;margin-left:0;margin-top:13.55pt;width:769.7pt;height:3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0HiQIAAHIFAAAOAAAAZHJzL2Uyb0RvYy54bWysVE1v2zAMvQ/YfxB0X21nTbsGdYogRYcB&#10;RVusHXpWZCkWIIuapMTOfv0o+SNBV+wwLAeFMslH8onk9U3XaLIXziswJS3OckqE4VApsy3pj5e7&#10;T18o8YGZimkwoqQH4enN8uOH69YuxAxq0JVwBEGMX7S2pHUIdpFlnteiYf4MrDColOAaFvDqtlnl&#10;WIvojc5meX6RteAq64AL7/Hrba+ky4QvpeDhUUovAtElxdxCOl06N/HMltdssXXM1ooPabB/yKJh&#10;ymDQCeqWBUZ2Tv0B1SjuwIMMZxyaDKRUXKQasJoif1PNc82sSLUgOd5ONPn/B8sf9s/2ySENrfUL&#10;j2KsopOuif+YH+kSWYeJLNEFwvHj1eXlvLhCTjnqzs/zfD6PbGZHb+t8+CqgIVEoqcPHSByx/b0P&#10;veloEoMZuFNapwfRhrQlvfg8z5ODB62qqIxmqTXEWjuyZ/iooSuGsCdWmIQ2mMuxpiSFgxYRQpvv&#10;QhJVYRWzPkBstyMm41yYUPSqmlWiDzXP8TcGGz1SxQkwIktMcsIeAEbLHmTE7usf7KOrSN06OQ+V&#10;/8158kiRwYTJuVEG3HuVaaxqiNzbjyT11ESWQrfp0CSKG6gOT4446MfGW36n8CnvmQ9PzOGc4Ovj&#10;7IdHPKQGfDIYJEpqcL/e+x7tsX1RS0mLc1dS/3PHnKBEfzPY2FcF9hIOarqczy9neHGnms2pxuya&#10;NWAXFLhlLE9itA96FKWD5hVXxCpGRRUzHGOXlAc3Xtah3we4ZLhYrZIZDqdl4d48Wx7BI8GxVV+6&#10;V+bs0M8BJ+EBxhllizdt3dtGTwOrXQCpUs8feR2ox8FOPTQsobg5Tu/J6rgql78BAAD//wMAUEsD&#10;BBQABgAIAAAAIQABNN7h2wAAAAcBAAAPAAAAZHJzL2Rvd25yZXYueG1sTI/BbsIwEETvlfoP1lbq&#10;rTgEmkKaDaqQeiknAurZxEsSNV5HsQPu39ec6HE0o5k3xSaYXlxodJ1lhPksAUFcW91xg3A8fL6s&#10;QDivWKveMiH8koNN+fhQqFzbK+/pUvlGxBJ2uUJovR9yKV3dklFuZgfi6J3taJSPcmykHtU1lpte&#10;pkmSSaM6jgutGmjbUv1TTQbhe7XXzTF8VWa3mLbnNHMmeIf4/BQ+3kF4Cv4ehht+RIcyMp3sxNqJ&#10;HiEe8Qjp2xzEzX1drJcgTgjrbAmyLOR//vIPAAD//wMAUEsBAi0AFAAGAAgAAAAhALaDOJL+AAAA&#10;4QEAABMAAAAAAAAAAAAAAAAAAAAAAFtDb250ZW50X1R5cGVzXS54bWxQSwECLQAUAAYACAAAACEA&#10;OP0h/9YAAACUAQAACwAAAAAAAAAAAAAAAAAvAQAAX3JlbHMvLnJlbHNQSwECLQAUAAYACAAAACEA&#10;PeXtB4kCAAByBQAADgAAAAAAAAAAAAAAAAAuAgAAZHJzL2Uyb0RvYy54bWxQSwECLQAUAAYACAAA&#10;ACEAATTe4dsAAAAHAQAADwAAAAAAAAAAAAAAAADjBAAAZHJzL2Rvd25yZXYueG1sUEsFBgAAAAAE&#10;AAQA8wAAAOsFAAAAAA==&#10;" filled="f" strokecolor="black [3213]" strokeweight=".5pt">
                <v:textbox>
                  <w:txbxContent>
                    <w:p w14:paraId="52566E69" w14:textId="45C8F6BD" w:rsidR="00F50EFF" w:rsidRPr="001A6D8D" w:rsidRDefault="001A6D8D"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The first two weeks was mainly spent on onboarding, technical training and initial project familiarisation. The purpose was to equip interns with essential tools, knowledge and practices to contribute effectively to ongoing company projects. I was only assigned to my project team 10/09, the 8</w:t>
                      </w:r>
                      <w:r w:rsidRPr="001A6D8D">
                        <w:rPr>
                          <w:rFonts w:ascii="Arial" w:hAnsi="Arial" w:cs="Arial"/>
                          <w:bCs/>
                          <w:color w:val="000000"/>
                          <w:sz w:val="18"/>
                          <w:szCs w:val="18"/>
                          <w:shd w:val="clear" w:color="auto" w:fill="FFFFFF"/>
                          <w:vertAlign w:val="superscript"/>
                          <w:lang w:val="en-SG"/>
                        </w:rPr>
                        <w:t>th</w:t>
                      </w:r>
                      <w:r>
                        <w:rPr>
                          <w:rFonts w:ascii="Arial" w:hAnsi="Arial" w:cs="Arial"/>
                          <w:bCs/>
                          <w:color w:val="000000"/>
                          <w:sz w:val="18"/>
                          <w:szCs w:val="18"/>
                          <w:shd w:val="clear" w:color="auto" w:fill="FFFFFF"/>
                          <w:lang w:val="en-SG"/>
                        </w:rPr>
                        <w:t xml:space="preserve"> day of internship as the onboarding/training was 8 days long.</w:t>
                      </w:r>
                    </w:p>
                    <w:p w14:paraId="7B54E55D" w14:textId="77777777" w:rsidR="00F50EFF" w:rsidRPr="004B0833" w:rsidRDefault="00F50EFF" w:rsidP="00F50EFF">
                      <w:pPr>
                        <w:jc w:val="center"/>
                      </w:pP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Situation</w:t>
      </w:r>
    </w:p>
    <w:p w14:paraId="668ADF51" w14:textId="1B6A2527" w:rsidR="00CC26D6" w:rsidRPr="0033714B" w:rsidRDefault="00CC26D6" w:rsidP="00F50EFF">
      <w:pPr>
        <w:pStyle w:val="ListBullet"/>
        <w:numPr>
          <w:ilvl w:val="0"/>
          <w:numId w:val="0"/>
        </w:numPr>
        <w:spacing w:line="240" w:lineRule="auto"/>
        <w:rPr>
          <w:rFonts w:ascii="Arial" w:hAnsi="Arial" w:cs="Arial"/>
          <w:bCs/>
          <w:color w:val="000000"/>
          <w:sz w:val="18"/>
          <w:szCs w:val="18"/>
          <w:shd w:val="clear" w:color="auto" w:fill="FFFFFF"/>
          <w:lang w:val="en-SG"/>
        </w:rPr>
      </w:pPr>
    </w:p>
    <w:p w14:paraId="271C5B1B" w14:textId="3F9DFF93" w:rsidR="0032729D" w:rsidRPr="00C41077" w:rsidRDefault="00F235DA" w:rsidP="00C41077">
      <w:pPr>
        <w:pStyle w:val="ListBullet"/>
        <w:numPr>
          <w:ilvl w:val="0"/>
          <w:numId w:val="0"/>
        </w:numPr>
        <w:ind w:left="360" w:hanging="360"/>
        <w:rPr>
          <w:rFonts w:ascii="Arial" w:eastAsia="Times New Roman" w:hAnsi="Arial" w:cs="Arial"/>
          <w:bCs/>
          <w:color w:val="201F1E"/>
          <w:u w:val="single"/>
        </w:rPr>
      </w:pPr>
      <w:r>
        <w:rPr>
          <w:rFonts w:ascii="Arial" w:eastAsia="Times New Roman" w:hAnsi="Arial" w:cs="Arial"/>
          <w:bCs/>
          <w:noProof/>
          <w:color w:val="201F1E"/>
          <w:sz w:val="28"/>
          <w:szCs w:val="28"/>
        </w:rPr>
        <mc:AlternateContent>
          <mc:Choice Requires="wps">
            <w:drawing>
              <wp:anchor distT="0" distB="0" distL="114300" distR="114300" simplePos="0" relativeHeight="251665408" behindDoc="0" locked="0" layoutInCell="1" allowOverlap="1" wp14:anchorId="03677FBD" wp14:editId="7C38FE8C">
                <wp:simplePos x="0" y="0"/>
                <wp:positionH relativeFrom="margin">
                  <wp:posOffset>0</wp:posOffset>
                </wp:positionH>
                <wp:positionV relativeFrom="paragraph">
                  <wp:posOffset>177165</wp:posOffset>
                </wp:positionV>
                <wp:extent cx="9775190" cy="1066800"/>
                <wp:effectExtent l="0" t="0" r="16510" b="12700"/>
                <wp:wrapTopAndBottom/>
                <wp:docPr id="3" name="Rectangle 3"/>
                <wp:cNvGraphicFramePr/>
                <a:graphic xmlns:a="http://schemas.openxmlformats.org/drawingml/2006/main">
                  <a:graphicData uri="http://schemas.microsoft.com/office/word/2010/wordprocessingShape">
                    <wps:wsp>
                      <wps:cNvSpPr/>
                      <wps:spPr>
                        <a:xfrm>
                          <a:off x="0" y="0"/>
                          <a:ext cx="9775190" cy="1066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6389E" w14:textId="74D9720E" w:rsidR="00CC26D6"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Completed onboarding, IT setup and mandatory security awareness training</w:t>
                            </w:r>
                          </w:p>
                          <w:p w14:paraId="03EF170B" w14:textId="79111507"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Attended micro-trainings covering software tools, development practices and solution architecture</w:t>
                            </w:r>
                          </w:p>
                          <w:p w14:paraId="59471D88" w14:textId="6320DC05"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Practiced on labs using Java, .NET, SQL, Docker, Git and Node.js to build foundational technical skills</w:t>
                            </w:r>
                          </w:p>
                          <w:p w14:paraId="496280E7" w14:textId="4B56A493"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Assigned to my project team and began familiarizing with the codebase</w:t>
                            </w:r>
                          </w:p>
                          <w:p w14:paraId="7697CEE3" w14:textId="3784D068"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 xml:space="preserve">Worked on a Change Request (CR) assigned to me which involves the splitting of a batch job with multiple levels to 4 separate batch jobs for each level </w:t>
                            </w:r>
                          </w:p>
                          <w:p w14:paraId="208AF58E" w14:textId="77777777" w:rsidR="00CC26D6" w:rsidRPr="004B0833" w:rsidRDefault="00CC26D6" w:rsidP="00CC26D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77FBD" id="Rectangle 3" o:spid="_x0000_s1027" style="position:absolute;left:0;text-align:left;margin-left:0;margin-top:13.95pt;width:769.7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zqjgIAAHgFAAAOAAAAZHJzL2Uyb0RvYy54bWysVEtPGzEQvlfqf7B8L7ubkgARGxSBqCoh&#10;QEDF2fHarCWvx7Wd7Ka/vmPvIxFFPVTNYTP2zHzj+eZxedU1muyE8wpMSYuTnBJhOFTKvJX0x8vt&#10;l3NKfGCmYhqMKOleeHq1+vzpsrVLMYMadCUcQRDjl60taR2CXWaZ57VomD8BKwwqJbiGBTy6t6xy&#10;rEX0RmezPF9kLbjKOuDCe7y96ZV0lfClFDw8SOlFILqk+LaQvi59N/GbrS7Z8s0xWys+PIP9wysa&#10;pgwGnaBuWGBk69QfUI3iDjzIcMKhyUBKxUXKAbMp8nfZPNfMipQLkuPtRJP/f7D8fvdsHx3S0Fq/&#10;9CjGLDrpmviP7yNdIms/kSW6QDheXpydzYsL5JSjrsgXi/M80Zkd3K3z4ZuAhkShpA6rkUhiuzsf&#10;MCSajiYxmoFbpXWqiDakLeni6zxPDh60qqIymqXeENfakR3DqoauiFVErCMrPGmDl4ekkhT2WkQI&#10;bZ6EJKrCNGZ9gNhvB0zGuTCh6FU1q0Qfap7jbww2eqTQCTAiS3zkhD0AjJY9yIjdv3mwj64itevk&#10;PGT+N+fJI0UGEybnRhlwH2WmMashcm8/ktRTE1kK3aZDbrCo0TLebKDaPzrioB8fb/mtworeMR8e&#10;mcN5wS7AHRAe8CM1YOVgkCipwf366D7aYxujlpIW56+k/ueWOUGJ/m6wwS+K09M4sOlwOj+b4cEd&#10;azbHGrNtrgGbocBtY3kSo33QoygdNK+4KtYxKqqY4Rgbu2cUr0O/FXDVcLFeJyMcUcvCnXm2PEJH&#10;lmO/vnSvzNmhqQPOwz2Mk8qW73q7t42eBtbbAFKlxj+wOvCP450aaVhFcX8cn5PVYWGufgMAAP//&#10;AwBQSwMEFAAGAAgAAAAhADaGUmbcAAAACAEAAA8AAABkcnMvZG93bnJldi54bWxMj8FOwzAQRO9I&#10;/IO1SFwQdUhTwCFOhSJxgBuBD3DjJQnE68h22/Tv2Z7gtqsZzbyptoubxAFDHD1puFtlIJA6b0fq&#10;NXx+vNw+gojJkDWTJ9Rwwgjb+vKiMqX1R3rHQ5t6wSEUS6NhSGkupYzdgM7ElZ+RWPvywZnEb+il&#10;DebI4W6SeZbdS2dG4obBzNgM2P20e8e9zfpN0ms+heL0rVwo2vZmbLS+vlqen0AkXNKfGc74jA41&#10;M+38nmwUkwYekjTkDwrEWd2sVQFix5faKJB1Jf8PqH8BAAD//wMAUEsBAi0AFAAGAAgAAAAhALaD&#10;OJL+AAAA4QEAABMAAAAAAAAAAAAAAAAAAAAAAFtDb250ZW50X1R5cGVzXS54bWxQSwECLQAUAAYA&#10;CAAAACEAOP0h/9YAAACUAQAACwAAAAAAAAAAAAAAAAAvAQAAX3JlbHMvLnJlbHNQSwECLQAUAAYA&#10;CAAAACEARSa86o4CAAB4BQAADgAAAAAAAAAAAAAAAAAuAgAAZHJzL2Uyb0RvYy54bWxQSwECLQAU&#10;AAYACAAAACEANoZSZtwAAAAIAQAADwAAAAAAAAAAAAAAAADoBAAAZHJzL2Rvd25yZXYueG1sUEsF&#10;BgAAAAAEAAQA8wAAAPEFAAAAAA==&#10;" filled="f" strokecolor="black [3213]" strokeweight=".5pt">
                <v:textbox>
                  <w:txbxContent>
                    <w:p w14:paraId="7196389E" w14:textId="74D9720E" w:rsidR="00CC26D6"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Completed onboarding, IT setup and mandatory security awareness training</w:t>
                      </w:r>
                    </w:p>
                    <w:p w14:paraId="03EF170B" w14:textId="79111507"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Attended micro-trainings covering software tools, development practices and solution architecture</w:t>
                      </w:r>
                    </w:p>
                    <w:p w14:paraId="59471D88" w14:textId="6320DC05"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Practiced on labs using Java, .NET, SQL, Docker, Git and Node.js to build foundational technical skills</w:t>
                      </w:r>
                    </w:p>
                    <w:p w14:paraId="496280E7" w14:textId="4B56A493"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Assigned to my project team and began familiarizing with the codebase</w:t>
                      </w:r>
                    </w:p>
                    <w:p w14:paraId="7697CEE3" w14:textId="3784D068" w:rsidR="001A6D8D" w:rsidRPr="001A6D8D" w:rsidRDefault="001A6D8D" w:rsidP="001A6D8D">
                      <w:pPr>
                        <w:pStyle w:val="ListBullet"/>
                        <w:numPr>
                          <w:ilvl w:val="0"/>
                          <w:numId w:val="8"/>
                        </w:numPr>
                        <w:rPr>
                          <w:rFonts w:ascii="Arial" w:eastAsia="Times New Roman" w:hAnsi="Arial" w:cs="Arial"/>
                          <w:bCs/>
                          <w:i/>
                          <w:iCs/>
                          <w:color w:val="201F1E"/>
                          <w:sz w:val="28"/>
                          <w:szCs w:val="28"/>
                          <w:u w:val="single"/>
                        </w:rPr>
                      </w:pPr>
                      <w:r>
                        <w:rPr>
                          <w:rFonts w:ascii="Arial" w:eastAsia="Times New Roman" w:hAnsi="Arial" w:cs="Arial"/>
                          <w:bCs/>
                          <w:color w:val="201F1E"/>
                          <w:sz w:val="18"/>
                          <w:szCs w:val="18"/>
                        </w:rPr>
                        <w:t xml:space="preserve">Worked on a Change Request (CR) assigned to me which involves the splitting of a batch job with multiple levels to 4 separate batch jobs for each level </w:t>
                      </w:r>
                    </w:p>
                    <w:p w14:paraId="208AF58E" w14:textId="77777777" w:rsidR="00CC26D6" w:rsidRPr="004B0833" w:rsidRDefault="00CC26D6" w:rsidP="00CC26D6">
                      <w:pPr>
                        <w:jc w:val="center"/>
                      </w:pP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Task</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and </w:t>
      </w:r>
      <w:r w:rsidR="00B85C99" w:rsidRPr="00C01B07">
        <w:rPr>
          <w:rFonts w:ascii="Arial" w:eastAsia="Times New Roman" w:hAnsi="Arial" w:cs="Arial"/>
          <w:bCs/>
          <w:color w:val="201F1E"/>
          <w:u w:val="single"/>
        </w:rPr>
        <w:t>Action</w:t>
      </w:r>
      <w:r w:rsidR="006A66D0" w:rsidRPr="00C01B07">
        <w:rPr>
          <w:rFonts w:ascii="Arial" w:eastAsia="Times New Roman" w:hAnsi="Arial" w:cs="Arial"/>
          <w:bCs/>
          <w:color w:val="201F1E"/>
          <w:u w:val="single"/>
        </w:rPr>
        <w:t>(s)</w:t>
      </w:r>
    </w:p>
    <w:p w14:paraId="7985EF52" w14:textId="70C38E7C" w:rsidR="0032729D" w:rsidRPr="0033714B" w:rsidRDefault="0032729D" w:rsidP="00F235DA">
      <w:pPr>
        <w:pStyle w:val="ListBullet"/>
        <w:numPr>
          <w:ilvl w:val="0"/>
          <w:numId w:val="0"/>
        </w:numPr>
        <w:spacing w:line="240" w:lineRule="auto"/>
        <w:ind w:left="360" w:hanging="360"/>
        <w:rPr>
          <w:rFonts w:ascii="Arial" w:hAnsi="Arial" w:cs="Arial"/>
          <w:bCs/>
          <w:color w:val="000000"/>
          <w:sz w:val="18"/>
          <w:szCs w:val="18"/>
          <w:shd w:val="clear" w:color="auto" w:fill="FFFFFF"/>
          <w:lang w:val="en-SG"/>
        </w:rPr>
      </w:pPr>
    </w:p>
    <w:p w14:paraId="24FB45E1" w14:textId="4FCBA437" w:rsidR="00B85C99" w:rsidRPr="004B0833" w:rsidRDefault="00F235DA" w:rsidP="00B85C99">
      <w:pPr>
        <w:pStyle w:val="ListBullet"/>
        <w:numPr>
          <w:ilvl w:val="0"/>
          <w:numId w:val="0"/>
        </w:numPr>
        <w:ind w:left="360" w:hanging="360"/>
        <w:rPr>
          <w:rFonts w:ascii="Arial" w:hAnsi="Arial" w:cs="Arial"/>
          <w:bCs/>
          <w:color w:val="000000"/>
          <w:sz w:val="18"/>
          <w:szCs w:val="18"/>
          <w:shd w:val="clear" w:color="auto" w:fill="FFFFFF"/>
          <w:lang w:val="en-SG"/>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7456" behindDoc="0" locked="0" layoutInCell="1" allowOverlap="1" wp14:anchorId="74D63239" wp14:editId="70C9AB58">
                <wp:simplePos x="0" y="0"/>
                <wp:positionH relativeFrom="margin">
                  <wp:posOffset>-2540</wp:posOffset>
                </wp:positionH>
                <wp:positionV relativeFrom="paragraph">
                  <wp:posOffset>196215</wp:posOffset>
                </wp:positionV>
                <wp:extent cx="9775190" cy="795655"/>
                <wp:effectExtent l="0" t="0" r="16510" b="17145"/>
                <wp:wrapTopAndBottom/>
                <wp:docPr id="4" name="Rectangle 4"/>
                <wp:cNvGraphicFramePr/>
                <a:graphic xmlns:a="http://schemas.openxmlformats.org/drawingml/2006/main">
                  <a:graphicData uri="http://schemas.microsoft.com/office/word/2010/wordprocessingShape">
                    <wps:wsp>
                      <wps:cNvSpPr/>
                      <wps:spPr>
                        <a:xfrm>
                          <a:off x="0" y="0"/>
                          <a:ext cx="9775190" cy="7956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76DDA" w14:textId="5F150489" w:rsidR="00CC26D6" w:rsidRPr="001A6D8D" w:rsidRDefault="001A6D8D" w:rsidP="001A6D8D">
                            <w:pPr>
                              <w:pStyle w:val="ListParagraph"/>
                              <w:numPr>
                                <w:ilvl w:val="0"/>
                                <w:numId w:val="9"/>
                              </w:numPr>
                            </w:pPr>
                            <w:r>
                              <w:rPr>
                                <w:rFonts w:ascii="Arial" w:hAnsi="Arial" w:cs="Arial"/>
                                <w:bCs/>
                                <w:color w:val="000000"/>
                                <w:sz w:val="18"/>
                                <w:szCs w:val="18"/>
                                <w:shd w:val="clear" w:color="auto" w:fill="FFFFFF"/>
                              </w:rPr>
                              <w:t>Refreshed my knowledge on the various technologies</w:t>
                            </w:r>
                          </w:p>
                          <w:p w14:paraId="14913727" w14:textId="41007D62" w:rsidR="001A6D8D" w:rsidRPr="001A6D8D" w:rsidRDefault="001A6D8D" w:rsidP="001A6D8D">
                            <w:pPr>
                              <w:pStyle w:val="ListParagraph"/>
                              <w:numPr>
                                <w:ilvl w:val="0"/>
                                <w:numId w:val="9"/>
                              </w:numPr>
                            </w:pPr>
                            <w:r>
                              <w:rPr>
                                <w:rFonts w:ascii="Arial" w:hAnsi="Arial" w:cs="Arial"/>
                                <w:bCs/>
                                <w:color w:val="000000"/>
                                <w:sz w:val="18"/>
                                <w:szCs w:val="18"/>
                                <w:shd w:val="clear" w:color="auto" w:fill="FFFFFF"/>
                              </w:rPr>
                              <w:t>Gained exposure to different development frameworks and deployment practices</w:t>
                            </w:r>
                          </w:p>
                          <w:p w14:paraId="31F7980B" w14:textId="47D27CB1" w:rsidR="001A6D8D" w:rsidRPr="00160825" w:rsidRDefault="001A6D8D" w:rsidP="001A6D8D">
                            <w:pPr>
                              <w:pStyle w:val="ListParagraph"/>
                              <w:numPr>
                                <w:ilvl w:val="0"/>
                                <w:numId w:val="9"/>
                              </w:numPr>
                            </w:pPr>
                            <w:r>
                              <w:rPr>
                                <w:rFonts w:ascii="Arial" w:hAnsi="Arial" w:cs="Arial"/>
                                <w:bCs/>
                                <w:color w:val="000000"/>
                                <w:sz w:val="18"/>
                                <w:szCs w:val="18"/>
                                <w:shd w:val="clear" w:color="auto" w:fill="FFFFFF"/>
                              </w:rPr>
                              <w:t>Improved understanding of software engineering workflows such as SIT/UAT processes</w:t>
                            </w:r>
                          </w:p>
                          <w:p w14:paraId="67287222" w14:textId="666ED171" w:rsidR="00160825" w:rsidRPr="00160825" w:rsidRDefault="00160825" w:rsidP="001A6D8D">
                            <w:pPr>
                              <w:pStyle w:val="ListParagraph"/>
                              <w:numPr>
                                <w:ilvl w:val="0"/>
                                <w:numId w:val="9"/>
                              </w:numPr>
                            </w:pPr>
                            <w:r>
                              <w:rPr>
                                <w:rFonts w:ascii="Arial" w:hAnsi="Arial" w:cs="Arial"/>
                                <w:bCs/>
                                <w:color w:val="000000"/>
                                <w:sz w:val="18"/>
                                <w:szCs w:val="18"/>
                                <w:shd w:val="clear" w:color="auto" w:fill="FFFFFF"/>
                              </w:rPr>
                              <w:t>Understood the importance of scalability, security and maintainability in solution architecture</w:t>
                            </w:r>
                          </w:p>
                          <w:p w14:paraId="124F6055" w14:textId="74B6C2B8" w:rsidR="00160825" w:rsidRPr="001A6D8D" w:rsidRDefault="00160825" w:rsidP="001A6D8D">
                            <w:pPr>
                              <w:pStyle w:val="ListParagraph"/>
                              <w:numPr>
                                <w:ilvl w:val="0"/>
                                <w:numId w:val="9"/>
                              </w:numPr>
                            </w:pPr>
                            <w:r>
                              <w:rPr>
                                <w:rFonts w:ascii="Arial" w:hAnsi="Arial" w:cs="Arial"/>
                                <w:bCs/>
                                <w:color w:val="000000"/>
                                <w:sz w:val="18"/>
                                <w:szCs w:val="18"/>
                                <w:shd w:val="clear" w:color="auto" w:fill="FFFFFF"/>
                              </w:rPr>
                              <w:t>Built confidence in navigating complex codebases and gradually contributing to production-level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239" id="Rectangle 4" o:spid="_x0000_s1028" style="position:absolute;left:0;text-align:left;margin-left:-.2pt;margin-top:15.45pt;width:769.7pt;height:6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hjAIAAHcFAAAOAAAAZHJzL2Uyb0RvYy54bWysVE1v2zAMvQ/YfxB0Xx1ndbMEdYqgRYcB&#10;RVusHXpWZKkWIIuapMTOfv0o+SNBV+wwLAeFMslH8onk5VXXaLIXziswJc3PZpQIw6FS5rWkP55v&#10;P32hxAdmKqbBiJIehKdX648fLlu7EnOoQVfCEQQxftXaktYh2FWWeV6LhvkzsMKgUoJrWMCre80q&#10;x1pEb3Q2n80ushZcZR1w4T1+vemVdJ3wpRQ8PEjpRSC6pJhbSKdL5zae2fqSrV4ds7XiQxrsH7Jo&#10;mDIYdIK6YYGRnVN/QDWKO/AgwxmHJgMpFRepBqwmn72p5qlmVqRakBxvJ5r8/4Pl9/sn++iQhtb6&#10;lUcxVtFJ18R/zI90iazDRJboAuH4cblYFPkSOeWoWyyLi6KIbGZHb+t8+CqgIVEoqcPHSByx/Z0P&#10;veloEoMZuFVapwfRhrQlvfhczJKDB62qqIxmqTXEtXZkz/BRQ5cPYU+sMAltMJdjTUkKBy0ihDbf&#10;hSSqwirmfYDYbkdMxrkwIe9VNatEH6qY4W8MNnqkihNgRJaY5IQ9AIyWPciI3dc/2EdXkbp1ch4q&#10;/5vz5JEigwmTc6MMuPcq01jVELm3H0nqqYkshW7bITeRGrSMX7ZQHR4dcdBPj7f8VuGL3jEfHpnD&#10;ccEmwBUQHvCQGvDlYJAoqcH9eu97tMcuRi0lLY5fSf3PHXOCEv3NYH8v8/PzOK/pcl4s5nhxp5rt&#10;qcbsmmvAZshx2ViexGgf9ChKB80LbopNjIoqZjjGxu4ZxevQLwXcNFxsNskIJ9SycGeeLI/QkeXY&#10;r8/dC3N2aOqA43AP46Cy1Zve7m2jp4HNLoBUqfGPrA7843SnRho2UVwfp/dkddyX698AAAD//wMA&#10;UEsDBBQABgAIAAAAIQAPx5YY3AAAAAkBAAAPAAAAZHJzL2Rvd25yZXYueG1sTI/BTsMwEETvSPyD&#10;tUhcUOuQhIqEOBWKxAFuBD7AjZckEK8j223Tv2dzgtuuZjTzptovdhIn9GF0pOB+m4BA6pwZqVfw&#10;+fGyeQQRoiajJ0eo4IIB9vX1VaVL4870jqc29oJDKJRawRDjXEoZugGtDls3I7H25bzVkV/fS+P1&#10;mcPtJNMk2UmrR+KGQc/YDNj9tEfLvU32Juk1nXx++S6sz9v2bmyUur1Znp9ARFzinxlWfEaHmpkO&#10;7kgmiEnBJmejgiwpQKzyQ1bwtsN67VKQdSX/L6h/AQAA//8DAFBLAQItABQABgAIAAAAIQC2gziS&#10;/gAAAOEBAAATAAAAAAAAAAAAAAAAAAAAAABbQ29udGVudF9UeXBlc10ueG1sUEsBAi0AFAAGAAgA&#10;AAAhADj9If/WAAAAlAEAAAsAAAAAAAAAAAAAAAAALwEAAF9yZWxzLy5yZWxzUEsBAi0AFAAGAAgA&#10;AAAhABMb56GMAgAAdwUAAA4AAAAAAAAAAAAAAAAALgIAAGRycy9lMm9Eb2MueG1sUEsBAi0AFAAG&#10;AAgAAAAhAA/HlhjcAAAACQEAAA8AAAAAAAAAAAAAAAAA5gQAAGRycy9kb3ducmV2LnhtbFBLBQYA&#10;AAAABAAEAPMAAADvBQAAAAA=&#10;" filled="f" strokecolor="black [3213]" strokeweight=".5pt">
                <v:textbox>
                  <w:txbxContent>
                    <w:p w14:paraId="32876DDA" w14:textId="5F150489" w:rsidR="00CC26D6" w:rsidRPr="001A6D8D" w:rsidRDefault="001A6D8D" w:rsidP="001A6D8D">
                      <w:pPr>
                        <w:pStyle w:val="ListParagraph"/>
                        <w:numPr>
                          <w:ilvl w:val="0"/>
                          <w:numId w:val="9"/>
                        </w:numPr>
                      </w:pPr>
                      <w:r>
                        <w:rPr>
                          <w:rFonts w:ascii="Arial" w:hAnsi="Arial" w:cs="Arial"/>
                          <w:bCs/>
                          <w:color w:val="000000"/>
                          <w:sz w:val="18"/>
                          <w:szCs w:val="18"/>
                          <w:shd w:val="clear" w:color="auto" w:fill="FFFFFF"/>
                        </w:rPr>
                        <w:t>Refreshed my knowledge on the various technologies</w:t>
                      </w:r>
                    </w:p>
                    <w:p w14:paraId="14913727" w14:textId="41007D62" w:rsidR="001A6D8D" w:rsidRPr="001A6D8D" w:rsidRDefault="001A6D8D" w:rsidP="001A6D8D">
                      <w:pPr>
                        <w:pStyle w:val="ListParagraph"/>
                        <w:numPr>
                          <w:ilvl w:val="0"/>
                          <w:numId w:val="9"/>
                        </w:numPr>
                      </w:pPr>
                      <w:r>
                        <w:rPr>
                          <w:rFonts w:ascii="Arial" w:hAnsi="Arial" w:cs="Arial"/>
                          <w:bCs/>
                          <w:color w:val="000000"/>
                          <w:sz w:val="18"/>
                          <w:szCs w:val="18"/>
                          <w:shd w:val="clear" w:color="auto" w:fill="FFFFFF"/>
                        </w:rPr>
                        <w:t>Gained exposure to different development frameworks and deployment practices</w:t>
                      </w:r>
                    </w:p>
                    <w:p w14:paraId="31F7980B" w14:textId="47D27CB1" w:rsidR="001A6D8D" w:rsidRPr="00160825" w:rsidRDefault="001A6D8D" w:rsidP="001A6D8D">
                      <w:pPr>
                        <w:pStyle w:val="ListParagraph"/>
                        <w:numPr>
                          <w:ilvl w:val="0"/>
                          <w:numId w:val="9"/>
                        </w:numPr>
                      </w:pPr>
                      <w:r>
                        <w:rPr>
                          <w:rFonts w:ascii="Arial" w:hAnsi="Arial" w:cs="Arial"/>
                          <w:bCs/>
                          <w:color w:val="000000"/>
                          <w:sz w:val="18"/>
                          <w:szCs w:val="18"/>
                          <w:shd w:val="clear" w:color="auto" w:fill="FFFFFF"/>
                        </w:rPr>
                        <w:t>Improved understanding of software engineering workflows such as SIT/UAT processes</w:t>
                      </w:r>
                    </w:p>
                    <w:p w14:paraId="67287222" w14:textId="666ED171" w:rsidR="00160825" w:rsidRPr="00160825" w:rsidRDefault="00160825" w:rsidP="001A6D8D">
                      <w:pPr>
                        <w:pStyle w:val="ListParagraph"/>
                        <w:numPr>
                          <w:ilvl w:val="0"/>
                          <w:numId w:val="9"/>
                        </w:numPr>
                      </w:pPr>
                      <w:r>
                        <w:rPr>
                          <w:rFonts w:ascii="Arial" w:hAnsi="Arial" w:cs="Arial"/>
                          <w:bCs/>
                          <w:color w:val="000000"/>
                          <w:sz w:val="18"/>
                          <w:szCs w:val="18"/>
                          <w:shd w:val="clear" w:color="auto" w:fill="FFFFFF"/>
                        </w:rPr>
                        <w:t>Understood the importance of scalability, security and maintainability in solution architecture</w:t>
                      </w:r>
                    </w:p>
                    <w:p w14:paraId="124F6055" w14:textId="74B6C2B8" w:rsidR="00160825" w:rsidRPr="001A6D8D" w:rsidRDefault="00160825" w:rsidP="001A6D8D">
                      <w:pPr>
                        <w:pStyle w:val="ListParagraph"/>
                        <w:numPr>
                          <w:ilvl w:val="0"/>
                          <w:numId w:val="9"/>
                        </w:numPr>
                      </w:pPr>
                      <w:r>
                        <w:rPr>
                          <w:rFonts w:ascii="Arial" w:hAnsi="Arial" w:cs="Arial"/>
                          <w:bCs/>
                          <w:color w:val="000000"/>
                          <w:sz w:val="18"/>
                          <w:szCs w:val="18"/>
                          <w:shd w:val="clear" w:color="auto" w:fill="FFFFFF"/>
                        </w:rPr>
                        <w:t>Built confidence in navigating complex codebases and gradually contributing to production-level tasks</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Result</w:t>
      </w:r>
      <w:r w:rsidR="006A66D0" w:rsidRPr="00C01B07">
        <w:rPr>
          <w:rFonts w:ascii="Arial" w:hAnsi="Arial" w:cs="Arial"/>
          <w:bCs/>
          <w:color w:val="000000"/>
          <w:u w:val="single"/>
          <w:shd w:val="clear" w:color="auto" w:fill="FFFFFF"/>
          <w:lang w:val="en-SG"/>
        </w:rPr>
        <w:t xml:space="preserve">(s) and </w:t>
      </w:r>
      <w:r w:rsidR="00B85C99" w:rsidRPr="00C01B07">
        <w:rPr>
          <w:rFonts w:ascii="Arial" w:hAnsi="Arial" w:cs="Arial"/>
          <w:bCs/>
          <w:color w:val="000000"/>
          <w:u w:val="single"/>
          <w:shd w:val="clear" w:color="auto" w:fill="FFFFFF"/>
          <w:lang w:val="en-SG"/>
        </w:rPr>
        <w:t>Learning</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w:t>
      </w:r>
    </w:p>
    <w:p w14:paraId="0C5BC798" w14:textId="3C676DB8" w:rsidR="009F6B69" w:rsidRPr="0033714B" w:rsidRDefault="009F6B69" w:rsidP="00F235DA">
      <w:pPr>
        <w:shd w:val="clear" w:color="auto" w:fill="FFFFFF"/>
        <w:spacing w:after="0" w:line="240" w:lineRule="auto"/>
        <w:rPr>
          <w:rFonts w:ascii="Arial" w:eastAsia="Times New Roman" w:hAnsi="Arial" w:cs="Arial"/>
          <w:bCs/>
          <w:color w:val="201F1E"/>
          <w:sz w:val="18"/>
          <w:szCs w:val="18"/>
        </w:rPr>
      </w:pPr>
    </w:p>
    <w:p w14:paraId="58DE3DBA" w14:textId="449BEDC9" w:rsidR="009F6B69" w:rsidRPr="00C41077" w:rsidRDefault="00C41077" w:rsidP="002D4DFC">
      <w:pPr>
        <w:shd w:val="clear" w:color="auto" w:fill="FFFFFF"/>
        <w:spacing w:after="0" w:line="240" w:lineRule="auto"/>
        <w:rPr>
          <w:rFonts w:ascii="Arial" w:eastAsia="Times New Roman" w:hAnsi="Arial" w:cs="Arial"/>
          <w:bCs/>
          <w:color w:val="201F1E"/>
          <w:u w:val="single"/>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9504" behindDoc="0" locked="0" layoutInCell="1" allowOverlap="1" wp14:anchorId="47F81301" wp14:editId="55F44036">
                <wp:simplePos x="0" y="0"/>
                <wp:positionH relativeFrom="margin">
                  <wp:posOffset>0</wp:posOffset>
                </wp:positionH>
                <wp:positionV relativeFrom="paragraph">
                  <wp:posOffset>185420</wp:posOffset>
                </wp:positionV>
                <wp:extent cx="9775190" cy="744855"/>
                <wp:effectExtent l="0" t="0" r="16510" b="17145"/>
                <wp:wrapTopAndBottom/>
                <wp:docPr id="5" name="Rectangle 5"/>
                <wp:cNvGraphicFramePr/>
                <a:graphic xmlns:a="http://schemas.openxmlformats.org/drawingml/2006/main">
                  <a:graphicData uri="http://schemas.microsoft.com/office/word/2010/wordprocessingShape">
                    <wps:wsp>
                      <wps:cNvSpPr/>
                      <wps:spPr>
                        <a:xfrm>
                          <a:off x="0" y="0"/>
                          <a:ext cx="9775190" cy="7448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24116" w14:textId="3CBCB2BB" w:rsidR="00C41077" w:rsidRPr="00160825" w:rsidRDefault="00160825" w:rsidP="00C41077">
                            <w:r>
                              <w:rPr>
                                <w:rFonts w:ascii="Arial" w:hAnsi="Arial" w:cs="Arial"/>
                                <w:bCs/>
                                <w:color w:val="000000"/>
                                <w:sz w:val="18"/>
                                <w:szCs w:val="18"/>
                                <w:shd w:val="clear" w:color="auto" w:fill="FFFFFF"/>
                              </w:rPr>
                              <w:t>(To be left empty for first 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81301" id="Rectangle 5" o:spid="_x0000_s1029" style="position:absolute;margin-left:0;margin-top:14.6pt;width:769.7pt;height:58.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UJjQIAAHcFAAAOAAAAZHJzL2Uyb0RvYy54bWysVE1v2zAMvQ/YfxB0Xx2nSdMGdYqgRYcB&#10;RRusHXpWZKkWIIuapMTOfv0o+SNBV+wwLAeFMslH8onk9U1ba7IXziswBc3PJpQIw6FU5q2gP17u&#10;v1xS4gMzJdNgREEPwtOb1edP141diilUoEvhCIIYv2xsQasQ7DLLPK9EzfwZWGFQKcHVLODVvWWl&#10;Yw2i1zqbTiYXWQOutA648B6/3nVKukr4UgoenqT0IhBdUMwtpNOlcxvPbHXNlm+O2UrxPg32D1nU&#10;TBkMOkLdscDIzqk/oGrFHXiQ4YxDnYGUiotUA1aTT95V81wxK1ItSI63I03+/8Hyx/2z3TikobF+&#10;6VGMVbTS1fEf8yNtIuswkiXaQDh+vFos5vkVcspRt5jNLufzyGZ29LbOh68CahKFgjp8jMQR2z/4&#10;0JkOJjGYgXuldXoQbUhT0Ivz+SQ5eNCqjMpollpD3GpH9gwfNbR5H/bECpPQBnM51pSkcNAiQmjz&#10;XUiiSqxi2gWI7XbEZJwLE/JOVbFSdKHmE/wNwQaPVHECjMgSkxyxe4DBsgMZsLv6e/voKlK3js59&#10;5X9zHj1SZDBhdK6VAfdRZRqr6iN39gNJHTWRpdBuW+SmoOfRMn7ZQnnYOOKgmx5v+b3CF31gPmyY&#10;w3HBJsAVEJ7wkBrw5aCXKKnA/froe7THLkYtJQ2OX0H9zx1zghL9zWB/X+WzWZzXdJnNF1O8uFPN&#10;9lRjdvUtYDPkuGwsT2K0D3oQpYP6FTfFOkZFFTMcY2P3DOJt6JYCbhou1utkhBNqWXgwz5ZH6Mhy&#10;7NeX9pU52zd1wHF4hGFQ2fJdb3e20dPAehdAqtT4R1Z7/nG6UyP1myiuj9N7sjruy9VvAAAA//8D&#10;AFBLAwQUAAYACAAAACEABcf2HtwAAAAIAQAADwAAAGRycy9kb3ducmV2LnhtbEyPwU7DMBBE70j8&#10;g7VIXBB1SNOKhDgVisQBbgQ+wI2XJGCvI9tt079ne4LbrmY086beLc6KI4Y4eVLwsMpAIPXeTDQo&#10;+Px4uX8EEZMmo60nVHDGCLvm+qrWlfEnesdjlwbBIRQrrWBMaa6kjP2ITseVn5FY+/LB6cRvGKQJ&#10;+sThzso8y7bS6Ym4YdQztiP2P93BcW+7fpP0mttQnL9LF4quu5tapW5vlucnEAmX9GeGCz6jQ8NM&#10;e38gE4VVwEOSgrzMQVzUzbosQOz5KrYbkE0t/w9ofgEAAP//AwBQSwECLQAUAAYACAAAACEAtoM4&#10;kv4AAADhAQAAEwAAAAAAAAAAAAAAAAAAAAAAW0NvbnRlbnRfVHlwZXNdLnhtbFBLAQItABQABgAI&#10;AAAAIQA4/SH/1gAAAJQBAAALAAAAAAAAAAAAAAAAAC8BAABfcmVscy8ucmVsc1BLAQItABQABgAI&#10;AAAAIQAO30UJjQIAAHcFAAAOAAAAAAAAAAAAAAAAAC4CAABkcnMvZTJvRG9jLnhtbFBLAQItABQA&#10;BgAIAAAAIQAFx/Ye3AAAAAgBAAAPAAAAAAAAAAAAAAAAAOcEAABkcnMvZG93bnJldi54bWxQSwUG&#10;AAAAAAQABADzAAAA8AUAAAAA&#10;" filled="f" strokecolor="black [3213]" strokeweight=".5pt">
                <v:textbox>
                  <w:txbxContent>
                    <w:p w14:paraId="34824116" w14:textId="3CBCB2BB" w:rsidR="00C41077" w:rsidRPr="00160825" w:rsidRDefault="00160825" w:rsidP="00C41077">
                      <w:r>
                        <w:rPr>
                          <w:rFonts w:ascii="Arial" w:hAnsi="Arial" w:cs="Arial"/>
                          <w:bCs/>
                          <w:color w:val="000000"/>
                          <w:sz w:val="18"/>
                          <w:szCs w:val="18"/>
                          <w:shd w:val="clear" w:color="auto" w:fill="FFFFFF"/>
                        </w:rPr>
                        <w:t>(To be left empty for first submission)</w:t>
                      </w:r>
                    </w:p>
                  </w:txbxContent>
                </v:textbox>
                <w10:wrap type="topAndBottom" anchorx="margin"/>
              </v:rect>
            </w:pict>
          </mc:Fallback>
        </mc:AlternateContent>
      </w:r>
      <w:r w:rsidR="009F6B69" w:rsidRPr="00C01B07">
        <w:rPr>
          <w:rFonts w:ascii="Arial" w:eastAsia="Times New Roman" w:hAnsi="Arial" w:cs="Arial"/>
          <w:bCs/>
          <w:color w:val="201F1E"/>
          <w:u w:val="single"/>
        </w:rPr>
        <w:t>Academic Supervisor Feedback</w:t>
      </w:r>
    </w:p>
    <w:p w14:paraId="61ADDEC3" w14:textId="7DE0BFC9" w:rsidR="009F6B69" w:rsidRPr="00384A51" w:rsidRDefault="009F6B69" w:rsidP="00384A51">
      <w:pPr>
        <w:shd w:val="clear" w:color="auto" w:fill="FFFFFF"/>
        <w:spacing w:after="0" w:line="240" w:lineRule="auto"/>
        <w:rPr>
          <w:rFonts w:ascii="Arial" w:eastAsia="Times New Roman" w:hAnsi="Arial" w:cs="Arial"/>
          <w:bCs/>
          <w:color w:val="201F1E"/>
          <w:sz w:val="24"/>
          <w:szCs w:val="24"/>
        </w:rPr>
      </w:pPr>
    </w:p>
    <w:p w14:paraId="11726F25" w14:textId="1485000A" w:rsidR="00AB50CA" w:rsidRDefault="00000000" w:rsidP="002D4DFC">
      <w:pPr>
        <w:shd w:val="clear" w:color="auto" w:fill="FFFFFF"/>
        <w:spacing w:after="0" w:line="240" w:lineRule="auto"/>
        <w:rPr>
          <w:rFonts w:ascii="Arial" w:eastAsia="Times New Roman" w:hAnsi="Arial" w:cs="Arial"/>
          <w:bCs/>
          <w:color w:val="201F1E"/>
        </w:rPr>
      </w:pPr>
      <w:sdt>
        <w:sdtPr>
          <w:rPr>
            <w:rFonts w:ascii="Arial" w:eastAsia="Times New Roman" w:hAnsi="Arial" w:cs="Arial"/>
            <w:bCs/>
            <w:color w:val="201F1E"/>
          </w:rPr>
          <w:id w:val="-1942907929"/>
          <w14:checkbox>
            <w14:checked w14:val="1"/>
            <w14:checkedState w14:val="2612" w14:font="MS Gothic"/>
            <w14:uncheckedState w14:val="2610" w14:font="MS Gothic"/>
          </w14:checkbox>
        </w:sdtPr>
        <w:sdtContent>
          <w:r w:rsidR="00160825">
            <w:rPr>
              <w:rFonts w:ascii="MS Gothic" w:eastAsia="MS Gothic" w:hAnsi="MS Gothic" w:cs="Arial" w:hint="eastAsia"/>
              <w:bCs/>
              <w:color w:val="201F1E"/>
            </w:rPr>
            <w:t>☒</w:t>
          </w:r>
        </w:sdtContent>
      </w:sdt>
      <w:r w:rsidR="000057C3">
        <w:rPr>
          <w:rFonts w:ascii="Arial" w:eastAsia="Times New Roman" w:hAnsi="Arial" w:cs="Arial"/>
          <w:bCs/>
          <w:color w:val="201F1E"/>
        </w:rPr>
        <w:t xml:space="preserve"> </w:t>
      </w:r>
      <w:r w:rsidR="00AB50CA" w:rsidRPr="00C01B07">
        <w:rPr>
          <w:rFonts w:ascii="Arial" w:eastAsia="Times New Roman" w:hAnsi="Arial" w:cs="Arial"/>
          <w:bCs/>
          <w:color w:val="201F1E"/>
        </w:rPr>
        <w:t xml:space="preserve">I acknowledge that I have got approval from my Industry supervisor before submitting the logs and there is no sensitive information in </w:t>
      </w:r>
      <w:r w:rsidR="00C01B07" w:rsidRPr="00C01B07">
        <w:rPr>
          <w:rFonts w:ascii="Arial" w:eastAsia="Times New Roman" w:hAnsi="Arial" w:cs="Arial"/>
          <w:bCs/>
          <w:color w:val="201F1E"/>
        </w:rPr>
        <w:t>this log.</w:t>
      </w:r>
    </w:p>
    <w:p w14:paraId="6A583211" w14:textId="322A88F7" w:rsidR="004B0833" w:rsidRPr="00C01B07" w:rsidRDefault="00A856F7" w:rsidP="002D4DFC">
      <w:pPr>
        <w:shd w:val="clear" w:color="auto" w:fill="FFFFFF"/>
        <w:spacing w:after="0" w:line="240" w:lineRule="auto"/>
        <w:rPr>
          <w:rFonts w:ascii="Arial" w:eastAsia="Times New Roman" w:hAnsi="Arial" w:cs="Arial"/>
          <w:bCs/>
          <w:color w:val="201F1E"/>
        </w:rPr>
      </w:pPr>
      <w:r>
        <w:rPr>
          <w:rFonts w:ascii="Arial" w:eastAsia="Times New Roman" w:hAnsi="Arial" w:cs="Arial"/>
          <w:bCs/>
          <w:noProof/>
          <w:color w:val="201F1E"/>
          <w:sz w:val="28"/>
          <w:szCs w:val="28"/>
        </w:rPr>
        <mc:AlternateContent>
          <mc:Choice Requires="wps">
            <w:drawing>
              <wp:anchor distT="0" distB="0" distL="114300" distR="114300" simplePos="0" relativeHeight="251659264" behindDoc="1" locked="0" layoutInCell="1" allowOverlap="1" wp14:anchorId="68B86F91" wp14:editId="37975CFE">
                <wp:simplePos x="0" y="0"/>
                <wp:positionH relativeFrom="column">
                  <wp:posOffset>0</wp:posOffset>
                </wp:positionH>
                <wp:positionV relativeFrom="paragraph">
                  <wp:posOffset>127635</wp:posOffset>
                </wp:positionV>
                <wp:extent cx="2822575" cy="591820"/>
                <wp:effectExtent l="0" t="0" r="9525" b="17780"/>
                <wp:wrapTight wrapText="bothSides">
                  <wp:wrapPolygon edited="0">
                    <wp:start x="0" y="0"/>
                    <wp:lineTo x="0" y="21785"/>
                    <wp:lineTo x="21576" y="21785"/>
                    <wp:lineTo x="21576" y="0"/>
                    <wp:lineTo x="0" y="0"/>
                  </wp:wrapPolygon>
                </wp:wrapTight>
                <wp:docPr id="1" name="Rectangle 1"/>
                <wp:cNvGraphicFramePr/>
                <a:graphic xmlns:a="http://schemas.openxmlformats.org/drawingml/2006/main">
                  <a:graphicData uri="http://schemas.microsoft.com/office/word/2010/wordprocessingShape">
                    <wps:wsp>
                      <wps:cNvSpPr/>
                      <wps:spPr>
                        <a:xfrm>
                          <a:off x="0" y="0"/>
                          <a:ext cx="2822575" cy="591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6F91" id="Rectangle 1" o:spid="_x0000_s1030" style="position:absolute;margin-left:0;margin-top:10.05pt;width:222.25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UjjgIAAHcFAAAOAAAAZHJzL2Uyb0RvYy54bWysVEtv2zAMvg/YfxB0Xx1nSR9BnSJI0WFA&#10;0RZth54VWYoFyKImKbGzXz9KfiToih2G+SBTIvlR/ETy+qatNdkL5xWYguZnE0qE4VAqsy3oj9e7&#10;L5eU+MBMyTQYUdCD8PRm+fnTdWMXYgoV6FI4giDGLxpb0CoEu8gyzytRM38GVhhUSnA1C7h126x0&#10;rEH0WmfTyeQ8a8CV1gEX3uPpbaeky4QvpeDhUUovAtEFxbuFtLq0buKaLa/ZYuuYrRTvr8H+4RY1&#10;UwaDjlC3LDCyc+oPqFpxBx5kOONQZyCl4iLlgNnkk3fZvFTMipQLkuPtSJP/f7D8Yf9inxzS0Fi/&#10;8CjGLFrp6vjH+5E2kXUYyRJtIBwPp5fT6fxiTglH3fwqv5wmNrOjt3U+fBNQkygU1OFjJI7Y/t4H&#10;jIimg0kMZuBOaZ0eRBvSFPT863ySHDxoVUZlNEulIdbakT3DRw1tHh8RsU6scKcNHh5zSlI4aBEh&#10;tHkWkqgyZtEFiOV2xGScCxPyTlWxUnSh5hP8hmCDRwqdACOyxEuO2D3AYNmBDNjdnXv76CpStY7O&#10;feZ/cx49UmQwYXSulQH3UWYas+ojd/YDSR01kaXQblrkpqCzaBlPNlAenhxx0HWPt/xO4YveMx+e&#10;mMN2wcbCERAecZEa8OWglyipwP366DzaYxWjlpIG26+g/ueOOUGJ/m6wvq/y2Sz2a9rM5hdYXMSd&#10;ajanGrOr14DFkOOwsTyJ0T7oQZQO6jecFKsYFVXMcIyN1TOI69ANBZw0XKxWyQg71LJwb14sj9CR&#10;5Vivr+0bc7Yv6oDt8ABDo7LFu9rubKOngdUugFSp8I+s9vxjd6dC6idRHB+n+2R1nJfL3wAAAP//&#10;AwBQSwMEFAAGAAgAAAAhAP5jSTXaAAAABwEAAA8AAABkcnMvZG93bnJldi54bWxMj81OwzAQhO9I&#10;vIO1SFwQdf5AEOJUKBIHuJHyAG68JAF7Hdlum749ywmOoxnNfNNsV2fFEUOcPSnINxkIpMGbmUYF&#10;H7uX2wcQMWky2npCBWeMsG0vLxpdG3+idzz2aRRcQrHWCqaUllrKOEzodNz4BYm9Tx+cTizDKE3Q&#10;Jy53VhZZdi+dnokXJr1gN+Hw3R8c73blm6TXwobq/PXoQtX3N3On1PXV+vwEIuGa/sLwi8/o0DLT&#10;3h/IRGEV8JGkoMhyEOxWVXUHYs+xvCxBto38z9/+AAAA//8DAFBLAQItABQABgAIAAAAIQC2gziS&#10;/gAAAOEBAAATAAAAAAAAAAAAAAAAAAAAAABbQ29udGVudF9UeXBlc10ueG1sUEsBAi0AFAAGAAgA&#10;AAAhADj9If/WAAAAlAEAAAsAAAAAAAAAAAAAAAAALwEAAF9yZWxzLy5yZWxzUEsBAi0AFAAGAAgA&#10;AAAhAJ5ZVSOOAgAAdwUAAA4AAAAAAAAAAAAAAAAALgIAAGRycy9lMm9Eb2MueG1sUEsBAi0AFAAG&#10;AAgAAAAhAP5jSTXaAAAABwEAAA8AAAAAAAAAAAAAAAAA6AQAAGRycy9kb3ducmV2LnhtbFBLBQYA&#10;AAAABAAEAPMAAADvBQAAAAA=&#10;" filled="f" strokecolor="black [3213]" strokeweight=".5pt">
                <v:textbo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v:textbox>
                <w10:wrap type="tight"/>
              </v:rect>
            </w:pict>
          </mc:Fallback>
        </mc:AlternateContent>
      </w:r>
    </w:p>
    <w:p w14:paraId="162FB433" w14:textId="79C3EE74" w:rsidR="00C01B07" w:rsidRPr="00AB50CA" w:rsidRDefault="00C01B07" w:rsidP="002D4DFC">
      <w:pPr>
        <w:shd w:val="clear" w:color="auto" w:fill="FFFFFF"/>
        <w:spacing w:after="0" w:line="240" w:lineRule="auto"/>
        <w:rPr>
          <w:rFonts w:ascii="Arial" w:eastAsia="Times New Roman" w:hAnsi="Arial" w:cs="Arial"/>
          <w:bCs/>
          <w:color w:val="201F1E"/>
          <w:sz w:val="24"/>
          <w:szCs w:val="24"/>
        </w:rPr>
      </w:pPr>
    </w:p>
    <w:p w14:paraId="1C5E7222" w14:textId="0D42D3AE" w:rsidR="00A97A79" w:rsidRDefault="00A97A79" w:rsidP="002D4DFC">
      <w:pPr>
        <w:shd w:val="clear" w:color="auto" w:fill="FFFFFF"/>
        <w:spacing w:after="0" w:line="240" w:lineRule="auto"/>
        <w:rPr>
          <w:rFonts w:ascii="Arial" w:eastAsia="Times New Roman" w:hAnsi="Arial" w:cs="Arial"/>
          <w:bCs/>
          <w:color w:val="201F1E"/>
          <w:sz w:val="28"/>
          <w:szCs w:val="28"/>
        </w:rPr>
      </w:pPr>
    </w:p>
    <w:p w14:paraId="4C2CEB53" w14:textId="263A182A" w:rsidR="00FC41D0" w:rsidRPr="009E6F59" w:rsidRDefault="00A97A79" w:rsidP="009E6F59">
      <w:pPr>
        <w:shd w:val="clear" w:color="auto" w:fill="FFFFFF"/>
        <w:tabs>
          <w:tab w:val="right" w:pos="10778"/>
        </w:tabs>
        <w:spacing w:after="0" w:line="240" w:lineRule="auto"/>
        <w:rPr>
          <w:rFonts w:ascii="Arial" w:eastAsia="Times New Roman" w:hAnsi="Arial" w:cs="Arial"/>
          <w:bCs/>
          <w:color w:val="201F1E"/>
        </w:rPr>
      </w:pPr>
      <w:r w:rsidRPr="00C01B07">
        <w:rPr>
          <w:rFonts w:ascii="Arial" w:eastAsia="Times New Roman" w:hAnsi="Arial" w:cs="Arial"/>
          <w:bCs/>
          <w:color w:val="201F1E"/>
        </w:rPr>
        <w:t>Date</w:t>
      </w:r>
      <w:r w:rsidR="00B85C99" w:rsidRPr="00C01B07">
        <w:rPr>
          <w:rFonts w:ascii="Arial" w:eastAsia="Times New Roman" w:hAnsi="Arial" w:cs="Arial"/>
          <w:bCs/>
          <w:color w:val="201F1E"/>
        </w:rPr>
        <w:t>:</w:t>
      </w:r>
      <w:r w:rsidR="004B0833">
        <w:rPr>
          <w:rFonts w:ascii="Arial" w:eastAsia="Times New Roman" w:hAnsi="Arial" w:cs="Arial"/>
          <w:bCs/>
          <w:color w:val="201F1E"/>
        </w:rPr>
        <w:t xml:space="preserve"> </w:t>
      </w:r>
      <w:r w:rsidR="00160825">
        <w:rPr>
          <w:rFonts w:ascii="Arial" w:eastAsia="Times New Roman" w:hAnsi="Arial" w:cs="Arial"/>
          <w:bCs/>
          <w:color w:val="201F1E"/>
        </w:rPr>
        <w:t>12/09/25</w:t>
      </w:r>
      <w:r w:rsidR="00900516">
        <w:rPr>
          <w:rFonts w:ascii="Arial" w:eastAsia="Times New Roman" w:hAnsi="Arial" w:cs="Arial"/>
          <w:bCs/>
          <w:color w:val="201F1E"/>
        </w:rPr>
        <w:tab/>
      </w:r>
    </w:p>
    <w:sectPr w:rsidR="00FC41D0" w:rsidRPr="009E6F59" w:rsidSect="00A856F7">
      <w:footerReference w:type="default" r:id="rId11"/>
      <w:pgSz w:w="16838" w:h="11906" w:orient="landscape"/>
      <w:pgMar w:top="720" w:right="720"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FA21D" w14:textId="77777777" w:rsidR="00B43C8A" w:rsidRDefault="00B43C8A" w:rsidP="0033714B">
      <w:pPr>
        <w:spacing w:after="0" w:line="240" w:lineRule="auto"/>
      </w:pPr>
      <w:r>
        <w:separator/>
      </w:r>
    </w:p>
  </w:endnote>
  <w:endnote w:type="continuationSeparator" w:id="0">
    <w:p w14:paraId="266D1763" w14:textId="77777777" w:rsidR="00B43C8A" w:rsidRDefault="00B43C8A" w:rsidP="0033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E98C" w14:textId="408B636B" w:rsidR="0033714B" w:rsidRPr="00900516" w:rsidRDefault="0033714B" w:rsidP="0033714B">
    <w:pPr>
      <w:pStyle w:val="Footer"/>
      <w:jc w:val="right"/>
      <w:rPr>
        <w:color w:val="7F7F7F" w:themeColor="text1" w:themeTint="80"/>
        <w:sz w:val="15"/>
        <w:szCs w:val="15"/>
        <w:lang w:val="en-US"/>
      </w:rPr>
    </w:pPr>
    <w:r w:rsidRPr="00900516">
      <w:rPr>
        <w:color w:val="7F7F7F" w:themeColor="text1" w:themeTint="80"/>
        <w:sz w:val="15"/>
        <w:szCs w:val="15"/>
        <w:lang w:val="en-US"/>
      </w:rPr>
      <w:t xml:space="preserve">Version </w:t>
    </w:r>
    <w:r w:rsidR="00A856F7" w:rsidRPr="00900516">
      <w:rPr>
        <w:color w:val="7F7F7F" w:themeColor="text1" w:themeTint="80"/>
        <w:sz w:val="15"/>
        <w:szCs w:val="15"/>
        <w:lang w:val="en-US"/>
      </w:rPr>
      <w:t>1.</w:t>
    </w:r>
    <w:r w:rsidR="00FC41D0">
      <w:rPr>
        <w:color w:val="7F7F7F" w:themeColor="text1" w:themeTint="80"/>
        <w:sz w:val="15"/>
        <w:szCs w:val="15"/>
        <w:lang w:val="en-US"/>
      </w:rPr>
      <w:t>2</w:t>
    </w:r>
    <w:r w:rsidR="00A856F7" w:rsidRPr="00900516">
      <w:rPr>
        <w:color w:val="7F7F7F" w:themeColor="text1" w:themeTint="80"/>
        <w:sz w:val="15"/>
        <w:szCs w:val="15"/>
        <w:lang w:val="en-US"/>
      </w:rPr>
      <w:t xml:space="preserve"> (0</w:t>
    </w:r>
    <w:r w:rsidR="00FC41D0">
      <w:rPr>
        <w:color w:val="7F7F7F" w:themeColor="text1" w:themeTint="80"/>
        <w:sz w:val="15"/>
        <w:szCs w:val="15"/>
        <w:lang w:val="en-US"/>
      </w:rPr>
      <w:t>8</w:t>
    </w:r>
    <w:r w:rsidR="00A856F7" w:rsidRPr="00900516">
      <w:rPr>
        <w:color w:val="7F7F7F" w:themeColor="text1" w:themeTint="80"/>
        <w:sz w:val="15"/>
        <w:szCs w:val="15"/>
        <w:lang w:val="en-US"/>
      </w:rPr>
      <w:t>0922)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3F64B" w14:textId="77777777" w:rsidR="00B43C8A" w:rsidRDefault="00B43C8A" w:rsidP="0033714B">
      <w:pPr>
        <w:spacing w:after="0" w:line="240" w:lineRule="auto"/>
      </w:pPr>
      <w:r>
        <w:separator/>
      </w:r>
    </w:p>
  </w:footnote>
  <w:footnote w:type="continuationSeparator" w:id="0">
    <w:p w14:paraId="26AC2A90" w14:textId="77777777" w:rsidR="00B43C8A" w:rsidRDefault="00B43C8A" w:rsidP="00337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EE72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1879E6"/>
    <w:multiLevelType w:val="hybridMultilevel"/>
    <w:tmpl w:val="21D8DDAE"/>
    <w:lvl w:ilvl="0" w:tplc="5650C640">
      <w:numFmt w:val="bullet"/>
      <w:lvlText w:val="-"/>
      <w:lvlJc w:val="left"/>
      <w:pPr>
        <w:ind w:left="720" w:hanging="360"/>
      </w:pPr>
      <w:rPr>
        <w:rFonts w:ascii="Arial" w:eastAsiaTheme="minorEastAsia" w:hAnsi="Arial" w:cs="Arial" w:hint="default"/>
        <w:color w:val="000000"/>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E704D7"/>
    <w:multiLevelType w:val="hybridMultilevel"/>
    <w:tmpl w:val="C2E69C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5538C8"/>
    <w:multiLevelType w:val="hybridMultilevel"/>
    <w:tmpl w:val="96BE975A"/>
    <w:lvl w:ilvl="0" w:tplc="B290DA2E">
      <w:numFmt w:val="bullet"/>
      <w:lvlText w:val="-"/>
      <w:lvlJc w:val="left"/>
      <w:pPr>
        <w:ind w:left="720" w:hanging="360"/>
      </w:pPr>
      <w:rPr>
        <w:rFonts w:ascii="Arial" w:eastAsia="Times New Roman" w:hAnsi="Arial" w:cs="Arial" w:hint="default"/>
        <w:i w:val="0"/>
        <w:sz w:val="18"/>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A81750A"/>
    <w:multiLevelType w:val="hybridMultilevel"/>
    <w:tmpl w:val="C3121B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F6E475D"/>
    <w:multiLevelType w:val="hybridMultilevel"/>
    <w:tmpl w:val="251E66AC"/>
    <w:lvl w:ilvl="0" w:tplc="B7DADFE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AD329E"/>
    <w:multiLevelType w:val="hybridMultilevel"/>
    <w:tmpl w:val="15FE1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46581063">
    <w:abstractNumId w:val="0"/>
  </w:num>
  <w:num w:numId="2" w16cid:durableId="1128008021">
    <w:abstractNumId w:val="5"/>
  </w:num>
  <w:num w:numId="3" w16cid:durableId="1004866083">
    <w:abstractNumId w:val="6"/>
  </w:num>
  <w:num w:numId="4" w16cid:durableId="1105803533">
    <w:abstractNumId w:val="0"/>
  </w:num>
  <w:num w:numId="5" w16cid:durableId="1119952126">
    <w:abstractNumId w:val="0"/>
  </w:num>
  <w:num w:numId="6" w16cid:durableId="837503863">
    <w:abstractNumId w:val="4"/>
  </w:num>
  <w:num w:numId="7" w16cid:durableId="682824188">
    <w:abstractNumId w:val="2"/>
  </w:num>
  <w:num w:numId="8" w16cid:durableId="366218169">
    <w:abstractNumId w:val="3"/>
  </w:num>
  <w:num w:numId="9" w16cid:durableId="1686783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3"/>
    <w:rsid w:val="000057C3"/>
    <w:rsid w:val="00060F21"/>
    <w:rsid w:val="000C1704"/>
    <w:rsid w:val="000C5FB5"/>
    <w:rsid w:val="000D026B"/>
    <w:rsid w:val="00160825"/>
    <w:rsid w:val="00190067"/>
    <w:rsid w:val="001A6D8D"/>
    <w:rsid w:val="001C279C"/>
    <w:rsid w:val="001D4132"/>
    <w:rsid w:val="001F70C7"/>
    <w:rsid w:val="00230ECF"/>
    <w:rsid w:val="00252158"/>
    <w:rsid w:val="00254983"/>
    <w:rsid w:val="0026170A"/>
    <w:rsid w:val="00284A96"/>
    <w:rsid w:val="00295E66"/>
    <w:rsid w:val="002D4DFC"/>
    <w:rsid w:val="0032729D"/>
    <w:rsid w:val="0033714B"/>
    <w:rsid w:val="00345082"/>
    <w:rsid w:val="00384A51"/>
    <w:rsid w:val="003B47D6"/>
    <w:rsid w:val="003E79C6"/>
    <w:rsid w:val="00435DA7"/>
    <w:rsid w:val="004B0833"/>
    <w:rsid w:val="005C33FD"/>
    <w:rsid w:val="005C5613"/>
    <w:rsid w:val="005C5F33"/>
    <w:rsid w:val="005E2941"/>
    <w:rsid w:val="006A66D0"/>
    <w:rsid w:val="006F4E8D"/>
    <w:rsid w:val="00707E99"/>
    <w:rsid w:val="00745C1C"/>
    <w:rsid w:val="0076033D"/>
    <w:rsid w:val="00792204"/>
    <w:rsid w:val="007C0EF1"/>
    <w:rsid w:val="007C69D3"/>
    <w:rsid w:val="00892BDD"/>
    <w:rsid w:val="008C47A8"/>
    <w:rsid w:val="008D0A56"/>
    <w:rsid w:val="00900516"/>
    <w:rsid w:val="009E6F59"/>
    <w:rsid w:val="009F6B69"/>
    <w:rsid w:val="00A13152"/>
    <w:rsid w:val="00A243DA"/>
    <w:rsid w:val="00A71C16"/>
    <w:rsid w:val="00A856F7"/>
    <w:rsid w:val="00A97A79"/>
    <w:rsid w:val="00AB4375"/>
    <w:rsid w:val="00AB50CA"/>
    <w:rsid w:val="00B23A97"/>
    <w:rsid w:val="00B43C8A"/>
    <w:rsid w:val="00B763B4"/>
    <w:rsid w:val="00B85C99"/>
    <w:rsid w:val="00B87658"/>
    <w:rsid w:val="00C01B07"/>
    <w:rsid w:val="00C352AE"/>
    <w:rsid w:val="00C41077"/>
    <w:rsid w:val="00CC26D6"/>
    <w:rsid w:val="00D7025C"/>
    <w:rsid w:val="00D74942"/>
    <w:rsid w:val="00D8745B"/>
    <w:rsid w:val="00DA143E"/>
    <w:rsid w:val="00E23E53"/>
    <w:rsid w:val="00EB2D8E"/>
    <w:rsid w:val="00EC5783"/>
    <w:rsid w:val="00ED160F"/>
    <w:rsid w:val="00F02D7F"/>
    <w:rsid w:val="00F235DA"/>
    <w:rsid w:val="00F50EFF"/>
    <w:rsid w:val="00FA4C49"/>
    <w:rsid w:val="00FB2F27"/>
    <w:rsid w:val="00FC41D0"/>
    <w:rsid w:val="00FD535C"/>
    <w:rsid w:val="00FD5D79"/>
    <w:rsid w:val="33E0D216"/>
    <w:rsid w:val="5578E2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3125"/>
  <w15:chartTrackingRefBased/>
  <w15:docId w15:val="{4DD24BF5-671F-441D-AD29-EDD2580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83"/>
    <w:pPr>
      <w:ind w:left="720"/>
      <w:contextualSpacing/>
    </w:pPr>
  </w:style>
  <w:style w:type="table" w:styleId="TableGrid">
    <w:name w:val="Table Grid"/>
    <w:basedOn w:val="TableNormal"/>
    <w:uiPriority w:val="39"/>
    <w:rsid w:val="002D4D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D4DFC"/>
    <w:pPr>
      <w:numPr>
        <w:numId w:val="1"/>
      </w:numPr>
      <w:contextualSpacing/>
    </w:pPr>
    <w:rPr>
      <w:lang w:val="en-US"/>
    </w:rPr>
  </w:style>
  <w:style w:type="paragraph" w:styleId="Header">
    <w:name w:val="header"/>
    <w:basedOn w:val="Normal"/>
    <w:link w:val="HeaderChar"/>
    <w:uiPriority w:val="99"/>
    <w:unhideWhenUsed/>
    <w:rsid w:val="00337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14B"/>
  </w:style>
  <w:style w:type="paragraph" w:styleId="Footer">
    <w:name w:val="footer"/>
    <w:basedOn w:val="Normal"/>
    <w:link w:val="FooterChar"/>
    <w:uiPriority w:val="99"/>
    <w:unhideWhenUsed/>
    <w:rsid w:val="00337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04B9898AA998429B8DD9E2BDAD9DB5" ma:contentTypeVersion="4" ma:contentTypeDescription="Create a new document." ma:contentTypeScope="" ma:versionID="f50d01023723a532d68b68e974109e71">
  <xsd:schema xmlns:xsd="http://www.w3.org/2001/XMLSchema" xmlns:xs="http://www.w3.org/2001/XMLSchema" xmlns:p="http://schemas.microsoft.com/office/2006/metadata/properties" xmlns:ns2="07156a74-39ca-4a68-94d2-b6bc885b0269" targetNamespace="http://schemas.microsoft.com/office/2006/metadata/properties" ma:root="true" ma:fieldsID="990dec57e0f3c82505b2a9cc2a6581a0" ns2:_="">
    <xsd:import namespace="07156a74-39ca-4a68-94d2-b6bc885b0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6a74-39ca-4a68-94d2-b6bc885b0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875439-2ACE-4D8B-8302-D29026F193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2E3C9E-AF13-4C6C-B3C3-F4CBFB7E916D}">
  <ds:schemaRefs>
    <ds:schemaRef ds:uri="http://schemas.microsoft.com/sharepoint/v3/contenttype/forms"/>
  </ds:schemaRefs>
</ds:datastoreItem>
</file>

<file path=customXml/itemProps3.xml><?xml version="1.0" encoding="utf-8"?>
<ds:datastoreItem xmlns:ds="http://schemas.openxmlformats.org/officeDocument/2006/customXml" ds:itemID="{F3AF22AA-0D4F-4C39-8CEB-581E14E8A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6a74-39ca-4a68-94d2-b6bc885b0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IWSP Biweekly Logs</vt:lpstr>
    </vt:vector>
  </TitlesOfParts>
  <Manager/>
  <Company/>
  <LinksUpToDate>false</LinksUpToDate>
  <CharactersWithSpaces>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IWSP Biweekly Logs</dc:title>
  <dc:subject/>
  <dc:creator>Alex Qiang Chen</dc:creator>
  <cp:keywords/>
  <dc:description/>
  <cp:lastModifiedBy>Ong Jia En Darryl</cp:lastModifiedBy>
  <cp:revision>8</cp:revision>
  <dcterms:created xsi:type="dcterms:W3CDTF">2022-09-08T09:08:00Z</dcterms:created>
  <dcterms:modified xsi:type="dcterms:W3CDTF">2025-09-12T07:03:00Z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0x0101005404B9898AA998429B8DD9E2BDAD9DB5</vt:lpwstr>
  </property>
</Properties>
</file>