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S1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82aaff"/>
          <w:shd w:fill="1c2130" w:val="clear"/>
          <w:rtl w:val="0"/>
        </w:rPr>
        <w:t xml:space="preserve">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82aaff"/>
          <w:shd w:fill="1c2130" w:val="clear"/>
          <w:rtl w:val="0"/>
        </w:rPr>
        <w:t xml:space="preserve">input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"Side 1:"</w:t>
      </w:r>
      <w:r w:rsidDel="00000000" w:rsidR="00000000" w:rsidRPr="00000000">
        <w:rPr>
          <w:color w:val="d6deeb"/>
          <w:shd w:fill="1c2130" w:val="clear"/>
          <w:rtl w:val="0"/>
        </w:rPr>
        <w:t xml:space="preserve">))</w:t>
      </w:r>
    </w:p>
    <w:p w:rsidR="00000000" w:rsidDel="00000000" w:rsidP="00000000" w:rsidRDefault="00000000" w:rsidRPr="00000000" w14:paraId="00000002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S2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82aaff"/>
          <w:shd w:fill="1c2130" w:val="clear"/>
          <w:rtl w:val="0"/>
        </w:rPr>
        <w:t xml:space="preserve">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82aaff"/>
          <w:shd w:fill="1c2130" w:val="clear"/>
          <w:rtl w:val="0"/>
        </w:rPr>
        <w:t xml:space="preserve">input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"Side 2:"</w:t>
      </w:r>
      <w:r w:rsidDel="00000000" w:rsidR="00000000" w:rsidRPr="00000000">
        <w:rPr>
          <w:color w:val="d6deeb"/>
          <w:shd w:fill="1c2130" w:val="clear"/>
          <w:rtl w:val="0"/>
        </w:rPr>
        <w:t xml:space="preserve">))</w:t>
      </w:r>
    </w:p>
    <w:p w:rsidR="00000000" w:rsidDel="00000000" w:rsidP="00000000" w:rsidRDefault="00000000" w:rsidRPr="00000000" w14:paraId="00000003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S3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82aaff"/>
          <w:shd w:fill="1c2130" w:val="clear"/>
          <w:rtl w:val="0"/>
        </w:rPr>
        <w:t xml:space="preserve">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82aaff"/>
          <w:shd w:fill="1c2130" w:val="clear"/>
          <w:rtl w:val="0"/>
        </w:rPr>
        <w:t xml:space="preserve">input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"Side 3:"</w:t>
      </w:r>
      <w:r w:rsidDel="00000000" w:rsidR="00000000" w:rsidRPr="00000000">
        <w:rPr>
          <w:color w:val="d6deeb"/>
          <w:shd w:fill="1c2130" w:val="clear"/>
          <w:rtl w:val="0"/>
        </w:rPr>
        <w:t xml:space="preserve">))</w:t>
      </w:r>
    </w:p>
    <w:p w:rsidR="00000000" w:rsidDel="00000000" w:rsidP="00000000" w:rsidRDefault="00000000" w:rsidRPr="00000000" w14:paraId="00000004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d6deeb"/>
          <w:shd w:fill="1c2130" w:val="clear"/>
        </w:rPr>
      </w:pPr>
      <w:r w:rsidDel="00000000" w:rsidR="00000000" w:rsidRPr="00000000">
        <w:rPr>
          <w:color w:val="c792ea"/>
          <w:shd w:fill="1c2130" w:val="clear"/>
          <w:rtl w:val="0"/>
        </w:rPr>
        <w:t xml:space="preserve">if</w:t>
      </w:r>
      <w:r w:rsidDel="00000000" w:rsidR="00000000" w:rsidRPr="00000000">
        <w:rPr>
          <w:color w:val="d6deeb"/>
          <w:shd w:fill="1c2130" w:val="clear"/>
          <w:rtl w:val="0"/>
        </w:rPr>
        <w:t xml:space="preserve"> (S1 </w:t>
      </w:r>
      <w:r w:rsidDel="00000000" w:rsidR="00000000" w:rsidRPr="00000000">
        <w:rPr>
          <w:color w:val="7fdbca"/>
          <w:shd w:fill="1c2130" w:val="clear"/>
          <w:rtl w:val="0"/>
        </w:rPr>
        <w:t xml:space="preserve">+</w:t>
      </w:r>
      <w:r w:rsidDel="00000000" w:rsidR="00000000" w:rsidRPr="00000000">
        <w:rPr>
          <w:color w:val="d6deeb"/>
          <w:shd w:fill="1c2130" w:val="clear"/>
          <w:rtl w:val="0"/>
        </w:rPr>
        <w:t xml:space="preserve"> S2 </w:t>
      </w:r>
      <w:r w:rsidDel="00000000" w:rsidR="00000000" w:rsidRPr="00000000">
        <w:rPr>
          <w:color w:val="7fdbca"/>
          <w:shd w:fill="1c2130" w:val="clear"/>
          <w:rtl w:val="0"/>
        </w:rPr>
        <w:t xml:space="preserve">&lt;=</w:t>
      </w:r>
      <w:r w:rsidDel="00000000" w:rsidR="00000000" w:rsidRPr="00000000">
        <w:rPr>
          <w:color w:val="d6deeb"/>
          <w:shd w:fill="1c2130" w:val="clear"/>
          <w:rtl w:val="0"/>
        </w:rPr>
        <w:t xml:space="preserve"> S3) </w:t>
      </w:r>
      <w:r w:rsidDel="00000000" w:rsidR="00000000" w:rsidRPr="00000000">
        <w:rPr>
          <w:color w:val="c792ea"/>
          <w:shd w:fill="1c2130" w:val="clear"/>
          <w:rtl w:val="0"/>
        </w:rPr>
        <w:t xml:space="preserve">or</w:t>
      </w:r>
      <w:r w:rsidDel="00000000" w:rsidR="00000000" w:rsidRPr="00000000">
        <w:rPr>
          <w:color w:val="d6deeb"/>
          <w:shd w:fill="1c2130" w:val="clear"/>
          <w:rtl w:val="0"/>
        </w:rPr>
        <w:t xml:space="preserve"> (S2 </w:t>
      </w:r>
      <w:r w:rsidDel="00000000" w:rsidR="00000000" w:rsidRPr="00000000">
        <w:rPr>
          <w:color w:val="7fdbca"/>
          <w:shd w:fill="1c2130" w:val="clear"/>
          <w:rtl w:val="0"/>
        </w:rPr>
        <w:t xml:space="preserve">+</w:t>
      </w:r>
      <w:r w:rsidDel="00000000" w:rsidR="00000000" w:rsidRPr="00000000">
        <w:rPr>
          <w:color w:val="d6deeb"/>
          <w:shd w:fill="1c2130" w:val="clear"/>
          <w:rtl w:val="0"/>
        </w:rPr>
        <w:t xml:space="preserve"> S3 </w:t>
      </w:r>
      <w:r w:rsidDel="00000000" w:rsidR="00000000" w:rsidRPr="00000000">
        <w:rPr>
          <w:color w:val="7fdbca"/>
          <w:shd w:fill="1c2130" w:val="clear"/>
          <w:rtl w:val="0"/>
        </w:rPr>
        <w:t xml:space="preserve">&lt;=</w:t>
      </w:r>
      <w:r w:rsidDel="00000000" w:rsidR="00000000" w:rsidRPr="00000000">
        <w:rPr>
          <w:color w:val="d6deeb"/>
          <w:shd w:fill="1c2130" w:val="clear"/>
          <w:rtl w:val="0"/>
        </w:rPr>
        <w:t xml:space="preserve"> S1) </w:t>
      </w:r>
      <w:r w:rsidDel="00000000" w:rsidR="00000000" w:rsidRPr="00000000">
        <w:rPr>
          <w:color w:val="c792ea"/>
          <w:shd w:fill="1c2130" w:val="clear"/>
          <w:rtl w:val="0"/>
        </w:rPr>
        <w:t xml:space="preserve">or</w:t>
      </w:r>
      <w:r w:rsidDel="00000000" w:rsidR="00000000" w:rsidRPr="00000000">
        <w:rPr>
          <w:color w:val="d6deeb"/>
          <w:shd w:fill="1c2130" w:val="clear"/>
          <w:rtl w:val="0"/>
        </w:rPr>
        <w:t xml:space="preserve"> (S1 </w:t>
      </w:r>
      <w:r w:rsidDel="00000000" w:rsidR="00000000" w:rsidRPr="00000000">
        <w:rPr>
          <w:color w:val="7fdbca"/>
          <w:shd w:fill="1c2130" w:val="clear"/>
          <w:rtl w:val="0"/>
        </w:rPr>
        <w:t xml:space="preserve">+</w:t>
      </w:r>
      <w:r w:rsidDel="00000000" w:rsidR="00000000" w:rsidRPr="00000000">
        <w:rPr>
          <w:color w:val="d6deeb"/>
          <w:shd w:fill="1c2130" w:val="clear"/>
          <w:rtl w:val="0"/>
        </w:rPr>
        <w:t xml:space="preserve"> S3 </w:t>
      </w:r>
      <w:r w:rsidDel="00000000" w:rsidR="00000000" w:rsidRPr="00000000">
        <w:rPr>
          <w:color w:val="7fdbca"/>
          <w:shd w:fill="1c2130" w:val="clear"/>
          <w:rtl w:val="0"/>
        </w:rPr>
        <w:t xml:space="preserve">&lt;=</w:t>
      </w:r>
      <w:r w:rsidDel="00000000" w:rsidR="00000000" w:rsidRPr="00000000">
        <w:rPr>
          <w:color w:val="d6deeb"/>
          <w:shd w:fill="1c2130" w:val="clear"/>
          <w:rtl w:val="0"/>
        </w:rPr>
        <w:t xml:space="preserve"> S2):</w:t>
      </w:r>
    </w:p>
    <w:p w:rsidR="00000000" w:rsidDel="00000000" w:rsidP="00000000" w:rsidRDefault="00000000" w:rsidRPr="00000000" w14:paraId="00000006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"Invalid Triangle"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d6deeb"/>
          <w:shd w:fill="1c2130" w:val="clear"/>
        </w:rPr>
      </w:pPr>
      <w:r w:rsidDel="00000000" w:rsidR="00000000" w:rsidRPr="00000000">
        <w:rPr>
          <w:color w:val="c792ea"/>
          <w:shd w:fill="1c2130" w:val="clear"/>
          <w:rtl w:val="0"/>
        </w:rPr>
        <w:t xml:space="preserve">else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09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squares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82aaff"/>
          <w:shd w:fill="1c2130" w:val="clear"/>
          <w:rtl w:val="0"/>
        </w:rPr>
        <w:t xml:space="preserve">sorted</w:t>
      </w:r>
      <w:r w:rsidDel="00000000" w:rsidR="00000000" w:rsidRPr="00000000">
        <w:rPr>
          <w:color w:val="d6deeb"/>
          <w:shd w:fill="1c2130" w:val="clear"/>
          <w:rtl w:val="0"/>
        </w:rPr>
        <w:t xml:space="preserve">([S1</w:t>
      </w:r>
      <w:r w:rsidDel="00000000" w:rsidR="00000000" w:rsidRPr="00000000">
        <w:rPr>
          <w:color w:val="7fdbca"/>
          <w:shd w:fill="1c2130" w:val="clear"/>
          <w:rtl w:val="0"/>
        </w:rPr>
        <w:t xml:space="preserve">**</w:t>
      </w:r>
      <w:r w:rsidDel="00000000" w:rsidR="00000000" w:rsidRPr="00000000">
        <w:rPr>
          <w:color w:val="b5cea8"/>
          <w:shd w:fill="1c2130" w:val="clear"/>
          <w:rtl w:val="0"/>
        </w:rPr>
        <w:t xml:space="preserve">2</w:t>
      </w:r>
      <w:r w:rsidDel="00000000" w:rsidR="00000000" w:rsidRPr="00000000">
        <w:rPr>
          <w:color w:val="d6deeb"/>
          <w:shd w:fill="1c2130" w:val="clear"/>
          <w:rtl w:val="0"/>
        </w:rPr>
        <w:t xml:space="preserve">, S2</w:t>
      </w:r>
      <w:r w:rsidDel="00000000" w:rsidR="00000000" w:rsidRPr="00000000">
        <w:rPr>
          <w:color w:val="7fdbca"/>
          <w:shd w:fill="1c2130" w:val="clear"/>
          <w:rtl w:val="0"/>
        </w:rPr>
        <w:t xml:space="preserve">**</w:t>
      </w:r>
      <w:r w:rsidDel="00000000" w:rsidR="00000000" w:rsidRPr="00000000">
        <w:rPr>
          <w:color w:val="b5cea8"/>
          <w:shd w:fill="1c2130" w:val="clear"/>
          <w:rtl w:val="0"/>
        </w:rPr>
        <w:t xml:space="preserve">2</w:t>
      </w:r>
      <w:r w:rsidDel="00000000" w:rsidR="00000000" w:rsidRPr="00000000">
        <w:rPr>
          <w:color w:val="d6deeb"/>
          <w:shd w:fill="1c2130" w:val="clear"/>
          <w:rtl w:val="0"/>
        </w:rPr>
        <w:t xml:space="preserve">, S3</w:t>
      </w:r>
      <w:r w:rsidDel="00000000" w:rsidR="00000000" w:rsidRPr="00000000">
        <w:rPr>
          <w:color w:val="7fdbca"/>
          <w:shd w:fill="1c2130" w:val="clear"/>
          <w:rtl w:val="0"/>
        </w:rPr>
        <w:t xml:space="preserve">**</w:t>
      </w:r>
      <w:r w:rsidDel="00000000" w:rsidR="00000000" w:rsidRPr="00000000">
        <w:rPr>
          <w:color w:val="b5cea8"/>
          <w:shd w:fill="1c2130" w:val="clear"/>
          <w:rtl w:val="0"/>
        </w:rPr>
        <w:t xml:space="preserve">2</w:t>
      </w:r>
      <w:r w:rsidDel="00000000" w:rsidR="00000000" w:rsidRPr="00000000">
        <w:rPr>
          <w:color w:val="d6deeb"/>
          <w:shd w:fill="1c2130" w:val="clear"/>
          <w:rtl w:val="0"/>
        </w:rPr>
        <w:t xml:space="preserve">])</w:t>
      </w:r>
    </w:p>
    <w:p w:rsidR="00000000" w:rsidDel="00000000" w:rsidP="00000000" w:rsidRDefault="00000000" w:rsidRPr="00000000" w14:paraId="0000000B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right_angled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82aaff"/>
          <w:shd w:fill="1c2130" w:val="clear"/>
          <w:rtl w:val="0"/>
        </w:rPr>
        <w:t xml:space="preserve">round</w:t>
      </w:r>
      <w:r w:rsidDel="00000000" w:rsidR="00000000" w:rsidRPr="00000000">
        <w:rPr>
          <w:color w:val="d6deeb"/>
          <w:shd w:fill="1c2130" w:val="clear"/>
          <w:rtl w:val="0"/>
        </w:rPr>
        <w:t xml:space="preserve">(squares[</w:t>
      </w:r>
      <w:r w:rsidDel="00000000" w:rsidR="00000000" w:rsidRPr="00000000">
        <w:rPr>
          <w:color w:val="b5cea8"/>
          <w:shd w:fill="1c2130" w:val="clear"/>
          <w:rtl w:val="0"/>
        </w:rPr>
        <w:t xml:space="preserve">0</w:t>
      </w:r>
      <w:r w:rsidDel="00000000" w:rsidR="00000000" w:rsidRPr="00000000">
        <w:rPr>
          <w:color w:val="d6deeb"/>
          <w:shd w:fill="1c2130" w:val="clear"/>
          <w:rtl w:val="0"/>
        </w:rPr>
        <w:t xml:space="preserve">] </w:t>
      </w:r>
      <w:r w:rsidDel="00000000" w:rsidR="00000000" w:rsidRPr="00000000">
        <w:rPr>
          <w:color w:val="7fdbca"/>
          <w:shd w:fill="1c2130" w:val="clear"/>
          <w:rtl w:val="0"/>
        </w:rPr>
        <w:t xml:space="preserve">+</w:t>
      </w:r>
      <w:r w:rsidDel="00000000" w:rsidR="00000000" w:rsidRPr="00000000">
        <w:rPr>
          <w:color w:val="d6deeb"/>
          <w:shd w:fill="1c2130" w:val="clear"/>
          <w:rtl w:val="0"/>
        </w:rPr>
        <w:t xml:space="preserve"> squares [</w:t>
      </w:r>
      <w:r w:rsidDel="00000000" w:rsidR="00000000" w:rsidRPr="00000000">
        <w:rPr>
          <w:color w:val="b5cea8"/>
          <w:shd w:fill="1c2130" w:val="clear"/>
          <w:rtl w:val="0"/>
        </w:rPr>
        <w:t xml:space="preserve">1</w:t>
      </w:r>
      <w:r w:rsidDel="00000000" w:rsidR="00000000" w:rsidRPr="00000000">
        <w:rPr>
          <w:color w:val="d6deeb"/>
          <w:shd w:fill="1c2130" w:val="clear"/>
          <w:rtl w:val="0"/>
        </w:rPr>
        <w:t xml:space="preserve">], </w:t>
      </w:r>
      <w:r w:rsidDel="00000000" w:rsidR="00000000" w:rsidRPr="00000000">
        <w:rPr>
          <w:color w:val="b5cea8"/>
          <w:shd w:fill="1c2130" w:val="clear"/>
          <w:rtl w:val="0"/>
        </w:rPr>
        <w:t xml:space="preserve">2</w:t>
      </w:r>
      <w:r w:rsidDel="00000000" w:rsidR="00000000" w:rsidRPr="00000000">
        <w:rPr>
          <w:color w:val="d6deeb"/>
          <w:shd w:fill="1c2130" w:val="clear"/>
          <w:rtl w:val="0"/>
        </w:rPr>
        <w:t xml:space="preserve">) </w:t>
      </w:r>
      <w:r w:rsidDel="00000000" w:rsidR="00000000" w:rsidRPr="00000000">
        <w:rPr>
          <w:color w:val="7fdbca"/>
          <w:shd w:fill="1c2130" w:val="clear"/>
          <w:rtl w:val="0"/>
        </w:rPr>
        <w:t xml:space="preserve">==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82aaff"/>
          <w:shd w:fill="1c2130" w:val="clear"/>
          <w:rtl w:val="0"/>
        </w:rPr>
        <w:t xml:space="preserve">round</w:t>
      </w:r>
      <w:r w:rsidDel="00000000" w:rsidR="00000000" w:rsidRPr="00000000">
        <w:rPr>
          <w:color w:val="d6deeb"/>
          <w:shd w:fill="1c2130" w:val="clear"/>
          <w:rtl w:val="0"/>
        </w:rPr>
        <w:t xml:space="preserve">(squares[</w:t>
      </w:r>
      <w:r w:rsidDel="00000000" w:rsidR="00000000" w:rsidRPr="00000000">
        <w:rPr>
          <w:color w:val="b5cea8"/>
          <w:shd w:fill="1c2130" w:val="clear"/>
          <w:rtl w:val="0"/>
        </w:rPr>
        <w:t xml:space="preserve">2</w:t>
      </w:r>
      <w:r w:rsidDel="00000000" w:rsidR="00000000" w:rsidRPr="00000000">
        <w:rPr>
          <w:color w:val="d6deeb"/>
          <w:shd w:fill="1c2130" w:val="clear"/>
          <w:rtl w:val="0"/>
        </w:rPr>
        <w:t xml:space="preserve">], </w:t>
      </w:r>
      <w:r w:rsidDel="00000000" w:rsidR="00000000" w:rsidRPr="00000000">
        <w:rPr>
          <w:color w:val="b5cea8"/>
          <w:shd w:fill="1c2130" w:val="clear"/>
          <w:rtl w:val="0"/>
        </w:rPr>
        <w:t xml:space="preserve">2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</w:t>
      </w:r>
      <w:r w:rsidDel="00000000" w:rsidR="00000000" w:rsidRPr="00000000">
        <w:rPr>
          <w:color w:val="c792ea"/>
          <w:shd w:fill="1c2130" w:val="clear"/>
          <w:rtl w:val="0"/>
        </w:rPr>
        <w:t xml:space="preserve">if</w:t>
      </w:r>
      <w:r w:rsidDel="00000000" w:rsidR="00000000" w:rsidRPr="00000000">
        <w:rPr>
          <w:color w:val="d6deeb"/>
          <w:shd w:fill="1c2130" w:val="clear"/>
          <w:rtl w:val="0"/>
        </w:rPr>
        <w:t xml:space="preserve"> S1 </w:t>
      </w:r>
      <w:r w:rsidDel="00000000" w:rsidR="00000000" w:rsidRPr="00000000">
        <w:rPr>
          <w:color w:val="7fdbca"/>
          <w:shd w:fill="1c2130" w:val="clear"/>
          <w:rtl w:val="0"/>
        </w:rPr>
        <w:t xml:space="preserve">==</w:t>
      </w:r>
      <w:r w:rsidDel="00000000" w:rsidR="00000000" w:rsidRPr="00000000">
        <w:rPr>
          <w:color w:val="d6deeb"/>
          <w:shd w:fill="1c2130" w:val="clear"/>
          <w:rtl w:val="0"/>
        </w:rPr>
        <w:t xml:space="preserve"> S2 </w:t>
      </w:r>
      <w:r w:rsidDel="00000000" w:rsidR="00000000" w:rsidRPr="00000000">
        <w:rPr>
          <w:color w:val="7fdbca"/>
          <w:shd w:fill="1c2130" w:val="clear"/>
          <w:rtl w:val="0"/>
        </w:rPr>
        <w:t xml:space="preserve">==</w:t>
      </w:r>
      <w:r w:rsidDel="00000000" w:rsidR="00000000" w:rsidRPr="00000000">
        <w:rPr>
          <w:color w:val="d6deeb"/>
          <w:shd w:fill="1c2130" w:val="clear"/>
          <w:rtl w:val="0"/>
        </w:rPr>
        <w:t xml:space="preserve"> S3:</w:t>
      </w:r>
    </w:p>
    <w:p w:rsidR="00000000" w:rsidDel="00000000" w:rsidP="00000000" w:rsidRDefault="00000000" w:rsidRPr="00000000" w14:paraId="0000000F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"Equilateral"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</w:t>
      </w:r>
      <w:r w:rsidDel="00000000" w:rsidR="00000000" w:rsidRPr="00000000">
        <w:rPr>
          <w:color w:val="c792ea"/>
          <w:shd w:fill="1c2130" w:val="clear"/>
          <w:rtl w:val="0"/>
        </w:rPr>
        <w:t xml:space="preserve">elif</w:t>
      </w:r>
      <w:r w:rsidDel="00000000" w:rsidR="00000000" w:rsidRPr="00000000">
        <w:rPr>
          <w:color w:val="d6deeb"/>
          <w:shd w:fill="1c2130" w:val="clear"/>
          <w:rtl w:val="0"/>
        </w:rPr>
        <w:t xml:space="preserve"> S1 </w:t>
      </w:r>
      <w:r w:rsidDel="00000000" w:rsidR="00000000" w:rsidRPr="00000000">
        <w:rPr>
          <w:color w:val="7fdbca"/>
          <w:shd w:fill="1c2130" w:val="clear"/>
          <w:rtl w:val="0"/>
        </w:rPr>
        <w:t xml:space="preserve">==</w:t>
      </w:r>
      <w:r w:rsidDel="00000000" w:rsidR="00000000" w:rsidRPr="00000000">
        <w:rPr>
          <w:color w:val="d6deeb"/>
          <w:shd w:fill="1c2130" w:val="clear"/>
          <w:rtl w:val="0"/>
        </w:rPr>
        <w:t xml:space="preserve"> S2 </w:t>
      </w:r>
      <w:r w:rsidDel="00000000" w:rsidR="00000000" w:rsidRPr="00000000">
        <w:rPr>
          <w:color w:val="c792ea"/>
          <w:shd w:fill="1c2130" w:val="clear"/>
          <w:rtl w:val="0"/>
        </w:rPr>
        <w:t xml:space="preserve">or</w:t>
      </w:r>
      <w:r w:rsidDel="00000000" w:rsidR="00000000" w:rsidRPr="00000000">
        <w:rPr>
          <w:color w:val="d6deeb"/>
          <w:shd w:fill="1c2130" w:val="clear"/>
          <w:rtl w:val="0"/>
        </w:rPr>
        <w:t xml:space="preserve"> S1 </w:t>
      </w:r>
      <w:r w:rsidDel="00000000" w:rsidR="00000000" w:rsidRPr="00000000">
        <w:rPr>
          <w:color w:val="7fdbca"/>
          <w:shd w:fill="1c2130" w:val="clear"/>
          <w:rtl w:val="0"/>
        </w:rPr>
        <w:t xml:space="preserve">==</w:t>
      </w:r>
      <w:r w:rsidDel="00000000" w:rsidR="00000000" w:rsidRPr="00000000">
        <w:rPr>
          <w:color w:val="d6deeb"/>
          <w:shd w:fill="1c2130" w:val="clear"/>
          <w:rtl w:val="0"/>
        </w:rPr>
        <w:t xml:space="preserve"> S3 </w:t>
      </w:r>
      <w:r w:rsidDel="00000000" w:rsidR="00000000" w:rsidRPr="00000000">
        <w:rPr>
          <w:color w:val="c792ea"/>
          <w:shd w:fill="1c2130" w:val="clear"/>
          <w:rtl w:val="0"/>
        </w:rPr>
        <w:t xml:space="preserve">or</w:t>
      </w:r>
      <w:r w:rsidDel="00000000" w:rsidR="00000000" w:rsidRPr="00000000">
        <w:rPr>
          <w:color w:val="d6deeb"/>
          <w:shd w:fill="1c2130" w:val="clear"/>
          <w:rtl w:val="0"/>
        </w:rPr>
        <w:t xml:space="preserve"> S2 </w:t>
      </w:r>
      <w:r w:rsidDel="00000000" w:rsidR="00000000" w:rsidRPr="00000000">
        <w:rPr>
          <w:color w:val="7fdbca"/>
          <w:shd w:fill="1c2130" w:val="clear"/>
          <w:rtl w:val="0"/>
        </w:rPr>
        <w:t xml:space="preserve">==</w:t>
      </w:r>
      <w:r w:rsidDel="00000000" w:rsidR="00000000" w:rsidRPr="00000000">
        <w:rPr>
          <w:color w:val="d6deeb"/>
          <w:shd w:fill="1c2130" w:val="clear"/>
          <w:rtl w:val="0"/>
        </w:rPr>
        <w:t xml:space="preserve"> S3:</w:t>
      </w:r>
    </w:p>
    <w:p w:rsidR="00000000" w:rsidDel="00000000" w:rsidP="00000000" w:rsidRDefault="00000000" w:rsidRPr="00000000" w14:paraId="00000012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  <w:r w:rsidDel="00000000" w:rsidR="00000000" w:rsidRPr="00000000">
        <w:rPr>
          <w:color w:val="c792ea"/>
          <w:shd w:fill="1c2130" w:val="clear"/>
          <w:rtl w:val="0"/>
        </w:rPr>
        <w:t xml:space="preserve">if</w:t>
      </w:r>
      <w:r w:rsidDel="00000000" w:rsidR="00000000" w:rsidRPr="00000000">
        <w:rPr>
          <w:color w:val="d6deeb"/>
          <w:shd w:fill="1c2130" w:val="clear"/>
          <w:rtl w:val="0"/>
        </w:rPr>
        <w:t xml:space="preserve"> right_angled:</w:t>
      </w:r>
    </w:p>
    <w:p w:rsidR="00000000" w:rsidDel="00000000" w:rsidP="00000000" w:rsidRDefault="00000000" w:rsidRPr="00000000" w14:paraId="00000013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"Right-angled isoceles"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  <w:r w:rsidDel="00000000" w:rsidR="00000000" w:rsidRPr="00000000">
        <w:rPr>
          <w:color w:val="c792ea"/>
          <w:shd w:fill="1c2130" w:val="clear"/>
          <w:rtl w:val="0"/>
        </w:rPr>
        <w:t xml:space="preserve">else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15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"Isoceles"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</w:t>
      </w:r>
      <w:r w:rsidDel="00000000" w:rsidR="00000000" w:rsidRPr="00000000">
        <w:rPr>
          <w:color w:val="c792ea"/>
          <w:shd w:fill="1c2130" w:val="clear"/>
          <w:rtl w:val="0"/>
        </w:rPr>
        <w:t xml:space="preserve">else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18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  <w:r w:rsidDel="00000000" w:rsidR="00000000" w:rsidRPr="00000000">
        <w:rPr>
          <w:color w:val="c792ea"/>
          <w:shd w:fill="1c2130" w:val="clear"/>
          <w:rtl w:val="0"/>
        </w:rPr>
        <w:t xml:space="preserve">if</w:t>
      </w:r>
      <w:r w:rsidDel="00000000" w:rsidR="00000000" w:rsidRPr="00000000">
        <w:rPr>
          <w:color w:val="d6deeb"/>
          <w:shd w:fill="1c2130" w:val="clear"/>
          <w:rtl w:val="0"/>
        </w:rPr>
        <w:t xml:space="preserve"> right_angled:</w:t>
      </w:r>
    </w:p>
    <w:p w:rsidR="00000000" w:rsidDel="00000000" w:rsidP="00000000" w:rsidRDefault="00000000" w:rsidRPr="00000000" w14:paraId="00000019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"Right-angled triangle"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  <w:r w:rsidDel="00000000" w:rsidR="00000000" w:rsidRPr="00000000">
        <w:rPr>
          <w:color w:val="c792ea"/>
          <w:shd w:fill="1c2130" w:val="clear"/>
          <w:rtl w:val="0"/>
        </w:rPr>
        <w:t xml:space="preserve">else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"Scalene Triangle"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>
          <w:color w:val="82aaff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