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Shahid Afrid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Developer - Shopify, AI Agents and Full-Stack</w:t>
      </w:r>
    </w:p>
    <w:p>
      <w:pPr>
        <w:spacing w:after="3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Bengaluru, Karnataka, India | shahidafrid97419@gmail.com | linkedin.com/in/shahidafrid-dev | github.com/shxhid-dev | github.com/akhi-shxhid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Portfolio: https://shxhid.is-a.dev - screenshots, case studies and live production links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SUMMARY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Software developer building and running production systems for an industrial distribution business. Shipped 23 Shopify theme builds to production on a 200,000-product catalogue, most recently a complete ground-up redesign that is now the company's live theme. Build custom Shopify apps in the Partner Dev Dashboard, Node.js services deployed on Railway, and an MCP-based AI shopping agent on the Anthropic Claude API that searches the full catalogue and completes checkouts in chat. Comfortable across the whole path: interface, API, deployment and production debugging.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TECHNICAL SKILLS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Shopify: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Liquid, Online Store 2.0, theme architecture, custom apps (Dev Dashboard), theme app extensions, app proxies, metafields, Storefront GraphQL API, Admin REST API, Matrixify, catalogue architecture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JavaScript, TypeScript, Python, Liquid, SQL, HTML, CSS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 End: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React, Next.js, React Router, Tailwind CSS, semantic HTML, CSS architecture, responsive design, accessible UI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 End: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Node.js, Express, FastAPI, REST API design, GraphQL, OAuth, PKCE, token lifecycles, SSE streaming, webhooks, caching, rate limiting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Engineering: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Anthropic Claude API, Model Context Protocol (MCP), MCP servers and tool design, agent architecture, prompt engineering, RAG, OpenAI, Gemini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PostgreSQL, Prisma, MongoDB, Supabase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Infrastructure and DevOps: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Railway, Vercel, AWS S3, Docker, CI/CD, Git, GitHub, Linux, secret management</w:t>
      </w:r>
    </w:p>
    <w:p>
      <w:pPr>
        <w:spacing w:after="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 and Growth: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PostHog, technical SEO, Google Ads audits, n8n workflow automation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EXPERIENCE</w:t>
      </w:r>
    </w:p>
    <w:p>
      <w:pPr>
        <w:spacing w:after="2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Developer - Shopify and AI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Creative Industrial Automation | Remote, UAE team | December 2025 - Present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Sole developer on a 200,000-product Shopify storefront; shipped 23 theme builds to production, ending in a full ground-up redesign approved and deployed within days of first review.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Own theme architecture end to end in Liquid, JavaScript and CSS: three-level metafield-driven navigation, collection and product templates, part-number search, filters, pre-order system, cart and SEO.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Build custom Shopify apps in the Partner Dev Dashboard using app proxies, theme app extensions and OAuth session tokens, with the Node.js services behind them deployed on Railway.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Designed, built and deployed an MCP-based AI shopping agent on the Anthropic Claude API, integrating Shopify Storefront and Customer MCP servers over JSON-RPC; live in production since February 2026.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Built an Express proxy service that quotes live carrier shipping prices in the cart while holding all third-party API credentials server-side.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Launched a second regional Shopify storefront for Saudi Arabia and three brand distributor landing pages that receive the company's Google Ads traffic.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Diagnosed and resolved production-only failures including an OAuth token 401 loop, a Shopify app security block and shop-domain resolution behind an app proxy.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Handle deployment, production debugging, PostHog analytics instrumentation, Google Ads audits and internal workflow automation.</w:t>
      </w:r>
    </w:p>
    <w:p>
      <w:pPr>
        <w:spacing w:after="20" w:before="14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Engineer, Intern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CodeAlpha | Remote | March 2025 - May 2025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Built and deployed credit-scoring, handwritten character recognition and disease-prediction models from preprocessing through deployment using Python and scikit-learn.</w:t>
      </w:r>
    </w:p>
    <w:p>
      <w:pPr>
        <w:spacing w:after="20" w:before="14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Developer, Intern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CodeAlpha | Remote | September 2024 - October 2024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Built responsive React components and carried out performance refactoring on existing interfaces.</w:t>
      </w:r>
    </w:p>
    <w:p>
      <w:pPr>
        <w:spacing w:after="20" w:before="14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Full-Stack Developer, Intern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SmartED Innovations | Remote | March 2024 - July 2024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Built Next.js, Node.js and FastAPI applications with cloud database integration and CI/CD pipelines.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PROJECTS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Vision Theme, Shopify Storefront Redesign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Liquid, Online Store 2.0, JavaScript - In production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Twenty-third and current theme for creativeautomation.ae, rebuilt from scratch with a new grid, type scale, component set and information hierarchy for a catalogue of 200,000 parts and 451 product lines.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Part-number-first home lookup matching manufacturer part numbers, SKUs and titles; three-level mega menu with live counts; grid and dense list views on every collection; product page with enlarged specifications, pre-order lead times and pickup availability.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Shopify AI Chat Agent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Claude API, MCP, React Router, Prisma, Railway - In production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Shopify Dev Dashboard app: theme app extension on the storefront, app proxy to a Dockerised React Router backend on Railway, OAuth session tokens rather than permanent admin tokens.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Connects per session to Shopify Storefront and Customer MCP servers over JSON-RPC, discovers tools via tools/list, and streams Claude responses and tool results to the browser as typed SSE events; customer-scoped tools use a PKCE OAuth flow.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Rebuilt catalogue search with broad-first querying, simplified-query retries, multi-level fallback, SKU exact-match ranking and vendor inference; constrained the agent to canonical product URLs, eliminating fabricated links.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OTO Shipping Estimator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Node.js, Express, Railway - In production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Express proxy between a Shopify cart and a carrier aggregator API; one public endpoint, with the refresh token held server-side, a cached access token refreshed proactively and a retry on mid-request 401/403.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CORS allow-list, two tiers of rate limiting, short-TTL response cache, upstream timeouts with bounded retries and a credential-free mock mode for local development.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Catalogue Architecture, UAE and Saudi Storefronts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Shopify Liquid, metafields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Metafield-driven parent and child collection hierarchy rendering 270+ collection pages and 120+ subcategories with no per-collection hardcoding; breadcrumbs auto-generate the deepest path with zero per-product setup.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Metafield filters across 200+ collection pages; imported approximately 40,000 products and corrected 4,974 broken image URLs.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Tutorly, AI Study Platform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React, Python, LLM APIs, AWS S3 - Personal project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Note generation, flashcards, quizzes, math solving, a doubt-chain assistant and an audio-recap pipeline built on AWS S3 and AssemblyAI. Live at gettutorly.vercel.app.</w:t>
      </w:r>
    </w:p>
    <w:p>
      <w:pPr>
        <w:spacing w:after="6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Forms.io, Form Builder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- React, TypeScript, Supabase - Personal project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  <w:sz w:val="20"/>
          <w:szCs w:val="20"/>
        </w:rPr>
        <w:t xml:space="preserve">Build, share and manage forms with live validation and response collection. Live at formsio.vercel.app.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</w:t>
      </w:r>
    </w:p>
    <w:p>
      <w:pPr>
        <w:spacing w:after="2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</w:t>
      </w:r>
    </w:p>
    <w:p>
      <w:pPr>
        <w:spacing w:after="60" w:line="28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Nitte Meenakshi Institute of Technology, Bengaluru | 2022 - 2025</w:t>
      </w:r>
    </w:p>
    <w:sectPr>
      <w:pgSz w:w="11906" w:h="16838" w:orient="portrait"/>
      <w:pgMar w:top="68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3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2026-09-04T10:41:42.264Z</dcterms:created>
  <dcterms:modified xsi:type="dcterms:W3CDTF">2026-09-04T10:41:42.276Z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