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0DF30" w14:textId="77777777" w:rsidR="00AF4087" w:rsidRPr="00AF4087" w:rsidRDefault="00AF4087" w:rsidP="00AF4087">
      <w:pPr>
        <w:rPr>
          <w:b/>
          <w:bCs/>
        </w:rPr>
      </w:pPr>
    </w:p>
    <w:p w14:paraId="133F152C" w14:textId="5AED178A" w:rsidR="00AF4087" w:rsidRPr="00AF4087" w:rsidRDefault="00AF4087" w:rsidP="00AF4087">
      <w:pPr>
        <w:rPr>
          <w:b/>
          <w:bCs/>
          <w:sz w:val="48"/>
          <w:szCs w:val="48"/>
        </w:rPr>
      </w:pPr>
      <w:r w:rsidRPr="00AF4087">
        <w:rPr>
          <w:b/>
          <w:bCs/>
        </w:rPr>
        <w:t xml:space="preserve"> </w:t>
      </w:r>
      <w:r>
        <w:rPr>
          <w:b/>
          <w:bCs/>
          <w:sz w:val="48"/>
          <w:szCs w:val="48"/>
        </w:rPr>
        <w:t xml:space="preserve">Experiment – 07 </w:t>
      </w:r>
    </w:p>
    <w:p w14:paraId="2E3A50D5" w14:textId="761BFF90" w:rsidR="00AF4087" w:rsidRDefault="00AF4087" w:rsidP="00AF4087">
      <w:pPr>
        <w:rPr>
          <w:b/>
          <w:bCs/>
        </w:rPr>
      </w:pPr>
      <w:r w:rsidRPr="00AF4087">
        <w:rPr>
          <w:b/>
          <w:bCs/>
        </w:rPr>
        <w:t>7. Execute and display the results for the following commands in Kali Linux Operating Systems: Cd Cp ls</w:t>
      </w:r>
    </w:p>
    <w:p w14:paraId="0727A0A9" w14:textId="505BCBCC" w:rsidR="00AF4087" w:rsidRDefault="00AF4087" w:rsidP="00AF4087">
      <w:pPr>
        <w:rPr>
          <w:b/>
          <w:bCs/>
        </w:rPr>
      </w:pPr>
      <w:r>
        <w:rPr>
          <w:b/>
          <w:bCs/>
        </w:rPr>
        <w:t>Cd</w:t>
      </w:r>
    </w:p>
    <w:p w14:paraId="4084FE86" w14:textId="32B5EB7E" w:rsidR="00AF4087" w:rsidRDefault="00AF4087" w:rsidP="00AF4087">
      <w:pPr>
        <w:rPr>
          <w:b/>
          <w:bCs/>
        </w:rPr>
      </w:pPr>
      <w:r>
        <w:rPr>
          <w:b/>
          <w:bCs/>
        </w:rPr>
        <w:t>Cp</w:t>
      </w:r>
    </w:p>
    <w:p w14:paraId="1B43FE71" w14:textId="632559D9" w:rsidR="00AF4087" w:rsidRDefault="00AF4087" w:rsidP="00AF4087">
      <w:pPr>
        <w:rPr>
          <w:b/>
          <w:bCs/>
        </w:rPr>
      </w:pPr>
      <w:r>
        <w:rPr>
          <w:b/>
          <w:bCs/>
        </w:rPr>
        <w:t>Is</w:t>
      </w:r>
    </w:p>
    <w:p w14:paraId="0D6BE7CF" w14:textId="4B0082BE" w:rsidR="00AF4087" w:rsidRPr="00AF4087" w:rsidRDefault="00AF4087" w:rsidP="00AF4087">
      <w:pPr>
        <w:rPr>
          <w:b/>
          <w:bCs/>
        </w:rPr>
      </w:pPr>
      <w:r w:rsidRPr="00AF4087">
        <w:rPr>
          <w:b/>
          <w:bCs/>
          <w:noProof/>
        </w:rPr>
        <w:drawing>
          <wp:inline distT="0" distB="0" distL="0" distR="0" wp14:anchorId="2BB87732" wp14:editId="46276318">
            <wp:extent cx="4438650" cy="3121689"/>
            <wp:effectExtent l="0" t="0" r="0" b="2540"/>
            <wp:docPr id="6283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608" cy="313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4087" w:rsidRPr="00AF4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87"/>
    <w:rsid w:val="006666C9"/>
    <w:rsid w:val="00AF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6064B"/>
  <w15:chartTrackingRefBased/>
  <w15:docId w15:val="{DB7A52BA-0DDD-49A5-8268-27A4EDEA0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0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0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0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0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0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Chowdary</dc:creator>
  <cp:keywords/>
  <dc:description/>
  <cp:lastModifiedBy>Nishanth Chowdary</cp:lastModifiedBy>
  <cp:revision>1</cp:revision>
  <dcterms:created xsi:type="dcterms:W3CDTF">2026-10-08T13:34:00Z</dcterms:created>
  <dcterms:modified xsi:type="dcterms:W3CDTF">2026-10-08T13:36:00Z</dcterms:modified>
</cp:coreProperties>
</file>