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E4E" w:rsidRPr="00CE3133" w:rsidRDefault="007F3E4E" w:rsidP="0072416A">
      <w:pPr>
        <w:pStyle w:val="a3"/>
        <w:pBdr>
          <w:top w:val="single" w:sz="4" w:space="1" w:color="auto"/>
          <w:bottom w:val="single" w:sz="4" w:space="1" w:color="auto"/>
        </w:pBdr>
        <w:jc w:val="center"/>
        <w:rPr>
          <w:rFonts w:ascii="Times New Roman" w:hAnsi="Times New Roman" w:cs="Times New Roman"/>
          <w:color w:val="000000" w:themeColor="text1"/>
        </w:rPr>
      </w:pPr>
    </w:p>
    <w:p w:rsidR="007F3E4E" w:rsidRPr="00CE3133" w:rsidRDefault="007F3E4E" w:rsidP="0072416A">
      <w:pPr>
        <w:pStyle w:val="a3"/>
        <w:pBdr>
          <w:top w:val="single" w:sz="4" w:space="1" w:color="auto"/>
          <w:bottom w:val="single" w:sz="4" w:space="1" w:color="auto"/>
        </w:pBdr>
        <w:jc w:val="center"/>
        <w:rPr>
          <w:rFonts w:ascii="Times New Roman" w:hAnsi="Times New Roman" w:cs="Times New Roman"/>
          <w:b/>
          <w:color w:val="000000" w:themeColor="text1"/>
        </w:rPr>
      </w:pPr>
      <w:r w:rsidRPr="00CE3133">
        <w:rPr>
          <w:rFonts w:ascii="Times New Roman" w:hAnsi="Times New Roman" w:cs="Times New Roman"/>
          <w:b/>
          <w:color w:val="000000" w:themeColor="text1"/>
        </w:rPr>
        <w:t>An Empirical Comparison of Supervised Learning Algorithms</w:t>
      </w:r>
    </w:p>
    <w:p w:rsidR="007F3E4E" w:rsidRPr="00CE3133" w:rsidRDefault="007F3E4E" w:rsidP="00015291">
      <w:pPr>
        <w:pStyle w:val="a3"/>
        <w:pBdr>
          <w:top w:val="single" w:sz="4" w:space="1" w:color="auto"/>
          <w:bottom w:val="single" w:sz="4" w:space="1" w:color="auto"/>
        </w:pBdr>
        <w:jc w:val="both"/>
        <w:rPr>
          <w:rFonts w:ascii="Times New Roman" w:hAnsi="Times New Roman" w:cs="Times New Roman"/>
          <w:color w:val="000000" w:themeColor="text1"/>
        </w:rPr>
      </w:pPr>
    </w:p>
    <w:p w:rsidR="00B753BD" w:rsidRPr="00CE3133" w:rsidRDefault="00B753BD" w:rsidP="00015291">
      <w:pPr>
        <w:jc w:val="both"/>
        <w:rPr>
          <w:rFonts w:ascii="Times New Roman" w:hAnsi="Times New Roman" w:cs="Times New Roman"/>
          <w:color w:val="000000" w:themeColor="text1"/>
        </w:rPr>
      </w:pPr>
    </w:p>
    <w:p w:rsidR="007F3E4E" w:rsidRPr="00CE3133" w:rsidRDefault="002549D1" w:rsidP="00015291">
      <w:pPr>
        <w:jc w:val="both"/>
        <w:rPr>
          <w:rFonts w:ascii="Times New Roman" w:hAnsi="Times New Roman" w:cs="Times New Roman"/>
          <w:color w:val="000000" w:themeColor="text1"/>
        </w:rPr>
      </w:pPr>
      <w:r w:rsidRPr="00CE3133">
        <w:rPr>
          <w:rFonts w:ascii="Times New Roman" w:hAnsi="Times New Roman" w:cs="Times New Roman" w:hint="eastAsia"/>
          <w:b/>
          <w:color w:val="000000" w:themeColor="text1"/>
        </w:rPr>
        <w:t>S</w:t>
      </w:r>
      <w:r w:rsidRPr="00CE3133">
        <w:rPr>
          <w:rFonts w:ascii="Times New Roman" w:hAnsi="Times New Roman" w:cs="Times New Roman"/>
          <w:b/>
          <w:color w:val="000000" w:themeColor="text1"/>
        </w:rPr>
        <w:t>huibenyang Yuan</w:t>
      </w:r>
      <w:r w:rsidR="007F3E4E" w:rsidRPr="00CE3133">
        <w:rPr>
          <w:rFonts w:ascii="Times New Roman" w:hAnsi="Times New Roman" w:cs="Times New Roman"/>
          <w:b/>
          <w:color w:val="000000" w:themeColor="text1"/>
        </w:rPr>
        <w:tab/>
      </w:r>
      <w:r w:rsidR="007F3E4E" w:rsidRPr="00CE3133">
        <w:rPr>
          <w:rFonts w:ascii="Times New Roman" w:hAnsi="Times New Roman" w:cs="Times New Roman"/>
          <w:b/>
          <w:color w:val="000000" w:themeColor="text1"/>
        </w:rPr>
        <w:tab/>
      </w:r>
      <w:r w:rsidR="007F3E4E" w:rsidRPr="00CE3133">
        <w:rPr>
          <w:rFonts w:ascii="Times New Roman" w:hAnsi="Times New Roman" w:cs="Times New Roman"/>
          <w:b/>
          <w:color w:val="000000" w:themeColor="text1"/>
        </w:rPr>
        <w:tab/>
      </w:r>
      <w:r w:rsidR="007F3E4E" w:rsidRPr="00CE3133">
        <w:rPr>
          <w:rFonts w:ascii="Times New Roman" w:hAnsi="Times New Roman" w:cs="Times New Roman"/>
          <w:b/>
          <w:color w:val="000000" w:themeColor="text1"/>
        </w:rPr>
        <w:tab/>
      </w:r>
      <w:r w:rsidR="007F3E4E" w:rsidRPr="00CE3133">
        <w:rPr>
          <w:rFonts w:ascii="Times New Roman" w:hAnsi="Times New Roman" w:cs="Times New Roman"/>
          <w:b/>
          <w:color w:val="000000" w:themeColor="text1"/>
        </w:rPr>
        <w:tab/>
      </w:r>
      <w:r w:rsidR="007F3E4E" w:rsidRPr="00CE3133">
        <w:rPr>
          <w:rFonts w:ascii="Times New Roman" w:hAnsi="Times New Roman" w:cs="Times New Roman"/>
          <w:b/>
          <w:color w:val="000000" w:themeColor="text1"/>
        </w:rPr>
        <w:tab/>
      </w:r>
      <w:r w:rsidR="007F3E4E" w:rsidRPr="00CE3133">
        <w:rPr>
          <w:rFonts w:ascii="Times New Roman" w:hAnsi="Times New Roman" w:cs="Times New Roman"/>
          <w:b/>
          <w:color w:val="000000" w:themeColor="text1"/>
        </w:rPr>
        <w:tab/>
      </w:r>
      <w:r w:rsidR="007F3E4E" w:rsidRPr="00CE3133">
        <w:rPr>
          <w:rFonts w:ascii="Times New Roman" w:hAnsi="Times New Roman" w:cs="Times New Roman"/>
          <w:b/>
          <w:color w:val="000000" w:themeColor="text1"/>
        </w:rPr>
        <w:tab/>
      </w:r>
      <w:r w:rsidRPr="00CE3133">
        <w:rPr>
          <w:rFonts w:ascii="Times New Roman" w:hAnsi="Times New Roman" w:cs="Times New Roman"/>
          <w:color w:val="000000" w:themeColor="text1"/>
        </w:rPr>
        <w:t>shy166</w:t>
      </w:r>
      <w:r w:rsidR="007F3E4E" w:rsidRPr="00CE3133">
        <w:rPr>
          <w:rFonts w:ascii="Times New Roman" w:hAnsi="Times New Roman" w:cs="Times New Roman"/>
          <w:color w:val="000000" w:themeColor="text1"/>
        </w:rPr>
        <w:t>@ucsd.edu</w:t>
      </w:r>
    </w:p>
    <w:p w:rsidR="007F3E4E" w:rsidRPr="00CE3133" w:rsidRDefault="007F3E4E" w:rsidP="00015291">
      <w:pPr>
        <w:jc w:val="both"/>
        <w:rPr>
          <w:rFonts w:ascii="Times New Roman" w:hAnsi="Times New Roman" w:cs="Times New Roman"/>
          <w:color w:val="000000" w:themeColor="text1"/>
        </w:rPr>
      </w:pPr>
      <w:r w:rsidRPr="00CE3133">
        <w:rPr>
          <w:rFonts w:ascii="Times New Roman" w:hAnsi="Times New Roman" w:cs="Times New Roman"/>
          <w:color w:val="000000" w:themeColor="text1"/>
        </w:rPr>
        <w:t>Department of Mathematics, University of California</w:t>
      </w:r>
      <w:r w:rsidR="002549D1" w:rsidRPr="00CE3133">
        <w:rPr>
          <w:rFonts w:ascii="Times New Roman" w:hAnsi="Times New Roman" w:cs="Times New Roman"/>
          <w:color w:val="000000" w:themeColor="text1"/>
        </w:rPr>
        <w:t xml:space="preserve">, </w:t>
      </w:r>
      <w:r w:rsidRPr="00CE3133">
        <w:rPr>
          <w:rFonts w:ascii="Times New Roman" w:hAnsi="Times New Roman" w:cs="Times New Roman"/>
          <w:color w:val="000000" w:themeColor="text1"/>
        </w:rPr>
        <w:t>San Diego</w:t>
      </w:r>
    </w:p>
    <w:p w:rsidR="002549D1" w:rsidRPr="00CE3133" w:rsidRDefault="002549D1" w:rsidP="00015291">
      <w:pPr>
        <w:jc w:val="both"/>
        <w:rPr>
          <w:rFonts w:ascii="Times New Roman" w:hAnsi="Times New Roman" w:cs="Times New Roman"/>
          <w:bCs/>
          <w:color w:val="000000" w:themeColor="text1"/>
        </w:rPr>
        <w:sectPr w:rsidR="002549D1" w:rsidRPr="00CE3133" w:rsidSect="00525DB1">
          <w:headerReference w:type="default" r:id="rId8"/>
          <w:pgSz w:w="12240" w:h="15840"/>
          <w:pgMar w:top="1440" w:right="1440" w:bottom="1440" w:left="1440" w:header="720" w:footer="720" w:gutter="0"/>
          <w:cols w:space="720"/>
          <w:titlePg/>
          <w:docGrid w:linePitch="360"/>
        </w:sectPr>
      </w:pPr>
      <w:r w:rsidRPr="00CE3133">
        <w:rPr>
          <w:rFonts w:ascii="Times New Roman" w:hAnsi="Times New Roman" w:cs="Times New Roman"/>
          <w:bCs/>
          <w:color w:val="000000" w:themeColor="text1"/>
        </w:rPr>
        <w:t>Halıcıoğlu Data Science Institute, University of California, San Diego</w:t>
      </w:r>
    </w:p>
    <w:p w:rsidR="001268E6" w:rsidRPr="00CE3133" w:rsidRDefault="007754EC" w:rsidP="001268E6">
      <w:pPr>
        <w:jc w:val="center"/>
        <w:rPr>
          <w:rFonts w:ascii="Times New Roman" w:hAnsi="Times New Roman" w:cs="Times New Roman"/>
          <w:b/>
          <w:color w:val="000000" w:themeColor="text1"/>
          <w:sz w:val="28"/>
          <w:szCs w:val="28"/>
        </w:rPr>
      </w:pPr>
      <w:r w:rsidRPr="00CE3133">
        <w:rPr>
          <w:rFonts w:ascii="Times New Roman" w:hAnsi="Times New Roman" w:cs="Times New Roman"/>
          <w:b/>
          <w:color w:val="000000" w:themeColor="text1"/>
          <w:sz w:val="28"/>
          <w:szCs w:val="28"/>
        </w:rPr>
        <w:t>Abstract</w:t>
      </w:r>
    </w:p>
    <w:p w:rsidR="001268E6" w:rsidRPr="00CE3133" w:rsidRDefault="001268E6" w:rsidP="001268E6">
      <w:pPr>
        <w:jc w:val="center"/>
        <w:rPr>
          <w:rFonts w:ascii="Times New Roman" w:hAnsi="Times New Roman" w:cs="Times New Roman"/>
          <w:b/>
          <w:color w:val="000000" w:themeColor="text1"/>
          <w:sz w:val="28"/>
          <w:szCs w:val="28"/>
        </w:rPr>
      </w:pPr>
    </w:p>
    <w:p w:rsidR="003E392C" w:rsidRPr="00CE3133" w:rsidRDefault="00350B6D" w:rsidP="001268E6">
      <w:pPr>
        <w:ind w:leftChars="50" w:left="120" w:rightChars="50" w:right="120"/>
        <w:jc w:val="both"/>
        <w:rPr>
          <w:rFonts w:ascii="Times New Roman" w:hAnsi="Times New Roman" w:cs="Times New Roman"/>
          <w:bCs/>
          <w:color w:val="000000" w:themeColor="text1"/>
        </w:rPr>
      </w:pPr>
      <w:r w:rsidRPr="00CE3133">
        <w:rPr>
          <w:rFonts w:ascii="Times New Roman" w:hAnsi="Times New Roman" w:cs="Times New Roman"/>
          <w:b/>
          <w:color w:val="000000" w:themeColor="text1"/>
        </w:rPr>
        <w:t xml:space="preserve"> </w:t>
      </w:r>
      <w:r w:rsidR="005D2800" w:rsidRPr="00CE3133">
        <w:rPr>
          <w:rFonts w:ascii="Times New Roman" w:hAnsi="Times New Roman" w:cs="Times New Roman"/>
          <w:bCs/>
          <w:color w:val="000000" w:themeColor="text1"/>
        </w:rPr>
        <w:t xml:space="preserve">In machine learning field, there are many supervised learning methods have been introduced and applied into industrial fields. In this paper, we will present an empirical comparison among three supervised learning methods to get some ideas of </w:t>
      </w:r>
      <w:r w:rsidR="00643C6A" w:rsidRPr="00CE3133">
        <w:rPr>
          <w:rFonts w:ascii="Times New Roman" w:hAnsi="Times New Roman" w:cs="Times New Roman"/>
          <w:bCs/>
          <w:color w:val="000000" w:themeColor="text1"/>
        </w:rPr>
        <w:t>methods we have in the machine learning field. That is, Random Forest</w:t>
      </w:r>
      <w:r w:rsidR="00C56F8D" w:rsidRPr="00CE3133">
        <w:rPr>
          <w:rFonts w:ascii="Times New Roman" w:hAnsi="Times New Roman" w:cs="Times New Roman"/>
          <w:bCs/>
          <w:color w:val="000000" w:themeColor="text1"/>
        </w:rPr>
        <w:t>s</w:t>
      </w:r>
      <w:r w:rsidR="00643C6A" w:rsidRPr="00CE3133">
        <w:rPr>
          <w:rFonts w:ascii="Times New Roman" w:hAnsi="Times New Roman" w:cs="Times New Roman"/>
          <w:bCs/>
          <w:color w:val="000000" w:themeColor="text1"/>
        </w:rPr>
        <w:t>, Logistic Regression, and Decision Tree. We compare the performance of each by using three different datasets through three trials to analysis which method performs better under what circumstance.</w:t>
      </w:r>
    </w:p>
    <w:p w:rsidR="001268E6" w:rsidRPr="00CE3133" w:rsidRDefault="001268E6" w:rsidP="001268E6">
      <w:pPr>
        <w:ind w:leftChars="50" w:left="120" w:rightChars="50" w:right="120"/>
        <w:jc w:val="both"/>
        <w:rPr>
          <w:rFonts w:ascii="Times New Roman" w:hAnsi="Times New Roman" w:cs="Times New Roman"/>
          <w:bCs/>
          <w:color w:val="000000" w:themeColor="text1"/>
        </w:rPr>
      </w:pPr>
    </w:p>
    <w:p w:rsidR="00C715D4" w:rsidRPr="00CE3133" w:rsidRDefault="00C715D4" w:rsidP="00722578">
      <w:pPr>
        <w:jc w:val="both"/>
        <w:rPr>
          <w:rFonts w:ascii="Times New Roman" w:hAnsi="Times New Roman" w:cs="Times New Roman"/>
          <w:b/>
          <w:color w:val="000000" w:themeColor="text1"/>
          <w:sz w:val="28"/>
          <w:szCs w:val="28"/>
        </w:rPr>
      </w:pPr>
      <w:r w:rsidRPr="00CE3133">
        <w:rPr>
          <w:rFonts w:ascii="Times New Roman" w:hAnsi="Times New Roman" w:cs="Times New Roman"/>
          <w:b/>
          <w:color w:val="000000" w:themeColor="text1"/>
          <w:sz w:val="28"/>
          <w:szCs w:val="28"/>
        </w:rPr>
        <w:t>1. Introduction</w:t>
      </w:r>
    </w:p>
    <w:p w:rsidR="006B0302" w:rsidRPr="00CE3133" w:rsidRDefault="006B0302" w:rsidP="00722578">
      <w:pPr>
        <w:jc w:val="both"/>
        <w:rPr>
          <w:rFonts w:ascii="Times New Roman" w:hAnsi="Times New Roman" w:cs="Times New Roman"/>
          <w:b/>
          <w:color w:val="000000" w:themeColor="text1"/>
        </w:rPr>
      </w:pPr>
    </w:p>
    <w:p w:rsidR="00D12CD1" w:rsidRPr="00CE3133" w:rsidRDefault="004E3D04" w:rsidP="00722578">
      <w:pPr>
        <w:jc w:val="both"/>
        <w:rPr>
          <w:rFonts w:ascii="Times New Roman" w:hAnsi="Times New Roman" w:cs="Times New Roman"/>
          <w:color w:val="000000" w:themeColor="text1"/>
        </w:rPr>
      </w:pPr>
      <w:r w:rsidRPr="00CE3133">
        <w:rPr>
          <w:rFonts w:ascii="Times New Roman" w:hAnsi="Times New Roman" w:cs="Times New Roman"/>
          <w:color w:val="000000" w:themeColor="text1"/>
        </w:rPr>
        <w:t>In the last decade, there were significantly large amount of different kind of machine learning methods being popular because of the increase demand of machine learning techniques upon different fields. While, there are always a trade-off among the methods we introduced, Thus, model selection procedure is very necessary when we do machine learning to receive the best prediction results. In this paper, we will use empirical study as a way to get better understanding the difference of different methods.</w:t>
      </w:r>
    </w:p>
    <w:p w:rsidR="00D12CD1" w:rsidRPr="00CE3133" w:rsidRDefault="00075EA1" w:rsidP="00722578">
      <w:pPr>
        <w:jc w:val="both"/>
        <w:rPr>
          <w:rFonts w:ascii="Times New Roman" w:hAnsi="Times New Roman" w:cs="Times New Roman"/>
          <w:color w:val="000000" w:themeColor="text1"/>
        </w:rPr>
      </w:pPr>
      <w:r w:rsidRPr="00CE3133">
        <w:rPr>
          <w:rFonts w:ascii="Times New Roman" w:hAnsi="Times New Roman" w:cs="Times New Roman"/>
          <w:color w:val="000000" w:themeColor="text1"/>
        </w:rPr>
        <w:t xml:space="preserve">This paper will use three different supervised learning methods by the performance of their prediction accuracy (ACC). </w:t>
      </w:r>
      <w:r w:rsidR="00C261C3" w:rsidRPr="00CE3133">
        <w:rPr>
          <w:rFonts w:ascii="Times New Roman" w:hAnsi="Times New Roman" w:cs="Times New Roman"/>
          <w:color w:val="000000" w:themeColor="text1"/>
        </w:rPr>
        <w:t>We</w:t>
      </w:r>
      <w:r w:rsidR="006526BF" w:rsidRPr="00CE3133">
        <w:rPr>
          <w:rFonts w:ascii="Times New Roman" w:hAnsi="Times New Roman" w:cs="Times New Roman"/>
          <w:color w:val="000000" w:themeColor="text1"/>
        </w:rPr>
        <w:t xml:space="preserve"> </w:t>
      </w:r>
      <w:r w:rsidRPr="00CE3133">
        <w:rPr>
          <w:rFonts w:ascii="Times New Roman" w:hAnsi="Times New Roman" w:cs="Times New Roman"/>
          <w:color w:val="000000" w:themeColor="text1"/>
        </w:rPr>
        <w:t xml:space="preserve">will </w:t>
      </w:r>
      <w:r w:rsidR="00C261C3" w:rsidRPr="00CE3133">
        <w:rPr>
          <w:rFonts w:ascii="Times New Roman" w:hAnsi="Times New Roman" w:cs="Times New Roman"/>
          <w:color w:val="000000" w:themeColor="text1"/>
        </w:rPr>
        <w:t xml:space="preserve">evaluate </w:t>
      </w:r>
      <w:r w:rsidRPr="00CE3133">
        <w:rPr>
          <w:rFonts w:ascii="Times New Roman" w:hAnsi="Times New Roman" w:cs="Times New Roman"/>
          <w:color w:val="000000" w:themeColor="text1"/>
        </w:rPr>
        <w:t>Random Forest</w:t>
      </w:r>
      <w:r w:rsidR="00C56F8D" w:rsidRPr="00CE3133">
        <w:rPr>
          <w:rFonts w:ascii="Times New Roman" w:hAnsi="Times New Roman" w:cs="Times New Roman"/>
          <w:color w:val="000000" w:themeColor="text1"/>
        </w:rPr>
        <w:t>s</w:t>
      </w:r>
      <w:r w:rsidR="00C261C3" w:rsidRPr="00CE3133">
        <w:rPr>
          <w:rFonts w:ascii="Times New Roman" w:hAnsi="Times New Roman" w:cs="Times New Roman"/>
          <w:color w:val="000000" w:themeColor="text1"/>
        </w:rPr>
        <w:t xml:space="preserve">, </w:t>
      </w:r>
      <w:r w:rsidRPr="00CE3133">
        <w:rPr>
          <w:rFonts w:ascii="Times New Roman" w:hAnsi="Times New Roman" w:cs="Times New Roman"/>
          <w:color w:val="000000" w:themeColor="text1"/>
        </w:rPr>
        <w:t>Logistic Regression</w:t>
      </w:r>
      <w:r w:rsidR="00C261C3" w:rsidRPr="00CE3133">
        <w:rPr>
          <w:rFonts w:ascii="Times New Roman" w:hAnsi="Times New Roman" w:cs="Times New Roman"/>
          <w:color w:val="000000" w:themeColor="text1"/>
        </w:rPr>
        <w:t>, and Decision Tree on three binary classification problems</w:t>
      </w:r>
      <w:r w:rsidR="006B0302" w:rsidRPr="00CE3133">
        <w:rPr>
          <w:rFonts w:ascii="Times New Roman" w:hAnsi="Times New Roman" w:cs="Times New Roman"/>
          <w:color w:val="000000" w:themeColor="text1"/>
        </w:rPr>
        <w:t xml:space="preserve"> for</w:t>
      </w:r>
      <w:r w:rsidR="00C261C3" w:rsidRPr="00CE3133">
        <w:rPr>
          <w:rFonts w:ascii="Times New Roman" w:hAnsi="Times New Roman" w:cs="Times New Roman"/>
          <w:color w:val="000000" w:themeColor="text1"/>
        </w:rPr>
        <w:t xml:space="preserve"> three trials to gain the average accuracy scores. The accuracy scores </w:t>
      </w:r>
      <w:r w:rsidR="00AC4E74" w:rsidRPr="00CE3133">
        <w:rPr>
          <w:rFonts w:ascii="Times New Roman" w:hAnsi="Times New Roman" w:cs="Times New Roman"/>
          <w:color w:val="000000" w:themeColor="text1"/>
        </w:rPr>
        <w:t xml:space="preserve">are: </w:t>
      </w:r>
      <w:r w:rsidR="00C261C3" w:rsidRPr="00CE3133">
        <w:rPr>
          <w:rFonts w:ascii="Times New Roman" w:hAnsi="Times New Roman" w:cs="Times New Roman"/>
          <w:color w:val="000000" w:themeColor="text1"/>
        </w:rPr>
        <w:t xml:space="preserve">mean training accuracy, mean validation accuracy, and mean testing accuracy to </w:t>
      </w:r>
      <w:r w:rsidR="00AC4E74" w:rsidRPr="00CE3133">
        <w:rPr>
          <w:rFonts w:ascii="Times New Roman" w:hAnsi="Times New Roman" w:cs="Times New Roman"/>
          <w:color w:val="000000" w:themeColor="text1"/>
        </w:rPr>
        <w:t>understand the different performance of each supervised machine learning method at different scenarios.</w:t>
      </w:r>
    </w:p>
    <w:p w:rsidR="001E752B" w:rsidRPr="00CE3133" w:rsidRDefault="007A48FA" w:rsidP="00722578">
      <w:pPr>
        <w:jc w:val="both"/>
        <w:rPr>
          <w:rFonts w:ascii="Times New Roman" w:hAnsi="Times New Roman" w:cs="Times New Roman"/>
          <w:color w:val="000000" w:themeColor="text1"/>
        </w:rPr>
      </w:pPr>
      <w:r w:rsidRPr="00CE3133">
        <w:rPr>
          <w:rFonts w:ascii="Times New Roman" w:hAnsi="Times New Roman" w:cs="Times New Roman" w:hint="eastAsia"/>
          <w:color w:val="000000" w:themeColor="text1"/>
        </w:rPr>
        <w:t>T</w:t>
      </w:r>
      <w:r w:rsidRPr="00CE3133">
        <w:rPr>
          <w:rFonts w:ascii="Times New Roman" w:hAnsi="Times New Roman" w:cs="Times New Roman"/>
          <w:color w:val="000000" w:themeColor="text1"/>
        </w:rPr>
        <w:t xml:space="preserve">he empirical results are </w:t>
      </w:r>
      <w:r w:rsidR="009443DB" w:rsidRPr="00CE3133">
        <w:rPr>
          <w:rFonts w:ascii="Times New Roman" w:hAnsi="Times New Roman" w:cs="Times New Roman"/>
          <w:color w:val="000000" w:themeColor="text1"/>
        </w:rPr>
        <w:t>supervising. Preprocessing and performing feature engineering the dataset by cleaning the missing values and standardizing the dataset improve the accuracy for prediction for all methods significantly. To preview: with preprocessed dataset, Random Forest</w:t>
      </w:r>
      <w:r w:rsidR="00C56F8D" w:rsidRPr="00CE3133">
        <w:rPr>
          <w:rFonts w:ascii="Times New Roman" w:hAnsi="Times New Roman" w:cs="Times New Roman"/>
          <w:color w:val="000000" w:themeColor="text1"/>
        </w:rPr>
        <w:t>s</w:t>
      </w:r>
      <w:r w:rsidR="009443DB" w:rsidRPr="00CE3133">
        <w:rPr>
          <w:rFonts w:ascii="Times New Roman" w:hAnsi="Times New Roman" w:cs="Times New Roman"/>
          <w:color w:val="000000" w:themeColor="text1"/>
        </w:rPr>
        <w:t xml:space="preserve"> and Logistic Regression have the same level performance, while Random Forest</w:t>
      </w:r>
      <w:r w:rsidR="00C56F8D" w:rsidRPr="00CE3133">
        <w:rPr>
          <w:rFonts w:ascii="Times New Roman" w:hAnsi="Times New Roman" w:cs="Times New Roman"/>
          <w:color w:val="000000" w:themeColor="text1"/>
        </w:rPr>
        <w:t>s</w:t>
      </w:r>
      <w:r w:rsidR="009443DB" w:rsidRPr="00CE3133">
        <w:rPr>
          <w:rFonts w:ascii="Times New Roman" w:hAnsi="Times New Roman" w:cs="Times New Roman"/>
          <w:color w:val="000000" w:themeColor="text1"/>
        </w:rPr>
        <w:t xml:space="preserve"> performs a bit better. Almost all cases, Random Forest</w:t>
      </w:r>
      <w:r w:rsidR="00C56F8D" w:rsidRPr="00CE3133">
        <w:rPr>
          <w:rFonts w:ascii="Times New Roman" w:hAnsi="Times New Roman" w:cs="Times New Roman"/>
          <w:color w:val="000000" w:themeColor="text1"/>
        </w:rPr>
        <w:t>s</w:t>
      </w:r>
      <w:r w:rsidR="009443DB" w:rsidRPr="00CE3133">
        <w:rPr>
          <w:rFonts w:ascii="Times New Roman" w:hAnsi="Times New Roman" w:cs="Times New Roman"/>
          <w:color w:val="000000" w:themeColor="text1"/>
        </w:rPr>
        <w:t xml:space="preserve"> outperforms than Logistic Regression with significantly higher training accuracy and 0.01 more accuracy of validation accuracy and training accuracy. Decision Tree has a lower level performance because of the overfitting of Unpruned Decision Tree. The best parameter </w:t>
      </w:r>
      <w:r w:rsidR="00537F57" w:rsidRPr="00CE3133">
        <w:rPr>
          <w:rFonts w:ascii="Times New Roman" w:hAnsi="Times New Roman" w:cs="Times New Roman"/>
          <w:color w:val="000000" w:themeColor="text1"/>
        </w:rPr>
        <w:t>that we found for each classifier using cross-validation is almost consistent for three datasets. Also, with more samples involved, the higher performance of each model.</w:t>
      </w:r>
    </w:p>
    <w:p w:rsidR="006B0302" w:rsidRPr="00CE3133" w:rsidRDefault="006B0302" w:rsidP="00722578">
      <w:pPr>
        <w:jc w:val="both"/>
        <w:rPr>
          <w:rFonts w:ascii="Times New Roman" w:hAnsi="Times New Roman" w:cs="Times New Roman"/>
          <w:b/>
          <w:color w:val="000000" w:themeColor="text1"/>
        </w:rPr>
      </w:pPr>
    </w:p>
    <w:p w:rsidR="006B0302" w:rsidRPr="00CE3133" w:rsidRDefault="006B0302" w:rsidP="00722578">
      <w:pPr>
        <w:jc w:val="both"/>
        <w:rPr>
          <w:rFonts w:ascii="Times New Roman" w:hAnsi="Times New Roman" w:cs="Times New Roman"/>
          <w:b/>
          <w:color w:val="000000" w:themeColor="text1"/>
          <w:sz w:val="28"/>
          <w:szCs w:val="28"/>
        </w:rPr>
      </w:pPr>
      <w:r w:rsidRPr="00CE3133">
        <w:rPr>
          <w:rFonts w:ascii="Times New Roman" w:hAnsi="Times New Roman" w:cs="Times New Roman"/>
          <w:b/>
          <w:color w:val="000000" w:themeColor="text1"/>
          <w:sz w:val="28"/>
          <w:szCs w:val="28"/>
        </w:rPr>
        <w:t>2. Methodology</w:t>
      </w:r>
    </w:p>
    <w:p w:rsidR="00C1674B" w:rsidRPr="00CE3133" w:rsidRDefault="00C1674B" w:rsidP="00722578">
      <w:pPr>
        <w:jc w:val="both"/>
        <w:rPr>
          <w:rFonts w:ascii="Times New Roman" w:hAnsi="Times New Roman" w:cs="Times New Roman"/>
          <w:b/>
          <w:color w:val="000000" w:themeColor="text1"/>
          <w:sz w:val="28"/>
          <w:szCs w:val="28"/>
        </w:rPr>
      </w:pPr>
    </w:p>
    <w:p w:rsidR="006B0302" w:rsidRPr="00CE3133" w:rsidRDefault="006B0302" w:rsidP="00722578">
      <w:pPr>
        <w:jc w:val="both"/>
        <w:rPr>
          <w:rFonts w:ascii="Times New Roman" w:hAnsi="Times New Roman" w:cs="Times New Roman"/>
          <w:b/>
          <w:color w:val="000000" w:themeColor="text1"/>
        </w:rPr>
      </w:pPr>
      <w:r w:rsidRPr="00CE3133">
        <w:rPr>
          <w:rFonts w:ascii="Times New Roman" w:hAnsi="Times New Roman" w:cs="Times New Roman"/>
          <w:b/>
          <w:color w:val="000000" w:themeColor="text1"/>
        </w:rPr>
        <w:t xml:space="preserve">2.1 </w:t>
      </w:r>
      <w:r w:rsidR="00A37356" w:rsidRPr="00CE3133">
        <w:rPr>
          <w:rFonts w:ascii="Times New Roman" w:hAnsi="Times New Roman" w:cs="Times New Roman"/>
          <w:b/>
          <w:color w:val="000000" w:themeColor="text1"/>
        </w:rPr>
        <w:t>Algorithms</w:t>
      </w:r>
      <w:r w:rsidR="005506BA" w:rsidRPr="00CE3133">
        <w:rPr>
          <w:rFonts w:ascii="Times New Roman" w:hAnsi="Times New Roman" w:cs="Times New Roman"/>
          <w:b/>
          <w:color w:val="000000" w:themeColor="text1"/>
        </w:rPr>
        <w:t xml:space="preserve"> and Time Complexity</w:t>
      </w:r>
    </w:p>
    <w:p w:rsidR="00C1674B" w:rsidRPr="00CE3133" w:rsidRDefault="00C1674B" w:rsidP="00722578">
      <w:pPr>
        <w:jc w:val="both"/>
        <w:rPr>
          <w:rFonts w:ascii="Times New Roman" w:hAnsi="Times New Roman" w:cs="Times New Roman"/>
          <w:b/>
          <w:color w:val="000000" w:themeColor="text1"/>
        </w:rPr>
      </w:pPr>
    </w:p>
    <w:p w:rsidR="00C1674B" w:rsidRPr="00CE3133" w:rsidRDefault="00405797" w:rsidP="00722578">
      <w:pPr>
        <w:jc w:val="both"/>
        <w:rPr>
          <w:rFonts w:ascii="Times New Roman" w:hAnsi="Times New Roman" w:cs="Times New Roman"/>
          <w:color w:val="000000" w:themeColor="text1"/>
        </w:rPr>
      </w:pPr>
      <w:r w:rsidRPr="00CE3133">
        <w:rPr>
          <w:rFonts w:ascii="Times New Roman" w:hAnsi="Times New Roman" w:cs="Times New Roman"/>
          <w:color w:val="000000" w:themeColor="text1"/>
        </w:rPr>
        <w:t>We are using scikit-learn as our implement of machine learning methods. Due to the advanced data structure of scikit-learn’s Random Forest</w:t>
      </w:r>
      <w:r w:rsidR="00C87FEF" w:rsidRPr="00CE3133">
        <w:rPr>
          <w:rFonts w:ascii="Times New Roman" w:hAnsi="Times New Roman" w:cs="Times New Roman"/>
          <w:color w:val="000000" w:themeColor="text1"/>
        </w:rPr>
        <w:t>s</w:t>
      </w:r>
      <w:r w:rsidRPr="00CE3133">
        <w:rPr>
          <w:rFonts w:ascii="Times New Roman" w:hAnsi="Times New Roman" w:cs="Times New Roman"/>
          <w:color w:val="000000" w:themeColor="text1"/>
        </w:rPr>
        <w:t xml:space="preserve">, Logistic Regression, and Decision Tree and the </w:t>
      </w:r>
      <w:r w:rsidR="00B61D0A" w:rsidRPr="00CE3133">
        <w:rPr>
          <w:rFonts w:ascii="Times New Roman" w:hAnsi="Times New Roman" w:cs="Times New Roman"/>
          <w:color w:val="000000" w:themeColor="text1"/>
        </w:rPr>
        <w:t xml:space="preserve">optimization of numpy and scipy package, each machine learning procedure is computationally feasible without sampling the datasets. This section summarizes the parameters used for each </w:t>
      </w:r>
      <w:r w:rsidR="00B61D0A" w:rsidRPr="00CE3133">
        <w:rPr>
          <w:rFonts w:ascii="Times New Roman" w:hAnsi="Times New Roman" w:cs="Times New Roman"/>
          <w:color w:val="000000" w:themeColor="text1"/>
        </w:rPr>
        <w:lastRenderedPageBreak/>
        <w:t>learning algorithm, and may safely be skipped by readers who are easily bored.</w:t>
      </w:r>
    </w:p>
    <w:p w:rsidR="006C5933" w:rsidRPr="00CE3133" w:rsidRDefault="006C5933" w:rsidP="00722578">
      <w:pPr>
        <w:jc w:val="both"/>
        <w:rPr>
          <w:rFonts w:ascii="Times New Roman" w:hAnsi="Times New Roman" w:cs="Times New Roman"/>
          <w:color w:val="000000" w:themeColor="text1"/>
        </w:rPr>
      </w:pPr>
    </w:p>
    <w:p w:rsidR="00900A8A" w:rsidRPr="00CE3133" w:rsidRDefault="00DB77E9" w:rsidP="00722578">
      <w:pPr>
        <w:tabs>
          <w:tab w:val="center" w:pos="4680"/>
        </w:tabs>
        <w:jc w:val="both"/>
        <w:rPr>
          <w:rFonts w:ascii="Times New Roman" w:hAnsi="Times New Roman" w:cs="Times New Roman"/>
          <w:b/>
          <w:color w:val="000000" w:themeColor="text1"/>
        </w:rPr>
      </w:pPr>
      <w:r w:rsidRPr="00CE3133">
        <w:rPr>
          <w:rFonts w:ascii="Times New Roman" w:hAnsi="Times New Roman" w:cs="Times New Roman"/>
          <w:b/>
          <w:color w:val="000000" w:themeColor="text1"/>
        </w:rPr>
        <w:t>Random Forests</w:t>
      </w:r>
      <w:r w:rsidR="00A37356" w:rsidRPr="00CE3133">
        <w:rPr>
          <w:rFonts w:ascii="Times New Roman" w:hAnsi="Times New Roman" w:cs="Times New Roman"/>
          <w:b/>
          <w:color w:val="000000" w:themeColor="text1"/>
        </w:rPr>
        <w:t xml:space="preserve"> (</w:t>
      </w:r>
      <w:r w:rsidR="00904125" w:rsidRPr="00CE3133">
        <w:rPr>
          <w:rFonts w:ascii="Times New Roman" w:hAnsi="Times New Roman" w:cs="Times New Roman"/>
          <w:b/>
          <w:color w:val="000000" w:themeColor="text1"/>
        </w:rPr>
        <w:t>RF</w:t>
      </w:r>
      <w:r w:rsidR="00A37356" w:rsidRPr="00CE3133">
        <w:rPr>
          <w:rFonts w:ascii="Times New Roman" w:hAnsi="Times New Roman" w:cs="Times New Roman"/>
          <w:b/>
          <w:color w:val="000000" w:themeColor="text1"/>
        </w:rPr>
        <w:t>)</w:t>
      </w:r>
      <w:r w:rsidR="00C1674B" w:rsidRPr="00CE3133">
        <w:rPr>
          <w:rFonts w:ascii="Times New Roman" w:hAnsi="Times New Roman" w:cs="Times New Roman"/>
          <w:b/>
          <w:color w:val="000000" w:themeColor="text1"/>
        </w:rPr>
        <w:t>:</w:t>
      </w:r>
    </w:p>
    <w:p w:rsidR="00A37356" w:rsidRPr="00CE3133" w:rsidRDefault="009B3E4F" w:rsidP="005C0791">
      <w:pPr>
        <w:rPr>
          <w:color w:val="000000" w:themeColor="text1"/>
        </w:rPr>
      </w:pPr>
      <w:r w:rsidRPr="00CE3133">
        <w:rPr>
          <w:rFonts w:ascii="Times New Roman" w:hAnsi="Times New Roman" w:cs="Times New Roman"/>
          <w:color w:val="000000" w:themeColor="text1"/>
        </w:rPr>
        <w:t>We use the default implementation of scikit-learn</w:t>
      </w:r>
      <w:r w:rsidR="005C0791" w:rsidRPr="00CE3133">
        <w:rPr>
          <w:rFonts w:ascii="Times New Roman" w:hAnsi="Times New Roman" w:cs="Times New Roman"/>
          <w:color w:val="000000" w:themeColor="text1"/>
        </w:rPr>
        <w:t xml:space="preserve"> </w:t>
      </w:r>
      <w:r w:rsidR="005C0791" w:rsidRPr="00CE3133">
        <w:rPr>
          <w:rFonts w:ascii="Times" w:hAnsi="Times" w:cs="Times New Roman"/>
          <w:i/>
          <w:iCs/>
          <w:color w:val="000000" w:themeColor="text1"/>
        </w:rPr>
        <w:t>‘</w:t>
      </w:r>
      <w:r w:rsidR="005C0791" w:rsidRPr="00CE3133">
        <w:rPr>
          <w:rFonts w:ascii="Times" w:hAnsi="Times"/>
          <w:i/>
          <w:iCs/>
          <w:color w:val="000000" w:themeColor="text1"/>
          <w:shd w:val="clear" w:color="auto" w:fill="FFFFFF"/>
        </w:rPr>
        <w:t>Gini impurity’</w:t>
      </w:r>
      <w:r w:rsidRPr="00CE3133">
        <w:rPr>
          <w:rFonts w:ascii="Times New Roman" w:hAnsi="Times New Roman" w:cs="Times New Roman"/>
          <w:color w:val="000000" w:themeColor="text1"/>
        </w:rPr>
        <w:t xml:space="preserve"> as our method of Random Forests</w:t>
      </w:r>
      <w:r w:rsidR="005C0791" w:rsidRPr="00CE3133">
        <w:rPr>
          <w:rFonts w:ascii="Times New Roman" w:hAnsi="Times New Roman" w:cs="Times New Roman"/>
          <w:color w:val="000000" w:themeColor="text1"/>
        </w:rPr>
        <w:t>. The forest have 10 trees</w:t>
      </w:r>
      <w:r w:rsidR="006B14E4" w:rsidRPr="00CE3133">
        <w:rPr>
          <w:rFonts w:ascii="Times New Roman" w:hAnsi="Times New Roman" w:cs="Times New Roman"/>
          <w:color w:val="000000" w:themeColor="text1"/>
        </w:rPr>
        <w:t>. The size of the feature set considered at each split is 2, 4, 6, 8, 12, 16 and 20.</w:t>
      </w:r>
    </w:p>
    <w:p w:rsidR="00015291" w:rsidRPr="00CE3133" w:rsidRDefault="00015291" w:rsidP="00722578">
      <w:pPr>
        <w:tabs>
          <w:tab w:val="center" w:pos="4680"/>
        </w:tabs>
        <w:jc w:val="both"/>
        <w:rPr>
          <w:rFonts w:ascii="Times New Roman" w:hAnsi="Times New Roman" w:cs="Times New Roman"/>
          <w:b/>
          <w:color w:val="000000" w:themeColor="text1"/>
        </w:rPr>
      </w:pPr>
    </w:p>
    <w:p w:rsidR="00015291" w:rsidRPr="00CE3133" w:rsidRDefault="0091318D" w:rsidP="00722578">
      <w:pPr>
        <w:tabs>
          <w:tab w:val="center" w:pos="4680"/>
        </w:tabs>
        <w:jc w:val="both"/>
        <w:rPr>
          <w:rFonts w:ascii="Times New Roman" w:hAnsi="Times New Roman" w:cs="Times New Roman"/>
          <w:b/>
          <w:color w:val="000000" w:themeColor="text1"/>
        </w:rPr>
      </w:pPr>
      <w:r w:rsidRPr="00CE3133">
        <w:rPr>
          <w:rFonts w:ascii="Times New Roman" w:hAnsi="Times New Roman" w:cs="Times New Roman"/>
          <w:b/>
          <w:color w:val="000000" w:themeColor="text1"/>
        </w:rPr>
        <w:t>Logistic Regression</w:t>
      </w:r>
      <w:r w:rsidR="00015291" w:rsidRPr="00CE3133">
        <w:rPr>
          <w:rFonts w:ascii="Times New Roman" w:hAnsi="Times New Roman" w:cs="Times New Roman"/>
          <w:b/>
          <w:color w:val="000000" w:themeColor="text1"/>
        </w:rPr>
        <w:t xml:space="preserve"> (</w:t>
      </w:r>
      <w:r w:rsidRPr="00CE3133">
        <w:rPr>
          <w:rFonts w:ascii="Times New Roman" w:hAnsi="Times New Roman" w:cs="Times New Roman"/>
          <w:b/>
          <w:color w:val="000000" w:themeColor="text1"/>
        </w:rPr>
        <w:t>LOGREG</w:t>
      </w:r>
      <w:r w:rsidR="00015291" w:rsidRPr="00CE3133">
        <w:rPr>
          <w:rFonts w:ascii="Times New Roman" w:hAnsi="Times New Roman" w:cs="Times New Roman"/>
          <w:b/>
          <w:color w:val="000000" w:themeColor="text1"/>
        </w:rPr>
        <w:t>):</w:t>
      </w:r>
    </w:p>
    <w:p w:rsidR="00900A8A" w:rsidRPr="00CE3133" w:rsidRDefault="000D3A87" w:rsidP="00722578">
      <w:pPr>
        <w:jc w:val="both"/>
        <w:rPr>
          <w:rFonts w:ascii="Times New Roman" w:hAnsi="Times New Roman" w:cs="Times New Roman"/>
          <w:color w:val="000000" w:themeColor="text1"/>
        </w:rPr>
      </w:pPr>
      <w:r w:rsidRPr="00CE3133">
        <w:rPr>
          <w:rFonts w:ascii="Times New Roman" w:hAnsi="Times New Roman" w:cs="Times New Roman"/>
          <w:color w:val="000000" w:themeColor="text1"/>
        </w:rPr>
        <w:t xml:space="preserve">Our Logistic Regression uses L2 penalty with primal formulation. We train our model with varing the ridge (regularization) parameter by factors of 10 from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10</m:t>
            </m:r>
          </m:e>
          <m:sup>
            <m:r>
              <w:rPr>
                <w:rFonts w:ascii="Cambria Math" w:hAnsi="Cambria Math" w:cs="Times New Roman"/>
                <w:color w:val="000000" w:themeColor="text1"/>
              </w:rPr>
              <m:t>-4</m:t>
            </m:r>
          </m:sup>
        </m:sSup>
      </m:oMath>
      <w:r w:rsidRPr="00CE3133">
        <w:rPr>
          <w:rFonts w:ascii="Times New Roman" w:hAnsi="Times New Roman" w:cs="Times New Roman" w:hint="eastAsia"/>
          <w:color w:val="000000" w:themeColor="text1"/>
        </w:rPr>
        <w:t>t</w:t>
      </w:r>
      <w:r w:rsidRPr="00CE3133">
        <w:rPr>
          <w:rFonts w:ascii="Times New Roman" w:hAnsi="Times New Roman" w:cs="Times New Roman"/>
          <w:color w:val="000000" w:themeColor="text1"/>
        </w:rPr>
        <w:t xml:space="preserve">o 10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10</m:t>
            </m:r>
          </m:e>
          <m:sup>
            <m:r>
              <w:rPr>
                <w:rFonts w:ascii="Cambria Math" w:hAnsi="Cambria Math" w:cs="Times New Roman"/>
                <w:color w:val="000000" w:themeColor="text1"/>
              </w:rPr>
              <m:t>8</m:t>
            </m:r>
          </m:sup>
        </m:sSup>
      </m:oMath>
      <w:r w:rsidRPr="00CE3133">
        <w:rPr>
          <w:rFonts w:ascii="Times New Roman" w:hAnsi="Times New Roman" w:cs="Times New Roman" w:hint="eastAsia"/>
          <w:color w:val="000000" w:themeColor="text1"/>
        </w:rPr>
        <w:t>.</w:t>
      </w:r>
    </w:p>
    <w:p w:rsidR="000D3A87" w:rsidRPr="00CE3133" w:rsidRDefault="000D3A87" w:rsidP="00722578">
      <w:pPr>
        <w:jc w:val="both"/>
        <w:rPr>
          <w:rFonts w:ascii="Times New Roman" w:hAnsi="Times New Roman" w:cs="Times New Roman"/>
          <w:b/>
          <w:color w:val="000000" w:themeColor="text1"/>
        </w:rPr>
      </w:pPr>
    </w:p>
    <w:p w:rsidR="004E0EA4" w:rsidRPr="00CE3133" w:rsidRDefault="004E0EA4" w:rsidP="00722578">
      <w:pPr>
        <w:jc w:val="both"/>
        <w:rPr>
          <w:rFonts w:ascii="Times New Roman" w:hAnsi="Times New Roman" w:cs="Times New Roman"/>
          <w:b/>
          <w:color w:val="000000" w:themeColor="text1"/>
        </w:rPr>
      </w:pPr>
      <w:r w:rsidRPr="00CE3133">
        <w:rPr>
          <w:rFonts w:ascii="Times New Roman" w:hAnsi="Times New Roman" w:cs="Times New Roman"/>
          <w:b/>
          <w:color w:val="000000" w:themeColor="text1"/>
        </w:rPr>
        <w:t>Decision Tree (DT):</w:t>
      </w:r>
    </w:p>
    <w:p w:rsidR="004E0EA4" w:rsidRPr="00CE3133" w:rsidRDefault="004E0EA4" w:rsidP="00722578">
      <w:pPr>
        <w:tabs>
          <w:tab w:val="center" w:pos="4680"/>
        </w:tabs>
        <w:jc w:val="both"/>
        <w:rPr>
          <w:rFonts w:ascii="Times New Roman" w:hAnsi="Times New Roman" w:cs="Times New Roman"/>
          <w:color w:val="000000" w:themeColor="text1"/>
        </w:rPr>
      </w:pPr>
      <w:r w:rsidRPr="00CE3133">
        <w:rPr>
          <w:rFonts w:ascii="Times New Roman" w:hAnsi="Times New Roman" w:cs="Times New Roman"/>
          <w:color w:val="000000" w:themeColor="text1"/>
        </w:rPr>
        <w:t>The pruning option for decision tree we use is the max feature for each dataset. We use 6 values of max feature ranging from 10 to the dimension of the data set.</w:t>
      </w:r>
    </w:p>
    <w:p w:rsidR="004E0EA4" w:rsidRPr="00CE3133" w:rsidRDefault="004E0EA4" w:rsidP="00722578">
      <w:pPr>
        <w:tabs>
          <w:tab w:val="center" w:pos="4680"/>
        </w:tabs>
        <w:jc w:val="both"/>
        <w:rPr>
          <w:rFonts w:ascii="Times New Roman" w:hAnsi="Times New Roman" w:cs="Times New Roman"/>
          <w:color w:val="000000" w:themeColor="text1"/>
        </w:rPr>
      </w:pPr>
    </w:p>
    <w:p w:rsidR="004E0EA4" w:rsidRPr="00CE3133" w:rsidRDefault="004E0EA4" w:rsidP="00722578">
      <w:pPr>
        <w:tabs>
          <w:tab w:val="center" w:pos="4680"/>
        </w:tabs>
        <w:jc w:val="both"/>
        <w:rPr>
          <w:rFonts w:ascii="Times New Roman" w:hAnsi="Times New Roman" w:cs="Times New Roman"/>
          <w:b/>
          <w:color w:val="000000" w:themeColor="text1"/>
        </w:rPr>
      </w:pPr>
      <w:r w:rsidRPr="00CE3133">
        <w:rPr>
          <w:rFonts w:ascii="Times New Roman" w:hAnsi="Times New Roman" w:cs="Times New Roman"/>
          <w:b/>
          <w:color w:val="000000" w:themeColor="text1"/>
        </w:rPr>
        <w:t>2.2 Performance Metri</w:t>
      </w:r>
      <w:r w:rsidR="00947581" w:rsidRPr="00CE3133">
        <w:rPr>
          <w:rFonts w:ascii="Times New Roman" w:hAnsi="Times New Roman" w:cs="Times New Roman"/>
          <w:b/>
          <w:color w:val="000000" w:themeColor="text1"/>
        </w:rPr>
        <w:t>cs</w:t>
      </w:r>
    </w:p>
    <w:p w:rsidR="00F20960" w:rsidRPr="00CE3133" w:rsidRDefault="00F20960" w:rsidP="00722578">
      <w:pPr>
        <w:tabs>
          <w:tab w:val="center" w:pos="4680"/>
        </w:tabs>
        <w:jc w:val="both"/>
        <w:rPr>
          <w:rFonts w:ascii="Times New Roman" w:hAnsi="Times New Roman" w:cs="Times New Roman"/>
          <w:b/>
          <w:color w:val="000000" w:themeColor="text1"/>
        </w:rPr>
      </w:pPr>
    </w:p>
    <w:p w:rsidR="00580212" w:rsidRPr="00CE3133" w:rsidRDefault="00F20960" w:rsidP="00722578">
      <w:pPr>
        <w:tabs>
          <w:tab w:val="center" w:pos="4680"/>
        </w:tabs>
        <w:jc w:val="both"/>
        <w:rPr>
          <w:rFonts w:ascii="Times New Roman" w:hAnsi="Times New Roman" w:cs="Times New Roman"/>
          <w:color w:val="000000" w:themeColor="text1"/>
        </w:rPr>
      </w:pPr>
      <w:r w:rsidRPr="00CE3133">
        <w:rPr>
          <w:rFonts w:ascii="Times New Roman" w:hAnsi="Times New Roman" w:cs="Times New Roman"/>
          <w:color w:val="000000" w:themeColor="text1"/>
        </w:rPr>
        <w:t xml:space="preserve">We use accuracy (ACC), one of the threshold metrics, as our criteria to measure the performance of the classifiers. The accuracy we use contains train accuracy, validation accuracy, and test accuracy. And we use test accuracy </w:t>
      </w:r>
      <w:r w:rsidRPr="00CE3133">
        <w:rPr>
          <w:rFonts w:ascii="Times New Roman" w:hAnsi="Times New Roman" w:cs="Times New Roman" w:hint="eastAsia"/>
          <w:color w:val="000000" w:themeColor="text1"/>
        </w:rPr>
        <w:t>to</w:t>
      </w:r>
      <w:r w:rsidRPr="00CE3133">
        <w:rPr>
          <w:rFonts w:ascii="Times New Roman" w:hAnsi="Times New Roman" w:cs="Times New Roman"/>
          <w:color w:val="000000" w:themeColor="text1"/>
        </w:rPr>
        <w:t xml:space="preserve"> rank classifiers on each dataset</w:t>
      </w:r>
      <w:r w:rsidR="00916DA9" w:rsidRPr="00CE3133">
        <w:rPr>
          <w:rFonts w:ascii="Times New Roman" w:hAnsi="Times New Roman" w:cs="Times New Roman"/>
          <w:color w:val="000000" w:themeColor="text1"/>
        </w:rPr>
        <w:t xml:space="preserve">. </w:t>
      </w:r>
      <w:r w:rsidR="00580212" w:rsidRPr="00CE3133">
        <w:rPr>
          <w:rFonts w:ascii="Times New Roman" w:hAnsi="Times New Roman" w:cs="Times New Roman"/>
          <w:color w:val="000000" w:themeColor="text1"/>
        </w:rPr>
        <w:t>For each accuracy, we compute it by counting the numbers of the successfully predicted labels and divide it by the total number of data points in the train/validation/test set.</w:t>
      </w:r>
    </w:p>
    <w:p w:rsidR="00580212" w:rsidRPr="00CE3133" w:rsidRDefault="00580212" w:rsidP="00722578">
      <w:pPr>
        <w:tabs>
          <w:tab w:val="center" w:pos="4680"/>
        </w:tabs>
        <w:jc w:val="both"/>
        <w:rPr>
          <w:rFonts w:ascii="Times New Roman" w:hAnsi="Times New Roman" w:cs="Times New Roman"/>
          <w:color w:val="000000" w:themeColor="text1"/>
        </w:rPr>
      </w:pPr>
    </w:p>
    <w:p w:rsidR="00F20960" w:rsidRPr="00CE3133" w:rsidRDefault="00916DA9" w:rsidP="00722578">
      <w:pPr>
        <w:tabs>
          <w:tab w:val="center" w:pos="4680"/>
        </w:tabs>
        <w:jc w:val="both"/>
        <w:rPr>
          <w:rFonts w:ascii="Times New Roman" w:hAnsi="Times New Roman" w:cs="Times New Roman"/>
          <w:color w:val="000000" w:themeColor="text1"/>
        </w:rPr>
      </w:pPr>
      <w:r w:rsidRPr="00CE3133">
        <w:rPr>
          <w:rFonts w:ascii="Times New Roman" w:hAnsi="Times New Roman" w:cs="Times New Roman"/>
          <w:color w:val="000000" w:themeColor="text1"/>
        </w:rPr>
        <w:t>The ACC has a fixed threshold 0.5.</w:t>
      </w:r>
      <w:r w:rsidR="00A6761F" w:rsidRPr="00CE3133">
        <w:rPr>
          <w:rFonts w:ascii="Times New Roman" w:hAnsi="Times New Roman" w:cs="Times New Roman"/>
          <w:color w:val="000000" w:themeColor="text1"/>
        </w:rPr>
        <w:t xml:space="preserve"> The train accuracy reflects how well the supervised method fit</w:t>
      </w:r>
      <w:r w:rsidR="00125B26" w:rsidRPr="00CE3133">
        <w:rPr>
          <w:rFonts w:ascii="Times New Roman" w:hAnsi="Times New Roman" w:cs="Times New Roman"/>
          <w:color w:val="000000" w:themeColor="text1"/>
        </w:rPr>
        <w:t>s</w:t>
      </w:r>
      <w:r w:rsidR="00A6761F" w:rsidRPr="00CE3133">
        <w:rPr>
          <w:rFonts w:ascii="Times New Roman" w:hAnsi="Times New Roman" w:cs="Times New Roman"/>
          <w:color w:val="000000" w:themeColor="text1"/>
        </w:rPr>
        <w:t xml:space="preserve"> the dataset. If we </w:t>
      </w:r>
      <w:r w:rsidR="00575BF5" w:rsidRPr="00CE3133">
        <w:rPr>
          <w:rFonts w:ascii="Times New Roman" w:hAnsi="Times New Roman" w:cs="Times New Roman"/>
          <w:color w:val="000000" w:themeColor="text1"/>
        </w:rPr>
        <w:t>only look at the train accuracy, it will not tell us the performance of each model in predicting labels. Thus, we add both validation accuracy and testing</w:t>
      </w:r>
      <w:r w:rsidR="00125B26" w:rsidRPr="00CE3133">
        <w:rPr>
          <w:rFonts w:ascii="Times New Roman" w:hAnsi="Times New Roman" w:cs="Times New Roman"/>
          <w:color w:val="000000" w:themeColor="text1"/>
        </w:rPr>
        <w:t xml:space="preserve"> accuracy</w:t>
      </w:r>
      <w:r w:rsidR="00575BF5" w:rsidRPr="00CE3133">
        <w:rPr>
          <w:rFonts w:ascii="Times New Roman" w:hAnsi="Times New Roman" w:cs="Times New Roman"/>
          <w:color w:val="000000" w:themeColor="text1"/>
        </w:rPr>
        <w:t xml:space="preserve"> to see the predictability for each classifier.</w:t>
      </w:r>
      <w:r w:rsidR="00580212" w:rsidRPr="00CE3133">
        <w:rPr>
          <w:rFonts w:ascii="Times New Roman" w:hAnsi="Times New Roman" w:cs="Times New Roman"/>
          <w:color w:val="000000" w:themeColor="text1"/>
        </w:rPr>
        <w:t xml:space="preserve"> </w:t>
      </w:r>
    </w:p>
    <w:p w:rsidR="00963649" w:rsidRPr="00CE3133" w:rsidRDefault="00963649" w:rsidP="00722578">
      <w:pPr>
        <w:tabs>
          <w:tab w:val="center" w:pos="4680"/>
        </w:tabs>
        <w:jc w:val="both"/>
        <w:rPr>
          <w:rFonts w:ascii="Times New Roman" w:hAnsi="Times New Roman" w:cs="Times New Roman"/>
          <w:color w:val="000000" w:themeColor="text1"/>
        </w:rPr>
      </w:pPr>
    </w:p>
    <w:p w:rsidR="00963649" w:rsidRPr="00CE3133" w:rsidRDefault="00963649" w:rsidP="00722578">
      <w:pPr>
        <w:tabs>
          <w:tab w:val="center" w:pos="4680"/>
        </w:tabs>
        <w:jc w:val="both"/>
        <w:rPr>
          <w:rFonts w:ascii="Times New Roman" w:hAnsi="Times New Roman" w:cs="Times New Roman"/>
          <w:b/>
          <w:color w:val="000000" w:themeColor="text1"/>
        </w:rPr>
      </w:pPr>
      <w:r w:rsidRPr="00CE3133">
        <w:rPr>
          <w:rFonts w:ascii="Times New Roman" w:hAnsi="Times New Roman" w:cs="Times New Roman"/>
          <w:b/>
          <w:color w:val="000000" w:themeColor="text1"/>
        </w:rPr>
        <w:t xml:space="preserve">2.3 </w:t>
      </w:r>
      <w:r w:rsidR="00580212" w:rsidRPr="00CE3133">
        <w:rPr>
          <w:rFonts w:ascii="Times New Roman" w:hAnsi="Times New Roman" w:cs="Times New Roman"/>
          <w:b/>
          <w:color w:val="000000" w:themeColor="text1"/>
        </w:rPr>
        <w:t>Data Sets</w:t>
      </w:r>
    </w:p>
    <w:p w:rsidR="00052603" w:rsidRPr="00CE3133" w:rsidRDefault="00052603" w:rsidP="00722578">
      <w:pPr>
        <w:tabs>
          <w:tab w:val="center" w:pos="4680"/>
        </w:tabs>
        <w:jc w:val="both"/>
        <w:rPr>
          <w:rFonts w:ascii="Times New Roman" w:hAnsi="Times New Roman" w:cs="Times New Roman"/>
          <w:b/>
          <w:color w:val="000000" w:themeColor="text1"/>
        </w:rPr>
      </w:pPr>
    </w:p>
    <w:p w:rsidR="00A37356" w:rsidRPr="00CE3133" w:rsidRDefault="008F5AFA" w:rsidP="00722578">
      <w:pPr>
        <w:jc w:val="both"/>
        <w:rPr>
          <w:rFonts w:ascii="Times New Roman" w:hAnsi="Times New Roman" w:cs="Times New Roman"/>
          <w:color w:val="000000" w:themeColor="text1"/>
        </w:rPr>
      </w:pPr>
      <w:r w:rsidRPr="00CE3133">
        <w:rPr>
          <w:rFonts w:ascii="Times New Roman" w:hAnsi="Times New Roman" w:cs="Times New Roman"/>
          <w:color w:val="000000" w:themeColor="text1"/>
        </w:rPr>
        <w:t>We compare the algorithms on 3 binary classification problems. All of them are from UCI Repository (Blake &amp; Merz, 1998). They are ADULT, CARD_DE</w:t>
      </w:r>
      <w:r w:rsidR="009F4C4B" w:rsidRPr="00CE3133">
        <w:rPr>
          <w:rFonts w:ascii="Times New Roman" w:hAnsi="Times New Roman" w:cs="Times New Roman"/>
          <w:color w:val="000000" w:themeColor="text1"/>
        </w:rPr>
        <w:t>F</w:t>
      </w:r>
      <w:r w:rsidRPr="00CE3133">
        <w:rPr>
          <w:rFonts w:ascii="Times New Roman" w:hAnsi="Times New Roman" w:cs="Times New Roman"/>
          <w:color w:val="000000" w:themeColor="text1"/>
        </w:rPr>
        <w:t>AULT, and MUSHROOM.</w:t>
      </w:r>
      <w:r w:rsidR="005713FC" w:rsidRPr="00CE3133">
        <w:rPr>
          <w:rFonts w:ascii="Times New Roman" w:hAnsi="Times New Roman" w:cs="Times New Roman"/>
          <w:color w:val="000000" w:themeColor="text1"/>
        </w:rPr>
        <w:t xml:space="preserve"> </w:t>
      </w:r>
      <w:r w:rsidR="00052603" w:rsidRPr="00CE3133">
        <w:rPr>
          <w:rFonts w:ascii="Times New Roman" w:hAnsi="Times New Roman" w:cs="Times New Roman"/>
          <w:color w:val="000000" w:themeColor="text1"/>
        </w:rPr>
        <w:t>We first clean the data by dropping all data points with null value. After that, we find that a</w:t>
      </w:r>
      <w:r w:rsidR="005713FC" w:rsidRPr="00CE3133">
        <w:rPr>
          <w:rFonts w:ascii="Times New Roman" w:hAnsi="Times New Roman" w:cs="Times New Roman"/>
          <w:color w:val="000000" w:themeColor="text1"/>
        </w:rPr>
        <w:t xml:space="preserve">ll of them contain nominal attributes, thus we need to convert them into </w:t>
      </w:r>
      <w:r w:rsidR="00855FAC" w:rsidRPr="00CE3133">
        <w:rPr>
          <w:rFonts w:ascii="Times New Roman" w:hAnsi="Times New Roman" w:cs="Times New Roman"/>
          <w:color w:val="000000" w:themeColor="text1"/>
        </w:rPr>
        <w:t>Boolean</w:t>
      </w:r>
      <w:r w:rsidR="005713FC" w:rsidRPr="00CE3133">
        <w:rPr>
          <w:rFonts w:ascii="Times New Roman" w:hAnsi="Times New Roman" w:cs="Times New Roman"/>
          <w:color w:val="000000" w:themeColor="text1"/>
        </w:rPr>
        <w:t xml:space="preserve"> using</w:t>
      </w:r>
      <w:r w:rsidR="00052603" w:rsidRPr="00CE3133">
        <w:rPr>
          <w:rFonts w:ascii="Times New Roman" w:hAnsi="Times New Roman" w:cs="Times New Roman"/>
          <w:color w:val="000000" w:themeColor="text1"/>
        </w:rPr>
        <w:t xml:space="preserve"> one-hot encoding method.</w:t>
      </w:r>
      <w:r w:rsidR="008B11B2" w:rsidRPr="00CE3133">
        <w:rPr>
          <w:rFonts w:ascii="Times New Roman" w:hAnsi="Times New Roman" w:cs="Times New Roman"/>
          <w:color w:val="000000" w:themeColor="text1"/>
        </w:rPr>
        <w:t xml:space="preserve"> I</w:t>
      </w:r>
      <w:r w:rsidR="00052603" w:rsidRPr="00CE3133">
        <w:rPr>
          <w:rFonts w:ascii="Times New Roman" w:hAnsi="Times New Roman" w:cs="Times New Roman"/>
          <w:color w:val="000000" w:themeColor="text1"/>
        </w:rPr>
        <w:t xml:space="preserve">n ADULT, we treat people who can earn more than 50k salary as 1, and who earn less or equal to 50k as 0.  </w:t>
      </w:r>
      <w:r w:rsidR="008044E1" w:rsidRPr="00CE3133">
        <w:rPr>
          <w:rFonts w:ascii="Times New Roman" w:hAnsi="Times New Roman" w:cs="Times New Roman"/>
          <w:color w:val="000000" w:themeColor="text1"/>
        </w:rPr>
        <w:t>W</w:t>
      </w:r>
      <w:r w:rsidR="008B11B2" w:rsidRPr="00CE3133">
        <w:rPr>
          <w:rFonts w:ascii="Times New Roman" w:hAnsi="Times New Roman" w:cs="Times New Roman"/>
          <w:color w:val="000000" w:themeColor="text1"/>
        </w:rPr>
        <w:t xml:space="preserve">e </w:t>
      </w:r>
      <w:r w:rsidR="008044E1" w:rsidRPr="00CE3133">
        <w:rPr>
          <w:rFonts w:ascii="Times New Roman" w:hAnsi="Times New Roman" w:cs="Times New Roman"/>
          <w:color w:val="000000" w:themeColor="text1"/>
        </w:rPr>
        <w:t xml:space="preserve">also </w:t>
      </w:r>
      <w:r w:rsidR="008B11B2" w:rsidRPr="00CE3133">
        <w:rPr>
          <w:rFonts w:ascii="Times New Roman" w:hAnsi="Times New Roman" w:cs="Times New Roman"/>
          <w:color w:val="000000" w:themeColor="text1"/>
        </w:rPr>
        <w:t>normalize the data in order to compute the relative Euclidean distance from the decision boundary</w:t>
      </w:r>
      <w:r w:rsidR="006D013B" w:rsidRPr="00CE3133">
        <w:rPr>
          <w:rFonts w:ascii="Times New Roman" w:hAnsi="Times New Roman" w:cs="Times New Roman"/>
          <w:color w:val="000000" w:themeColor="text1"/>
        </w:rPr>
        <w:t>.</w:t>
      </w:r>
    </w:p>
    <w:p w:rsidR="00E52ACC" w:rsidRPr="00CE3133" w:rsidRDefault="00E52ACC" w:rsidP="00722578">
      <w:pPr>
        <w:jc w:val="both"/>
        <w:rPr>
          <w:rFonts w:ascii="Times New Roman" w:hAnsi="Times New Roman" w:cs="Times New Roman"/>
          <w:color w:val="000000" w:themeColor="text1"/>
        </w:rPr>
      </w:pPr>
    </w:p>
    <w:p w:rsidR="00E52ACC" w:rsidRPr="00CE3133" w:rsidRDefault="00E52ACC" w:rsidP="00722578">
      <w:pPr>
        <w:jc w:val="both"/>
        <w:rPr>
          <w:rFonts w:ascii="Times New Roman" w:hAnsi="Times New Roman" w:cs="Times New Roman"/>
          <w:b/>
          <w:color w:val="000000" w:themeColor="text1"/>
        </w:rPr>
      </w:pPr>
      <w:r w:rsidRPr="00CE3133">
        <w:rPr>
          <w:rFonts w:ascii="Times New Roman" w:hAnsi="Times New Roman" w:cs="Times New Roman"/>
          <w:b/>
          <w:color w:val="000000" w:themeColor="text1"/>
        </w:rPr>
        <w:t>3. Performance by ACC</w:t>
      </w:r>
    </w:p>
    <w:p w:rsidR="00E52ACC" w:rsidRPr="00CE3133" w:rsidRDefault="00E52ACC" w:rsidP="00722578">
      <w:pPr>
        <w:jc w:val="both"/>
        <w:rPr>
          <w:rFonts w:ascii="Times New Roman" w:hAnsi="Times New Roman" w:cs="Times New Roman"/>
          <w:color w:val="000000" w:themeColor="text1"/>
        </w:rPr>
      </w:pPr>
    </w:p>
    <w:p w:rsidR="00E52ACC" w:rsidRPr="00CE3133" w:rsidRDefault="009F4C4B" w:rsidP="00722578">
      <w:pPr>
        <w:jc w:val="both"/>
        <w:rPr>
          <w:rFonts w:ascii="Times New Roman" w:hAnsi="Times New Roman" w:cs="Times New Roman"/>
          <w:color w:val="000000" w:themeColor="text1"/>
        </w:rPr>
      </w:pPr>
      <w:r w:rsidRPr="00CE3133">
        <w:rPr>
          <w:rFonts w:ascii="Times New Roman" w:hAnsi="Times New Roman" w:cs="Times New Roman"/>
          <w:color w:val="000000" w:themeColor="text1"/>
        </w:rPr>
        <w:t>For ADULT and CARD_DEFAULT,</w:t>
      </w:r>
      <w:r w:rsidR="00F101E0" w:rsidRPr="00CE3133">
        <w:rPr>
          <w:rFonts w:ascii="Times New Roman" w:hAnsi="Times New Roman" w:cs="Times New Roman"/>
          <w:color w:val="000000" w:themeColor="text1"/>
        </w:rPr>
        <w:t xml:space="preserve"> since the implement of algorithm in sikit-learn </w:t>
      </w:r>
      <w:r w:rsidRPr="00CE3133">
        <w:rPr>
          <w:rFonts w:ascii="Times New Roman" w:hAnsi="Times New Roman" w:cs="Times New Roman"/>
          <w:color w:val="000000" w:themeColor="text1"/>
        </w:rPr>
        <w:t xml:space="preserve"> </w:t>
      </w:r>
      <w:r w:rsidR="00F101E0" w:rsidRPr="00CE3133">
        <w:rPr>
          <w:rFonts w:ascii="Times New Roman" w:hAnsi="Times New Roman" w:cs="Times New Roman"/>
          <w:color w:val="000000" w:themeColor="text1"/>
        </w:rPr>
        <w:t xml:space="preserve">is optimized enough, we will not sample the data points to perform the study. We preprocessed by cleaning the null value first and scale the data set as standardized centered at the mean. </w:t>
      </w:r>
      <w:r w:rsidR="0087422E" w:rsidRPr="00CE3133">
        <w:rPr>
          <w:rFonts w:ascii="Times New Roman" w:hAnsi="Times New Roman" w:cs="Times New Roman"/>
          <w:color w:val="000000" w:themeColor="text1"/>
        </w:rPr>
        <w:t xml:space="preserve"> For each of the data set, we use three different kinds of partitions, 20% training and 80% testing, 50% training and 50% testing, and 80% training and 20% testing. </w:t>
      </w:r>
      <w:r w:rsidR="00276ECE" w:rsidRPr="00CE3133">
        <w:rPr>
          <w:rFonts w:ascii="Times New Roman" w:hAnsi="Times New Roman" w:cs="Times New Roman"/>
          <w:color w:val="000000" w:themeColor="text1"/>
        </w:rPr>
        <w:t xml:space="preserve">For each hyper parameter, we use 5-fold cross validation on the train set to fine-tune our model. </w:t>
      </w:r>
      <w:r w:rsidR="0087422E" w:rsidRPr="00CE3133">
        <w:rPr>
          <w:rFonts w:ascii="Times New Roman" w:hAnsi="Times New Roman" w:cs="Times New Roman"/>
          <w:color w:val="000000" w:themeColor="text1"/>
        </w:rPr>
        <w:t>For all the procedure above, we also try for three times in order to eliminate any biasness or unintentional mistakes.</w:t>
      </w:r>
      <w:r w:rsidR="00DA424F" w:rsidRPr="00CE3133">
        <w:rPr>
          <w:rFonts w:ascii="Times New Roman" w:hAnsi="Times New Roman" w:cs="Times New Roman"/>
          <w:color w:val="000000" w:themeColor="text1"/>
        </w:rPr>
        <w:t xml:space="preserve"> </w:t>
      </w:r>
      <w:r w:rsidR="005B7B71" w:rsidRPr="00CE3133">
        <w:rPr>
          <w:rFonts w:ascii="Times New Roman" w:hAnsi="Times New Roman" w:cs="Times New Roman"/>
          <w:color w:val="000000" w:themeColor="text1"/>
        </w:rPr>
        <w:t>We then average the mean accuracy for train, validation and test and put them into Table 1 for each different partition.</w:t>
      </w:r>
    </w:p>
    <w:p w:rsidR="0072416A" w:rsidRPr="00CE3133" w:rsidRDefault="0072416A" w:rsidP="00722578">
      <w:pPr>
        <w:jc w:val="both"/>
        <w:rPr>
          <w:rFonts w:ascii="Times New Roman" w:hAnsi="Times New Roman" w:cs="Times New Roman"/>
          <w:color w:val="000000" w:themeColor="text1"/>
        </w:rPr>
      </w:pPr>
    </w:p>
    <w:p w:rsidR="00722578" w:rsidRPr="00CE3133" w:rsidRDefault="004A56F3" w:rsidP="00722578">
      <w:pPr>
        <w:jc w:val="both"/>
        <w:rPr>
          <w:rFonts w:ascii="Times New Roman" w:hAnsi="Times New Roman" w:cs="Times New Roman"/>
          <w:color w:val="000000" w:themeColor="text1"/>
        </w:rPr>
        <w:sectPr w:rsidR="00722578" w:rsidRPr="00CE3133" w:rsidSect="00525DB1">
          <w:type w:val="continuous"/>
          <w:pgSz w:w="12240" w:h="15840"/>
          <w:pgMar w:top="1440" w:right="1440" w:bottom="1440" w:left="1440" w:header="720" w:footer="720" w:gutter="0"/>
          <w:cols w:num="2" w:space="720"/>
          <w:titlePg/>
          <w:docGrid w:linePitch="360"/>
        </w:sectPr>
      </w:pPr>
      <w:r w:rsidRPr="00CE3133">
        <w:rPr>
          <w:rFonts w:ascii="Times New Roman" w:hAnsi="Times New Roman" w:cs="Times New Roman"/>
          <w:color w:val="000000" w:themeColor="text1"/>
        </w:rPr>
        <w:t xml:space="preserve">The </w:t>
      </w:r>
      <w:r w:rsidR="008E2D26" w:rsidRPr="00CE3133">
        <w:rPr>
          <w:rFonts w:ascii="Times New Roman" w:hAnsi="Times New Roman" w:cs="Times New Roman"/>
          <w:color w:val="000000" w:themeColor="text1"/>
        </w:rPr>
        <w:t xml:space="preserve">data for </w:t>
      </w:r>
      <w:r w:rsidRPr="00CE3133">
        <w:rPr>
          <w:rFonts w:ascii="Times New Roman" w:hAnsi="Times New Roman" w:cs="Times New Roman"/>
          <w:color w:val="000000" w:themeColor="text1"/>
        </w:rPr>
        <w:t xml:space="preserve">average performance on three classification for three different </w:t>
      </w:r>
      <w:r w:rsidR="008E2D26" w:rsidRPr="00CE3133">
        <w:rPr>
          <w:rFonts w:ascii="Times New Roman" w:hAnsi="Times New Roman" w:cs="Times New Roman"/>
          <w:color w:val="000000" w:themeColor="text1"/>
        </w:rPr>
        <w:t>p</w:t>
      </w:r>
      <w:r w:rsidRPr="00CE3133">
        <w:rPr>
          <w:rFonts w:ascii="Times New Roman" w:hAnsi="Times New Roman" w:cs="Times New Roman"/>
          <w:color w:val="000000" w:themeColor="text1"/>
        </w:rPr>
        <w:t>artition</w:t>
      </w:r>
      <w:r w:rsidR="008E2D26" w:rsidRPr="00CE3133">
        <w:rPr>
          <w:rFonts w:ascii="Times New Roman" w:hAnsi="Times New Roman" w:cs="Times New Roman"/>
          <w:color w:val="000000" w:themeColor="text1"/>
        </w:rPr>
        <w:t>s</w:t>
      </w:r>
      <w:r w:rsidR="00B753BD" w:rsidRPr="00CE3133">
        <w:rPr>
          <w:rFonts w:ascii="Times New Roman" w:hAnsi="Times New Roman" w:cs="Times New Roman"/>
          <w:color w:val="000000" w:themeColor="text1"/>
        </w:rPr>
        <w:t xml:space="preserve"> </w:t>
      </w:r>
      <w:r w:rsidR="008E2D26" w:rsidRPr="00CE3133">
        <w:rPr>
          <w:rFonts w:ascii="Times New Roman" w:hAnsi="Times New Roman" w:cs="Times New Roman"/>
          <w:color w:val="000000" w:themeColor="text1"/>
        </w:rPr>
        <w:t>is included in Table 1</w:t>
      </w:r>
      <w:r w:rsidR="007E3FD4" w:rsidRPr="00CE3133">
        <w:rPr>
          <w:rFonts w:ascii="Times New Roman" w:hAnsi="Times New Roman" w:cs="Times New Roman"/>
          <w:color w:val="000000" w:themeColor="text1"/>
        </w:rPr>
        <w:t xml:space="preserve">. </w:t>
      </w:r>
      <w:r w:rsidR="00EF4A2A" w:rsidRPr="00CE3133">
        <w:rPr>
          <w:rFonts w:ascii="Times New Roman" w:hAnsi="Times New Roman" w:cs="Times New Roman"/>
          <w:color w:val="000000" w:themeColor="text1"/>
        </w:rPr>
        <w:t>Several things we found interesting in the ACC data</w:t>
      </w:r>
      <w:r w:rsidR="00F101E0" w:rsidRPr="00CE3133">
        <w:rPr>
          <w:rFonts w:ascii="Times New Roman" w:hAnsi="Times New Roman" w:cs="Times New Roman"/>
          <w:color w:val="000000" w:themeColor="text1"/>
        </w:rPr>
        <w:t>.</w:t>
      </w:r>
      <w:r w:rsidR="00EF4A2A" w:rsidRPr="00CE3133">
        <w:rPr>
          <w:rFonts w:ascii="Times New Roman" w:hAnsi="Times New Roman" w:cs="Times New Roman"/>
          <w:i/>
          <w:color w:val="000000" w:themeColor="text1"/>
        </w:rPr>
        <w:t xml:space="preserve"> </w:t>
      </w:r>
      <w:r w:rsidR="00490FE5" w:rsidRPr="00CE3133">
        <w:rPr>
          <w:rFonts w:ascii="Times New Roman" w:hAnsi="Times New Roman" w:cs="Times New Roman"/>
          <w:color w:val="000000" w:themeColor="text1"/>
        </w:rPr>
        <w:t xml:space="preserve"> Since our dataset is very large, we can see a sign of </w:t>
      </w:r>
      <w:r w:rsidR="00EF1A5D" w:rsidRPr="00CE3133">
        <w:rPr>
          <w:rFonts w:ascii="Times New Roman" w:hAnsi="Times New Roman" w:cs="Times New Roman"/>
          <w:color w:val="000000" w:themeColor="text1"/>
        </w:rPr>
        <w:t>convergence to some accuracy points among each classifier</w:t>
      </w:r>
      <w:r w:rsidR="00490FE5" w:rsidRPr="00CE3133">
        <w:rPr>
          <w:rFonts w:ascii="Times New Roman" w:hAnsi="Times New Roman" w:cs="Times New Roman"/>
          <w:color w:val="000000" w:themeColor="text1"/>
        </w:rPr>
        <w:t xml:space="preserve">. Based on Table 1, we observe that Random Forests outperformed all the classifier, and Logistic Regression is in the second place. Decision Tree, on the other </w:t>
      </w:r>
      <w:r w:rsidR="00490FE5" w:rsidRPr="00CE3133">
        <w:rPr>
          <w:rFonts w:ascii="Times New Roman" w:hAnsi="Times New Roman" w:cs="Times New Roman"/>
          <w:color w:val="000000" w:themeColor="text1"/>
        </w:rPr>
        <w:lastRenderedPageBreak/>
        <w:t xml:space="preserve">hand, have a significantly noticed phenomenon of overfitting: training accuracies are nearly to 1 to all the dataset, but validation accuracy and testing accuracy are in the last place.  It shows that the best decision tree will cause overfitting effect among all three datasets, and if given more data in the training set, the lower the testing accuracy will be, which means that overfitting issue is even worse. </w:t>
      </w:r>
      <w:r w:rsidR="00833487" w:rsidRPr="00CE3133">
        <w:rPr>
          <w:rFonts w:ascii="Times New Roman" w:hAnsi="Times New Roman" w:cs="Times New Roman"/>
          <w:color w:val="000000" w:themeColor="text1"/>
        </w:rPr>
        <w:t>To resolve</w:t>
      </w:r>
      <w:r w:rsidR="00490FE5" w:rsidRPr="00CE3133">
        <w:rPr>
          <w:rFonts w:ascii="Times New Roman" w:hAnsi="Times New Roman" w:cs="Times New Roman"/>
          <w:color w:val="000000" w:themeColor="text1"/>
        </w:rPr>
        <w:t xml:space="preserve"> </w:t>
      </w:r>
      <w:r w:rsidR="00490FE5" w:rsidRPr="00CE3133">
        <w:rPr>
          <w:rFonts w:ascii="Times New Roman" w:hAnsi="Times New Roman" w:cs="Times New Roman"/>
          <w:color w:val="000000" w:themeColor="text1"/>
        </w:rPr>
        <w:t xml:space="preserve">overfitting, we can try decision tree in a </w:t>
      </w:r>
      <w:r w:rsidR="000D1B59" w:rsidRPr="00CE3133">
        <w:rPr>
          <w:rFonts w:ascii="Times New Roman" w:hAnsi="Times New Roman" w:cs="Times New Roman"/>
          <w:color w:val="000000" w:themeColor="text1"/>
        </w:rPr>
        <w:t>dataset of</w:t>
      </w:r>
      <w:r w:rsidR="00490FE5" w:rsidRPr="00CE3133">
        <w:rPr>
          <w:rFonts w:ascii="Times New Roman" w:hAnsi="Times New Roman" w:cs="Times New Roman"/>
          <w:color w:val="000000" w:themeColor="text1"/>
        </w:rPr>
        <w:t xml:space="preserve"> smaller sample size to prevent overfitting </w:t>
      </w:r>
      <w:r w:rsidR="000D1B59" w:rsidRPr="00CE3133">
        <w:rPr>
          <w:rFonts w:ascii="Times New Roman" w:hAnsi="Times New Roman" w:cs="Times New Roman"/>
          <w:color w:val="000000" w:themeColor="text1"/>
        </w:rPr>
        <w:t>by observing</w:t>
      </w:r>
      <w:r w:rsidR="00490FE5" w:rsidRPr="00CE3133">
        <w:rPr>
          <w:rFonts w:ascii="Times New Roman" w:hAnsi="Times New Roman" w:cs="Times New Roman"/>
          <w:color w:val="000000" w:themeColor="text1"/>
        </w:rPr>
        <w:t xml:space="preserve"> the  trend of  learning rate. </w:t>
      </w:r>
      <w:r w:rsidR="00833487" w:rsidRPr="00CE3133">
        <w:rPr>
          <w:rFonts w:ascii="Times New Roman" w:hAnsi="Times New Roman" w:cs="Times New Roman"/>
          <w:color w:val="000000" w:themeColor="text1"/>
        </w:rPr>
        <w:t>Or alternatively</w:t>
      </w:r>
      <w:r w:rsidR="00490FE5" w:rsidRPr="00CE3133">
        <w:rPr>
          <w:rFonts w:ascii="Times New Roman" w:hAnsi="Times New Roman" w:cs="Times New Roman"/>
          <w:color w:val="000000" w:themeColor="text1"/>
        </w:rPr>
        <w:t xml:space="preserve">, we </w:t>
      </w:r>
      <w:r w:rsidR="00833487" w:rsidRPr="00CE3133">
        <w:rPr>
          <w:rFonts w:ascii="Times New Roman" w:hAnsi="Times New Roman" w:cs="Times New Roman"/>
          <w:color w:val="000000" w:themeColor="text1"/>
        </w:rPr>
        <w:t>can perform</w:t>
      </w:r>
      <w:r w:rsidR="00490FE5" w:rsidRPr="00CE3133">
        <w:rPr>
          <w:rFonts w:ascii="Times New Roman" w:hAnsi="Times New Roman" w:cs="Times New Roman"/>
          <w:color w:val="000000" w:themeColor="text1"/>
        </w:rPr>
        <w:t xml:space="preserve"> a post prune based on the validation </w:t>
      </w:r>
      <w:r w:rsidR="000D1B59" w:rsidRPr="00CE3133">
        <w:rPr>
          <w:rFonts w:ascii="Times New Roman" w:hAnsi="Times New Roman" w:cs="Times New Roman"/>
          <w:color w:val="000000" w:themeColor="text1"/>
        </w:rPr>
        <w:t>set.</w:t>
      </w:r>
      <w:r w:rsidR="0063596F" w:rsidRPr="00CE3133">
        <w:rPr>
          <w:rFonts w:ascii="Times New Roman" w:hAnsi="Times New Roman" w:cs="Times New Roman"/>
          <w:color w:val="000000" w:themeColor="text1"/>
        </w:rPr>
        <w:t xml:space="preserve"> Random Forests outperform the Logistic Regression with a better training accuracy because of the advantage of its decision tree based, it also </w:t>
      </w:r>
      <w:r w:rsidR="000D1B59" w:rsidRPr="00CE3133">
        <w:rPr>
          <w:rFonts w:ascii="Times New Roman" w:hAnsi="Times New Roman" w:cs="Times New Roman"/>
          <w:color w:val="000000" w:themeColor="text1"/>
        </w:rPr>
        <w:t>has</w:t>
      </w:r>
      <w:r w:rsidR="0063596F" w:rsidRPr="00CE3133">
        <w:rPr>
          <w:rFonts w:ascii="Times New Roman" w:hAnsi="Times New Roman" w:cs="Times New Roman"/>
          <w:color w:val="000000" w:themeColor="text1"/>
        </w:rPr>
        <w:t xml:space="preserve"> a bit higher performance in validation dataset and testing dataset.</w:t>
      </w:r>
      <w:r w:rsidR="00833487" w:rsidRPr="00CE3133">
        <w:rPr>
          <w:rFonts w:ascii="Times New Roman" w:hAnsi="Times New Roman" w:cs="Times New Roman"/>
          <w:color w:val="000000" w:themeColor="text1"/>
        </w:rPr>
        <w:t xml:space="preserve"> </w:t>
      </w:r>
      <w:r w:rsidR="000D1B59" w:rsidRPr="00CE3133">
        <w:rPr>
          <w:rFonts w:ascii="Times New Roman" w:hAnsi="Times New Roman" w:cs="Times New Roman"/>
          <w:color w:val="000000" w:themeColor="text1"/>
        </w:rPr>
        <w:t xml:space="preserve"> </w:t>
      </w:r>
    </w:p>
    <w:p w:rsidR="00A93606" w:rsidRPr="00CE3133" w:rsidRDefault="00A93606" w:rsidP="00722578">
      <w:pPr>
        <w:jc w:val="both"/>
        <w:rPr>
          <w:rFonts w:ascii="Times New Roman" w:hAnsi="Times New Roman" w:cs="Times New Roman"/>
          <w:color w:val="000000" w:themeColor="text1"/>
        </w:rPr>
      </w:pPr>
    </w:p>
    <w:p w:rsidR="00B22ADA" w:rsidRDefault="007B6281" w:rsidP="00B22ADA">
      <w:pPr>
        <w:jc w:val="center"/>
        <w:rPr>
          <w:rFonts w:ascii="Times New Roman" w:hAnsi="Times New Roman" w:cs="Times New Roman"/>
          <w:i/>
          <w:color w:val="000000" w:themeColor="text1"/>
        </w:rPr>
      </w:pPr>
      <w:r w:rsidRPr="00CE3133">
        <w:rPr>
          <w:rFonts w:ascii="Times New Roman" w:hAnsi="Times New Roman" w:cs="Times New Roman"/>
          <w:i/>
          <w:color w:val="000000" w:themeColor="text1"/>
        </w:rPr>
        <w:t>Table1 Average Performance on Three Classifiers for three different Partitions</w:t>
      </w:r>
    </w:p>
    <w:tbl>
      <w:tblPr>
        <w:tblW w:w="9350" w:type="dxa"/>
        <w:tblLook w:val="04A0" w:firstRow="1" w:lastRow="0" w:firstColumn="1" w:lastColumn="0" w:noHBand="0" w:noVBand="1"/>
      </w:tblPr>
      <w:tblGrid>
        <w:gridCol w:w="2547"/>
        <w:gridCol w:w="1913"/>
        <w:gridCol w:w="2822"/>
        <w:gridCol w:w="2068"/>
      </w:tblGrid>
      <w:tr w:rsidR="004D5EF4" w:rsidRPr="008A5A71" w:rsidTr="004D5EF4">
        <w:trPr>
          <w:trHeight w:val="317"/>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1A60" w:rsidRDefault="008A5A71" w:rsidP="008A5A71">
            <w:pPr>
              <w:rPr>
                <w:rFonts w:ascii="Times" w:eastAsia="DengXian" w:hAnsi="Times"/>
                <w:color w:val="000000"/>
              </w:rPr>
            </w:pPr>
            <w:r w:rsidRPr="008A5A71">
              <w:rPr>
                <w:rFonts w:ascii="Times" w:eastAsia="DengXian" w:hAnsi="Times"/>
                <w:color w:val="000000"/>
              </w:rPr>
              <w:t xml:space="preserve">　</w:t>
            </w:r>
            <w:r w:rsidR="00B03092" w:rsidRPr="008B6025">
              <w:rPr>
                <w:rFonts w:ascii="Times" w:eastAsia="DengXian" w:hAnsi="Times"/>
                <w:color w:val="000000"/>
              </w:rPr>
              <w:t>(Train/Test)</w:t>
            </w:r>
          </w:p>
          <w:p w:rsidR="008A5A71" w:rsidRPr="008A5A71" w:rsidRDefault="008A5A71" w:rsidP="003F1A60">
            <w:pPr>
              <w:ind w:firstLineChars="100" w:firstLine="240"/>
              <w:rPr>
                <w:rFonts w:ascii="Times" w:eastAsia="DengXian" w:hAnsi="Times"/>
                <w:color w:val="000000"/>
              </w:rPr>
            </w:pPr>
            <w:r w:rsidRPr="008B6025">
              <w:rPr>
                <w:rFonts w:ascii="Times" w:eastAsia="DengXian" w:hAnsi="Times"/>
                <w:color w:val="000000"/>
              </w:rPr>
              <w:t>Classifiers</w:t>
            </w:r>
          </w:p>
        </w:tc>
        <w:tc>
          <w:tcPr>
            <w:tcW w:w="1913" w:type="dxa"/>
            <w:tcBorders>
              <w:top w:val="single" w:sz="4" w:space="0" w:color="auto"/>
              <w:left w:val="nil"/>
              <w:bottom w:val="single" w:sz="4" w:space="0" w:color="auto"/>
              <w:right w:val="single" w:sz="4" w:space="0" w:color="auto"/>
            </w:tcBorders>
            <w:shd w:val="clear" w:color="auto" w:fill="auto"/>
            <w:noWrap/>
            <w:vAlign w:val="center"/>
            <w:hideMark/>
          </w:tcPr>
          <w:p w:rsidR="008A5A71" w:rsidRPr="008A5A71" w:rsidRDefault="00331805" w:rsidP="008A5A71">
            <w:pPr>
              <w:rPr>
                <w:rFonts w:ascii="Times" w:eastAsia="DengXian" w:hAnsi="Times"/>
                <w:color w:val="000000"/>
              </w:rPr>
            </w:pPr>
            <w:r w:rsidRPr="008A5A71">
              <w:rPr>
                <w:rFonts w:ascii="Times" w:eastAsia="DengXian" w:hAnsi="Times"/>
                <w:color w:val="000000"/>
              </w:rPr>
              <w:t>M</w:t>
            </w:r>
            <w:r w:rsidR="008A5A71" w:rsidRPr="008A5A71">
              <w:rPr>
                <w:rFonts w:ascii="Times" w:eastAsia="DengXian" w:hAnsi="Times"/>
                <w:color w:val="000000"/>
              </w:rPr>
              <w:t>ean</w:t>
            </w:r>
            <w:r>
              <w:rPr>
                <w:rFonts w:ascii="Times" w:eastAsia="DengXian" w:hAnsi="Times"/>
                <w:color w:val="000000"/>
              </w:rPr>
              <w:t xml:space="preserve"> </w:t>
            </w:r>
            <w:r w:rsidR="008A5A71" w:rsidRPr="008A5A71">
              <w:rPr>
                <w:rFonts w:ascii="Times" w:eastAsia="DengXian" w:hAnsi="Times"/>
                <w:color w:val="000000"/>
              </w:rPr>
              <w:t>train</w:t>
            </w:r>
            <w:r>
              <w:rPr>
                <w:rFonts w:ascii="Times" w:eastAsia="DengXian" w:hAnsi="Times"/>
                <w:color w:val="000000"/>
              </w:rPr>
              <w:t xml:space="preserve"> </w:t>
            </w:r>
            <w:r w:rsidR="008A5A71" w:rsidRPr="008A5A71">
              <w:rPr>
                <w:rFonts w:ascii="Times" w:eastAsia="DengXian" w:hAnsi="Times"/>
                <w:color w:val="000000"/>
              </w:rPr>
              <w:t>acc</w:t>
            </w:r>
          </w:p>
        </w:tc>
        <w:tc>
          <w:tcPr>
            <w:tcW w:w="2822" w:type="dxa"/>
            <w:tcBorders>
              <w:top w:val="single" w:sz="4" w:space="0" w:color="auto"/>
              <w:left w:val="nil"/>
              <w:bottom w:val="single" w:sz="4" w:space="0" w:color="auto"/>
              <w:right w:val="single" w:sz="4" w:space="0" w:color="auto"/>
            </w:tcBorders>
            <w:shd w:val="clear" w:color="auto" w:fill="auto"/>
            <w:noWrap/>
            <w:vAlign w:val="center"/>
            <w:hideMark/>
          </w:tcPr>
          <w:p w:rsidR="008A5A71" w:rsidRPr="008A5A71" w:rsidRDefault="00C61E74" w:rsidP="008A5A71">
            <w:pPr>
              <w:rPr>
                <w:rFonts w:ascii="Times" w:eastAsia="DengXian" w:hAnsi="Times"/>
                <w:color w:val="000000"/>
              </w:rPr>
            </w:pPr>
            <w:r w:rsidRPr="008A5A71">
              <w:rPr>
                <w:rFonts w:ascii="Times" w:eastAsia="DengXian" w:hAnsi="Times"/>
                <w:color w:val="000000"/>
              </w:rPr>
              <w:t>M</w:t>
            </w:r>
            <w:r w:rsidR="008A5A71" w:rsidRPr="008A5A71">
              <w:rPr>
                <w:rFonts w:ascii="Times" w:eastAsia="DengXian" w:hAnsi="Times"/>
                <w:color w:val="000000"/>
              </w:rPr>
              <w:t>ean</w:t>
            </w:r>
            <w:r>
              <w:rPr>
                <w:rFonts w:ascii="Times" w:eastAsia="DengXian" w:hAnsi="Times"/>
                <w:color w:val="000000"/>
              </w:rPr>
              <w:t xml:space="preserve"> </w:t>
            </w:r>
            <w:r w:rsidR="008A5A71" w:rsidRPr="008A5A71">
              <w:rPr>
                <w:rFonts w:ascii="Times" w:eastAsia="DengXian" w:hAnsi="Times"/>
                <w:color w:val="000000"/>
              </w:rPr>
              <w:t>validation</w:t>
            </w:r>
            <w:r>
              <w:rPr>
                <w:rFonts w:ascii="Times" w:eastAsia="DengXian" w:hAnsi="Times"/>
                <w:color w:val="000000"/>
              </w:rPr>
              <w:t xml:space="preserve"> </w:t>
            </w:r>
            <w:r w:rsidR="008A5A71" w:rsidRPr="008A5A71">
              <w:rPr>
                <w:rFonts w:ascii="Times" w:eastAsia="DengXian" w:hAnsi="Times"/>
                <w:color w:val="000000"/>
              </w:rPr>
              <w:t>acc</w:t>
            </w:r>
          </w:p>
        </w:tc>
        <w:tc>
          <w:tcPr>
            <w:tcW w:w="2068" w:type="dxa"/>
            <w:tcBorders>
              <w:top w:val="single" w:sz="4" w:space="0" w:color="auto"/>
              <w:left w:val="nil"/>
              <w:bottom w:val="single" w:sz="4" w:space="0" w:color="auto"/>
              <w:right w:val="single" w:sz="4" w:space="0" w:color="auto"/>
            </w:tcBorders>
            <w:shd w:val="clear" w:color="auto" w:fill="auto"/>
            <w:noWrap/>
            <w:vAlign w:val="center"/>
            <w:hideMark/>
          </w:tcPr>
          <w:p w:rsidR="008A5A71" w:rsidRPr="008A5A71" w:rsidRDefault="00BF043C" w:rsidP="008A5A71">
            <w:pPr>
              <w:rPr>
                <w:rFonts w:ascii="Times" w:eastAsia="DengXian" w:hAnsi="Times"/>
                <w:color w:val="000000"/>
              </w:rPr>
            </w:pPr>
            <w:r w:rsidRPr="008A5A71">
              <w:rPr>
                <w:rFonts w:ascii="Times" w:eastAsia="DengXian" w:hAnsi="Times"/>
                <w:color w:val="000000"/>
              </w:rPr>
              <w:t>M</w:t>
            </w:r>
            <w:r w:rsidR="008A5A71" w:rsidRPr="008A5A71">
              <w:rPr>
                <w:rFonts w:ascii="Times" w:eastAsia="DengXian" w:hAnsi="Times"/>
                <w:color w:val="000000"/>
              </w:rPr>
              <w:t>ean</w:t>
            </w:r>
            <w:r>
              <w:rPr>
                <w:rFonts w:ascii="Times" w:eastAsia="DengXian" w:hAnsi="Times"/>
                <w:color w:val="000000"/>
              </w:rPr>
              <w:t xml:space="preserve"> t</w:t>
            </w:r>
            <w:r w:rsidR="008A5A71" w:rsidRPr="008A5A71">
              <w:rPr>
                <w:rFonts w:ascii="Times" w:eastAsia="DengXian" w:hAnsi="Times"/>
                <w:color w:val="000000"/>
              </w:rPr>
              <w:t>est</w:t>
            </w:r>
            <w:r w:rsidR="005674D8">
              <w:rPr>
                <w:rFonts w:ascii="Times" w:eastAsia="DengXian" w:hAnsi="Times"/>
                <w:color w:val="000000"/>
              </w:rPr>
              <w:t xml:space="preserve"> </w:t>
            </w:r>
            <w:r w:rsidR="008A5A71" w:rsidRPr="008A5A71">
              <w:rPr>
                <w:rFonts w:ascii="Times" w:eastAsia="DengXian" w:hAnsi="Times"/>
                <w:color w:val="000000"/>
              </w:rPr>
              <w:t>acc</w:t>
            </w:r>
          </w:p>
        </w:tc>
      </w:tr>
      <w:tr w:rsidR="004D5EF4" w:rsidRPr="008A5A71" w:rsidTr="004D5EF4">
        <w:trPr>
          <w:trHeight w:val="317"/>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620541" w:rsidRDefault="008A5A71" w:rsidP="008A5A71">
            <w:pPr>
              <w:rPr>
                <w:rFonts w:ascii="Times" w:eastAsia="DengXian" w:hAnsi="Times"/>
                <w:color w:val="000000"/>
              </w:rPr>
            </w:pPr>
            <w:r w:rsidRPr="008A5A71">
              <w:rPr>
                <w:rFonts w:ascii="Times" w:eastAsia="DengXian" w:hAnsi="Times"/>
                <w:color w:val="000000"/>
              </w:rPr>
              <w:t xml:space="preserve">80/20 </w:t>
            </w:r>
          </w:p>
          <w:p w:rsidR="008A5A71" w:rsidRPr="008A5A71" w:rsidRDefault="008A5A71" w:rsidP="008A5A71">
            <w:pPr>
              <w:rPr>
                <w:rFonts w:ascii="Times" w:eastAsia="DengXian" w:hAnsi="Times"/>
                <w:color w:val="000000"/>
              </w:rPr>
            </w:pPr>
            <w:r w:rsidRPr="008A5A71">
              <w:rPr>
                <w:rFonts w:ascii="Times" w:eastAsia="DengXian" w:hAnsi="Times"/>
                <w:color w:val="000000"/>
              </w:rPr>
              <w:t>RF</w:t>
            </w:r>
          </w:p>
        </w:tc>
        <w:tc>
          <w:tcPr>
            <w:tcW w:w="1913"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0.93046667</w:t>
            </w:r>
          </w:p>
        </w:tc>
        <w:tc>
          <w:tcPr>
            <w:tcW w:w="2822"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0.88556667</w:t>
            </w:r>
          </w:p>
        </w:tc>
        <w:tc>
          <w:tcPr>
            <w:tcW w:w="2068"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0.8862</w:t>
            </w:r>
          </w:p>
        </w:tc>
      </w:tr>
      <w:tr w:rsidR="004D5EF4" w:rsidRPr="008A5A71" w:rsidTr="004D5EF4">
        <w:trPr>
          <w:trHeight w:val="317"/>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97B56" w:rsidRDefault="008A5A71" w:rsidP="008A5A71">
            <w:pPr>
              <w:rPr>
                <w:rFonts w:ascii="Times" w:eastAsia="DengXian" w:hAnsi="Times"/>
                <w:color w:val="000000"/>
              </w:rPr>
            </w:pPr>
            <w:r w:rsidRPr="008A5A71">
              <w:rPr>
                <w:rFonts w:ascii="Times" w:eastAsia="DengXian" w:hAnsi="Times"/>
                <w:color w:val="000000"/>
              </w:rPr>
              <w:t xml:space="preserve">50/50 </w:t>
            </w:r>
          </w:p>
          <w:p w:rsidR="008A5A71" w:rsidRPr="008A5A71" w:rsidRDefault="008A5A71" w:rsidP="008A5A71">
            <w:pPr>
              <w:rPr>
                <w:rFonts w:ascii="Times" w:eastAsia="DengXian" w:hAnsi="Times"/>
                <w:color w:val="000000"/>
              </w:rPr>
            </w:pPr>
            <w:r w:rsidRPr="008A5A71">
              <w:rPr>
                <w:rFonts w:ascii="Times" w:eastAsia="DengXian" w:hAnsi="Times"/>
                <w:color w:val="000000"/>
              </w:rPr>
              <w:t>RF</w:t>
            </w:r>
          </w:p>
        </w:tc>
        <w:tc>
          <w:tcPr>
            <w:tcW w:w="1913"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0.9388</w:t>
            </w:r>
          </w:p>
        </w:tc>
        <w:tc>
          <w:tcPr>
            <w:tcW w:w="2822"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0.88866667</w:t>
            </w:r>
          </w:p>
        </w:tc>
        <w:tc>
          <w:tcPr>
            <w:tcW w:w="2068"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0.88736667</w:t>
            </w:r>
          </w:p>
        </w:tc>
      </w:tr>
      <w:tr w:rsidR="004D5EF4" w:rsidRPr="008A5A71" w:rsidTr="004D5EF4">
        <w:trPr>
          <w:trHeight w:val="317"/>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9322E2" w:rsidRDefault="008A5A71" w:rsidP="008A5A71">
            <w:pPr>
              <w:rPr>
                <w:rFonts w:ascii="Times" w:eastAsia="DengXian" w:hAnsi="Times"/>
                <w:color w:val="000000"/>
              </w:rPr>
            </w:pPr>
            <w:r w:rsidRPr="008A5A71">
              <w:rPr>
                <w:rFonts w:ascii="Times" w:eastAsia="DengXian" w:hAnsi="Times"/>
                <w:color w:val="000000"/>
              </w:rPr>
              <w:t xml:space="preserve">20/80 </w:t>
            </w:r>
          </w:p>
          <w:p w:rsidR="008A5A71" w:rsidRPr="008A5A71" w:rsidRDefault="008A5A71" w:rsidP="008A5A71">
            <w:pPr>
              <w:rPr>
                <w:rFonts w:ascii="Times" w:eastAsia="DengXian" w:hAnsi="Times"/>
                <w:color w:val="000000"/>
              </w:rPr>
            </w:pPr>
            <w:r w:rsidRPr="008A5A71">
              <w:rPr>
                <w:rFonts w:ascii="Times" w:eastAsia="DengXian" w:hAnsi="Times"/>
                <w:color w:val="000000"/>
              </w:rPr>
              <w:t>RF</w:t>
            </w:r>
          </w:p>
        </w:tc>
        <w:tc>
          <w:tcPr>
            <w:tcW w:w="1913"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0.93143333</w:t>
            </w:r>
          </w:p>
        </w:tc>
        <w:tc>
          <w:tcPr>
            <w:tcW w:w="2822"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0.88866667</w:t>
            </w:r>
          </w:p>
        </w:tc>
        <w:tc>
          <w:tcPr>
            <w:tcW w:w="2068"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0.88933333</w:t>
            </w:r>
          </w:p>
        </w:tc>
      </w:tr>
      <w:tr w:rsidR="004D5EF4" w:rsidRPr="008A5A71" w:rsidTr="004D5EF4">
        <w:trPr>
          <w:trHeight w:val="317"/>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275D5D" w:rsidRDefault="008A5A71" w:rsidP="008A5A71">
            <w:pPr>
              <w:rPr>
                <w:rFonts w:ascii="Times" w:eastAsia="DengXian" w:hAnsi="Times"/>
                <w:color w:val="000000"/>
              </w:rPr>
            </w:pPr>
            <w:r w:rsidRPr="008A5A71">
              <w:rPr>
                <w:rFonts w:ascii="Times" w:eastAsia="DengXian" w:hAnsi="Times"/>
                <w:color w:val="000000"/>
              </w:rPr>
              <w:t xml:space="preserve">80/20 </w:t>
            </w:r>
          </w:p>
          <w:p w:rsidR="008A5A71" w:rsidRPr="008A5A71" w:rsidRDefault="008A5A71" w:rsidP="008A5A71">
            <w:pPr>
              <w:rPr>
                <w:rFonts w:ascii="Times" w:eastAsia="DengXian" w:hAnsi="Times"/>
                <w:color w:val="000000"/>
              </w:rPr>
            </w:pPr>
            <w:r w:rsidRPr="008A5A71">
              <w:rPr>
                <w:rFonts w:ascii="Times" w:eastAsia="DengXian" w:hAnsi="Times"/>
                <w:color w:val="000000"/>
              </w:rPr>
              <w:t xml:space="preserve">LOGREG </w:t>
            </w:r>
          </w:p>
        </w:tc>
        <w:tc>
          <w:tcPr>
            <w:tcW w:w="1913"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0.88746667</w:t>
            </w:r>
          </w:p>
        </w:tc>
        <w:tc>
          <w:tcPr>
            <w:tcW w:w="2822"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0.88306667</w:t>
            </w:r>
          </w:p>
        </w:tc>
        <w:tc>
          <w:tcPr>
            <w:tcW w:w="2068"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0.8837</w:t>
            </w:r>
          </w:p>
        </w:tc>
      </w:tr>
      <w:tr w:rsidR="004D5EF4" w:rsidRPr="008A5A71" w:rsidTr="004D5EF4">
        <w:trPr>
          <w:trHeight w:val="317"/>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4A35D9" w:rsidRDefault="008A5A71" w:rsidP="008A5A71">
            <w:pPr>
              <w:rPr>
                <w:rFonts w:ascii="Times" w:eastAsia="DengXian" w:hAnsi="Times"/>
                <w:color w:val="000000"/>
              </w:rPr>
            </w:pPr>
            <w:r w:rsidRPr="008A5A71">
              <w:rPr>
                <w:rFonts w:ascii="Times" w:eastAsia="DengXian" w:hAnsi="Times"/>
                <w:color w:val="000000"/>
              </w:rPr>
              <w:t xml:space="preserve">50/50 </w:t>
            </w:r>
          </w:p>
          <w:p w:rsidR="008A5A71" w:rsidRPr="008A5A71" w:rsidRDefault="008A5A71" w:rsidP="008A5A71">
            <w:pPr>
              <w:rPr>
                <w:rFonts w:ascii="Times" w:eastAsia="DengXian" w:hAnsi="Times"/>
                <w:color w:val="000000"/>
              </w:rPr>
            </w:pPr>
            <w:r w:rsidRPr="008A5A71">
              <w:rPr>
                <w:rFonts w:ascii="Times" w:eastAsia="DengXian" w:hAnsi="Times"/>
                <w:color w:val="000000"/>
              </w:rPr>
              <w:t xml:space="preserve">LOGREG </w:t>
            </w:r>
          </w:p>
        </w:tc>
        <w:tc>
          <w:tcPr>
            <w:tcW w:w="1913"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0.88706667</w:t>
            </w:r>
          </w:p>
        </w:tc>
        <w:tc>
          <w:tcPr>
            <w:tcW w:w="2822"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0.88526667</w:t>
            </w:r>
          </w:p>
        </w:tc>
        <w:tc>
          <w:tcPr>
            <w:tcW w:w="2068"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0.885</w:t>
            </w:r>
          </w:p>
        </w:tc>
      </w:tr>
      <w:tr w:rsidR="004D5EF4" w:rsidRPr="008A5A71" w:rsidTr="004D5EF4">
        <w:trPr>
          <w:trHeight w:val="317"/>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6C2E89" w:rsidRDefault="008A5A71" w:rsidP="008A5A71">
            <w:pPr>
              <w:rPr>
                <w:rFonts w:ascii="Times" w:eastAsia="DengXian" w:hAnsi="Times"/>
                <w:color w:val="000000"/>
              </w:rPr>
            </w:pPr>
            <w:r w:rsidRPr="008A5A71">
              <w:rPr>
                <w:rFonts w:ascii="Times" w:eastAsia="DengXian" w:hAnsi="Times"/>
                <w:color w:val="000000"/>
              </w:rPr>
              <w:t xml:space="preserve">20/80 </w:t>
            </w:r>
          </w:p>
          <w:p w:rsidR="008A5A71" w:rsidRPr="008A5A71" w:rsidRDefault="008A5A71" w:rsidP="008A5A71">
            <w:pPr>
              <w:rPr>
                <w:rFonts w:ascii="Times" w:eastAsia="DengXian" w:hAnsi="Times"/>
                <w:color w:val="000000"/>
              </w:rPr>
            </w:pPr>
            <w:r w:rsidRPr="008A5A71">
              <w:rPr>
                <w:rFonts w:ascii="Times" w:eastAsia="DengXian" w:hAnsi="Times"/>
                <w:color w:val="000000"/>
              </w:rPr>
              <w:t xml:space="preserve">LOGREG </w:t>
            </w:r>
          </w:p>
        </w:tc>
        <w:tc>
          <w:tcPr>
            <w:tcW w:w="1913"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0.8869</w:t>
            </w:r>
          </w:p>
        </w:tc>
        <w:tc>
          <w:tcPr>
            <w:tcW w:w="2822"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0.8856</w:t>
            </w:r>
          </w:p>
        </w:tc>
        <w:tc>
          <w:tcPr>
            <w:tcW w:w="2068"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0.88626667</w:t>
            </w:r>
          </w:p>
        </w:tc>
      </w:tr>
      <w:tr w:rsidR="004D5EF4" w:rsidRPr="008A5A71" w:rsidTr="004D5EF4">
        <w:trPr>
          <w:trHeight w:val="317"/>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1205B8" w:rsidRDefault="008A5A71" w:rsidP="008A5A71">
            <w:pPr>
              <w:rPr>
                <w:rFonts w:ascii="Times" w:eastAsia="DengXian" w:hAnsi="Times"/>
                <w:color w:val="000000"/>
              </w:rPr>
            </w:pPr>
            <w:r w:rsidRPr="008A5A71">
              <w:rPr>
                <w:rFonts w:ascii="Times" w:eastAsia="DengXian" w:hAnsi="Times"/>
                <w:color w:val="000000"/>
              </w:rPr>
              <w:t xml:space="preserve">80/20 </w:t>
            </w:r>
          </w:p>
          <w:p w:rsidR="008A5A71" w:rsidRPr="008A5A71" w:rsidRDefault="008A5A71" w:rsidP="008A5A71">
            <w:pPr>
              <w:rPr>
                <w:rFonts w:ascii="Times" w:eastAsia="DengXian" w:hAnsi="Times"/>
                <w:color w:val="000000"/>
              </w:rPr>
            </w:pPr>
            <w:r w:rsidRPr="008A5A71">
              <w:rPr>
                <w:rFonts w:ascii="Times" w:eastAsia="DengXian" w:hAnsi="Times"/>
                <w:color w:val="000000"/>
              </w:rPr>
              <w:t xml:space="preserve">BST-DT </w:t>
            </w:r>
          </w:p>
        </w:tc>
        <w:tc>
          <w:tcPr>
            <w:tcW w:w="1913"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0.99993333</w:t>
            </w:r>
          </w:p>
        </w:tc>
        <w:tc>
          <w:tcPr>
            <w:tcW w:w="2822"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0.84586667</w:t>
            </w:r>
          </w:p>
        </w:tc>
        <w:tc>
          <w:tcPr>
            <w:tcW w:w="2068"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0.8419</w:t>
            </w:r>
          </w:p>
        </w:tc>
      </w:tr>
      <w:tr w:rsidR="004D5EF4" w:rsidRPr="008A5A71" w:rsidTr="004D5EF4">
        <w:trPr>
          <w:trHeight w:val="317"/>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2925DC" w:rsidRDefault="008A5A71" w:rsidP="008A5A71">
            <w:pPr>
              <w:rPr>
                <w:rFonts w:ascii="Times" w:eastAsia="DengXian" w:hAnsi="Times"/>
                <w:color w:val="000000"/>
              </w:rPr>
            </w:pPr>
            <w:r w:rsidRPr="008A5A71">
              <w:rPr>
                <w:rFonts w:ascii="Times" w:eastAsia="DengXian" w:hAnsi="Times"/>
                <w:color w:val="000000"/>
              </w:rPr>
              <w:t xml:space="preserve">50/50 </w:t>
            </w:r>
          </w:p>
          <w:p w:rsidR="008A5A71" w:rsidRPr="008A5A71" w:rsidRDefault="008A5A71" w:rsidP="008A5A71">
            <w:pPr>
              <w:rPr>
                <w:rFonts w:ascii="Times" w:eastAsia="DengXian" w:hAnsi="Times"/>
                <w:color w:val="000000"/>
              </w:rPr>
            </w:pPr>
            <w:r w:rsidRPr="008A5A71">
              <w:rPr>
                <w:rFonts w:ascii="Times" w:eastAsia="DengXian" w:hAnsi="Times"/>
                <w:color w:val="000000"/>
              </w:rPr>
              <w:t xml:space="preserve">BST-DT </w:t>
            </w:r>
          </w:p>
        </w:tc>
        <w:tc>
          <w:tcPr>
            <w:tcW w:w="1913"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0.9999</w:t>
            </w:r>
          </w:p>
        </w:tc>
        <w:tc>
          <w:tcPr>
            <w:tcW w:w="2822"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0.84706667</w:t>
            </w:r>
          </w:p>
        </w:tc>
        <w:tc>
          <w:tcPr>
            <w:tcW w:w="2068"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0.8441</w:t>
            </w:r>
          </w:p>
        </w:tc>
      </w:tr>
      <w:tr w:rsidR="004D5EF4" w:rsidRPr="008A5A71" w:rsidTr="004D5EF4">
        <w:trPr>
          <w:trHeight w:val="317"/>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rsidR="00843427" w:rsidRDefault="008A5A71" w:rsidP="008A5A71">
            <w:pPr>
              <w:rPr>
                <w:rFonts w:ascii="Times" w:eastAsia="DengXian" w:hAnsi="Times"/>
                <w:color w:val="000000"/>
              </w:rPr>
            </w:pPr>
            <w:r w:rsidRPr="008A5A71">
              <w:rPr>
                <w:rFonts w:ascii="Times" w:eastAsia="DengXian" w:hAnsi="Times"/>
                <w:color w:val="000000"/>
              </w:rPr>
              <w:t xml:space="preserve">20/80 </w:t>
            </w:r>
          </w:p>
          <w:p w:rsidR="008A5A71" w:rsidRPr="008A5A71" w:rsidRDefault="008A5A71" w:rsidP="008A5A71">
            <w:pPr>
              <w:rPr>
                <w:rFonts w:ascii="Times" w:eastAsia="DengXian" w:hAnsi="Times"/>
                <w:color w:val="000000"/>
              </w:rPr>
            </w:pPr>
            <w:r w:rsidRPr="008A5A71">
              <w:rPr>
                <w:rFonts w:ascii="Times" w:eastAsia="DengXian" w:hAnsi="Times"/>
                <w:color w:val="000000"/>
              </w:rPr>
              <w:t xml:space="preserve">BST-DT </w:t>
            </w:r>
          </w:p>
        </w:tc>
        <w:tc>
          <w:tcPr>
            <w:tcW w:w="1913"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0.99986667</w:t>
            </w:r>
          </w:p>
        </w:tc>
        <w:tc>
          <w:tcPr>
            <w:tcW w:w="2822"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0.84706667</w:t>
            </w:r>
          </w:p>
        </w:tc>
        <w:tc>
          <w:tcPr>
            <w:tcW w:w="2068" w:type="dxa"/>
            <w:tcBorders>
              <w:top w:val="nil"/>
              <w:left w:val="nil"/>
              <w:bottom w:val="single" w:sz="4" w:space="0" w:color="auto"/>
              <w:right w:val="single" w:sz="4" w:space="0" w:color="auto"/>
            </w:tcBorders>
            <w:shd w:val="clear" w:color="auto" w:fill="auto"/>
            <w:noWrap/>
            <w:vAlign w:val="center"/>
            <w:hideMark/>
          </w:tcPr>
          <w:p w:rsidR="008A5A71" w:rsidRPr="008A5A71" w:rsidRDefault="008A5A71" w:rsidP="008A5A71">
            <w:pPr>
              <w:jc w:val="right"/>
              <w:rPr>
                <w:rFonts w:ascii="Times" w:eastAsia="DengXian" w:hAnsi="Times"/>
                <w:color w:val="000000"/>
              </w:rPr>
            </w:pPr>
            <w:r w:rsidRPr="008A5A71">
              <w:rPr>
                <w:rFonts w:ascii="Times" w:eastAsia="DengXian" w:hAnsi="Times"/>
                <w:color w:val="000000"/>
              </w:rPr>
              <w:t>0.84463333</w:t>
            </w:r>
          </w:p>
        </w:tc>
      </w:tr>
    </w:tbl>
    <w:p w:rsidR="00B22ADA" w:rsidRDefault="00B22ADA" w:rsidP="00B22ADA">
      <w:pPr>
        <w:rPr>
          <w:rFonts w:ascii="Times New Roman" w:hAnsi="Times New Roman" w:cs="Times New Roman"/>
          <w:i/>
          <w:color w:val="000000" w:themeColor="text1"/>
        </w:rPr>
      </w:pPr>
    </w:p>
    <w:p w:rsidR="00722578" w:rsidRPr="00CE3133" w:rsidRDefault="00722578" w:rsidP="00350B6D">
      <w:pPr>
        <w:rPr>
          <w:rFonts w:ascii="Times New Roman" w:hAnsi="Times New Roman" w:cs="Times New Roman"/>
          <w:b/>
          <w:color w:val="000000" w:themeColor="text1"/>
        </w:rPr>
        <w:sectPr w:rsidR="00722578" w:rsidRPr="00CE3133" w:rsidSect="00015291">
          <w:type w:val="continuous"/>
          <w:pgSz w:w="12240" w:h="15840"/>
          <w:pgMar w:top="1440" w:right="1440" w:bottom="1440" w:left="1440" w:header="720" w:footer="720" w:gutter="0"/>
          <w:cols w:space="720"/>
          <w:docGrid w:linePitch="360"/>
        </w:sectPr>
      </w:pPr>
    </w:p>
    <w:p w:rsidR="00A93606" w:rsidRPr="00CE3133" w:rsidRDefault="00A93606" w:rsidP="00722578">
      <w:pPr>
        <w:jc w:val="both"/>
        <w:rPr>
          <w:rFonts w:ascii="Times New Roman" w:hAnsi="Times New Roman" w:cs="Times New Roman"/>
          <w:b/>
          <w:color w:val="000000" w:themeColor="text1"/>
        </w:rPr>
      </w:pPr>
      <w:r w:rsidRPr="00CE3133">
        <w:rPr>
          <w:rFonts w:ascii="Times New Roman" w:hAnsi="Times New Roman" w:cs="Times New Roman"/>
          <w:b/>
          <w:color w:val="000000" w:themeColor="text1"/>
        </w:rPr>
        <w:t>4. Performance by Data</w:t>
      </w:r>
      <w:r w:rsidR="00040D07" w:rsidRPr="00CE3133">
        <w:rPr>
          <w:rFonts w:ascii="Times New Roman" w:hAnsi="Times New Roman" w:cs="Times New Roman"/>
          <w:b/>
          <w:color w:val="000000" w:themeColor="text1"/>
        </w:rPr>
        <w:t>s</w:t>
      </w:r>
      <w:r w:rsidRPr="00CE3133">
        <w:rPr>
          <w:rFonts w:ascii="Times New Roman" w:hAnsi="Times New Roman" w:cs="Times New Roman"/>
          <w:b/>
          <w:color w:val="000000" w:themeColor="text1"/>
        </w:rPr>
        <w:t>ets</w:t>
      </w:r>
    </w:p>
    <w:p w:rsidR="007E4712" w:rsidRPr="00CE3133" w:rsidRDefault="007E4712" w:rsidP="00722578">
      <w:pPr>
        <w:jc w:val="both"/>
        <w:rPr>
          <w:rFonts w:ascii="Times New Roman" w:hAnsi="Times New Roman" w:cs="Times New Roman"/>
          <w:b/>
          <w:color w:val="000000" w:themeColor="text1"/>
        </w:rPr>
      </w:pPr>
    </w:p>
    <w:p w:rsidR="00722578" w:rsidRPr="00CE3133" w:rsidRDefault="002C22B1" w:rsidP="00722578">
      <w:pPr>
        <w:jc w:val="both"/>
        <w:rPr>
          <w:rFonts w:ascii="Times New Roman" w:hAnsi="Times New Roman" w:cs="Times New Roman"/>
          <w:color w:val="000000" w:themeColor="text1"/>
        </w:rPr>
        <w:sectPr w:rsidR="00722578" w:rsidRPr="00CE3133" w:rsidSect="00722578">
          <w:type w:val="continuous"/>
          <w:pgSz w:w="12240" w:h="15840"/>
          <w:pgMar w:top="1440" w:right="1440" w:bottom="1440" w:left="1440" w:header="720" w:footer="720" w:gutter="0"/>
          <w:cols w:num="2" w:space="720"/>
          <w:docGrid w:linePitch="360"/>
        </w:sectPr>
      </w:pPr>
      <w:r w:rsidRPr="00CE3133">
        <w:rPr>
          <w:rFonts w:ascii="Times New Roman" w:hAnsi="Times New Roman" w:cs="Times New Roman"/>
          <w:color w:val="000000" w:themeColor="text1"/>
        </w:rPr>
        <w:t>We first use Grid Search with 5 cv to find the best parameter</w:t>
      </w:r>
      <w:r w:rsidR="00A60429">
        <w:rPr>
          <w:rFonts w:ascii="Times New Roman" w:hAnsi="Times New Roman" w:cs="Times New Roman"/>
          <w:color w:val="000000" w:themeColor="text1"/>
        </w:rPr>
        <w:t xml:space="preserve"> </w:t>
      </w:r>
      <w:r w:rsidRPr="00CE3133">
        <w:rPr>
          <w:rFonts w:ascii="Times New Roman" w:hAnsi="Times New Roman" w:cs="Times New Roman"/>
          <w:color w:val="000000" w:themeColor="text1"/>
        </w:rPr>
        <w:t xml:space="preserve">of the classifier. </w:t>
      </w:r>
      <w:r w:rsidR="003838EB" w:rsidRPr="00CE3133">
        <w:rPr>
          <w:rFonts w:ascii="Times New Roman" w:hAnsi="Times New Roman" w:cs="Times New Roman"/>
          <w:color w:val="000000" w:themeColor="text1"/>
        </w:rPr>
        <w:t xml:space="preserve">The results are posted in Table 2. </w:t>
      </w:r>
      <w:r w:rsidR="002C2DEF">
        <w:rPr>
          <w:rFonts w:ascii="Times New Roman" w:hAnsi="Times New Roman" w:cs="Times New Roman"/>
          <w:color w:val="000000" w:themeColor="text1"/>
        </w:rPr>
        <w:t>From Table2, we observe that the parameters do not keep consistent.</w:t>
      </w:r>
      <w:r w:rsidR="00A8701D">
        <w:rPr>
          <w:rFonts w:ascii="Times New Roman" w:hAnsi="Times New Roman" w:cs="Times New Roman"/>
          <w:color w:val="000000" w:themeColor="text1"/>
        </w:rPr>
        <w:t xml:space="preserve"> </w:t>
      </w:r>
      <w:r w:rsidR="00765BE5" w:rsidRPr="00CE3133">
        <w:rPr>
          <w:rFonts w:ascii="Times New Roman" w:hAnsi="Times New Roman" w:cs="Times New Roman" w:hint="eastAsia"/>
          <w:color w:val="000000" w:themeColor="text1"/>
        </w:rPr>
        <w:t>A</w:t>
      </w:r>
      <w:r w:rsidR="00765BE5" w:rsidRPr="00CE3133">
        <w:rPr>
          <w:rFonts w:ascii="Times New Roman" w:hAnsi="Times New Roman" w:cs="Times New Roman"/>
          <w:color w:val="000000" w:themeColor="text1"/>
        </w:rPr>
        <w:t>ll performance</w:t>
      </w:r>
      <w:r w:rsidR="0090746E" w:rsidRPr="00CE3133">
        <w:rPr>
          <w:rFonts w:ascii="Times New Roman" w:hAnsi="Times New Roman" w:cs="Times New Roman"/>
          <w:color w:val="000000" w:themeColor="text1"/>
        </w:rPr>
        <w:t>s</w:t>
      </w:r>
      <w:r w:rsidR="00765BE5" w:rsidRPr="00CE3133">
        <w:rPr>
          <w:rFonts w:ascii="Times New Roman" w:hAnsi="Times New Roman" w:cs="Times New Roman"/>
          <w:color w:val="000000" w:themeColor="text1"/>
        </w:rPr>
        <w:t xml:space="preserve"> for all classifiers for all data</w:t>
      </w:r>
      <w:r w:rsidR="00DD0791" w:rsidRPr="00CE3133">
        <w:rPr>
          <w:rFonts w:ascii="Times New Roman" w:hAnsi="Times New Roman" w:cs="Times New Roman"/>
          <w:color w:val="000000" w:themeColor="text1"/>
        </w:rPr>
        <w:t xml:space="preserve">sets are included in Table </w:t>
      </w:r>
      <w:r w:rsidR="00C1249A">
        <w:rPr>
          <w:rFonts w:ascii="Times New Roman" w:hAnsi="Times New Roman" w:cs="Times New Roman"/>
          <w:color w:val="000000" w:themeColor="text1"/>
        </w:rPr>
        <w:t>3</w:t>
      </w:r>
      <w:r w:rsidR="00DD0791" w:rsidRPr="00CE3133">
        <w:rPr>
          <w:rFonts w:ascii="Times New Roman" w:hAnsi="Times New Roman" w:cs="Times New Roman"/>
          <w:color w:val="000000" w:themeColor="text1"/>
        </w:rPr>
        <w:t>.</w:t>
      </w:r>
      <w:r w:rsidR="00ED7708" w:rsidRPr="00CE3133">
        <w:rPr>
          <w:rFonts w:ascii="Times New Roman" w:hAnsi="Times New Roman" w:cs="Times New Roman"/>
          <w:color w:val="000000" w:themeColor="text1"/>
        </w:rPr>
        <w:t xml:space="preserve"> </w:t>
      </w:r>
      <w:r w:rsidR="007E172B" w:rsidRPr="00CE3133">
        <w:rPr>
          <w:rFonts w:ascii="Times New Roman" w:hAnsi="Times New Roman" w:cs="Times New Roman"/>
          <w:color w:val="000000" w:themeColor="text1"/>
        </w:rPr>
        <w:t xml:space="preserve">Observing the Table </w:t>
      </w:r>
      <w:r w:rsidR="00C1249A">
        <w:rPr>
          <w:rFonts w:ascii="Times New Roman" w:hAnsi="Times New Roman" w:cs="Times New Roman"/>
          <w:color w:val="000000" w:themeColor="text1"/>
        </w:rPr>
        <w:t>3</w:t>
      </w:r>
      <w:r w:rsidR="007E172B" w:rsidRPr="00CE3133">
        <w:rPr>
          <w:rFonts w:ascii="Times New Roman" w:hAnsi="Times New Roman" w:cs="Times New Roman"/>
          <w:color w:val="000000" w:themeColor="text1"/>
        </w:rPr>
        <w:t xml:space="preserve">, we can see Decision tree dominantly have high accuracy in training accuracy. It is because of overfitting property of unpruned trees as mentioned in section 3. Then we should no </w:t>
      </w:r>
      <w:r w:rsidR="007E172B" w:rsidRPr="00CE3133">
        <w:rPr>
          <w:rFonts w:ascii="Times New Roman" w:hAnsi="Times New Roman" w:cs="Times New Roman"/>
          <w:color w:val="000000" w:themeColor="text1"/>
        </w:rPr>
        <w:t xml:space="preserve">consider it as a good estimator compared to others because of low performance of validation accuracy and training accuracy of decision tree: it constantly. While, comparison of Random Forests and Logistic Regression is very interesting. Both Random Forests and Logistic Regression perform very well with Random Forests won with a bit accuracy in general as mentioned in section 3. From Table </w:t>
      </w:r>
      <w:r w:rsidR="00C1249A">
        <w:rPr>
          <w:rFonts w:ascii="Times New Roman" w:hAnsi="Times New Roman" w:cs="Times New Roman"/>
          <w:color w:val="000000" w:themeColor="text1"/>
        </w:rPr>
        <w:t>3</w:t>
      </w:r>
      <w:r w:rsidR="007E172B" w:rsidRPr="00CE3133">
        <w:rPr>
          <w:rFonts w:ascii="Times New Roman" w:hAnsi="Times New Roman" w:cs="Times New Roman"/>
          <w:color w:val="000000" w:themeColor="text1"/>
        </w:rPr>
        <w:t xml:space="preserve">, we can see that they are very close with a minor distance: Random Forests always wins with a less than 0.05 accuracy. While Logistic Regression took relatively </w:t>
      </w:r>
      <w:r w:rsidR="007E172B" w:rsidRPr="00CE3133">
        <w:rPr>
          <w:rFonts w:ascii="Times New Roman" w:hAnsi="Times New Roman" w:cs="Times New Roman"/>
          <w:color w:val="000000" w:themeColor="text1"/>
        </w:rPr>
        <w:lastRenderedPageBreak/>
        <w:t xml:space="preserve">longer time than Random Forests when we were training the model.   </w:t>
      </w:r>
      <w:r w:rsidR="001D1A12" w:rsidRPr="00CE3133">
        <w:rPr>
          <w:rFonts w:ascii="Times New Roman" w:hAnsi="Times New Roman" w:cs="Times New Roman"/>
          <w:color w:val="000000" w:themeColor="text1"/>
        </w:rPr>
        <w:t xml:space="preserve">We suggest the lower performance of Logistic Regression is because of the disadvantage of binary </w:t>
      </w:r>
      <w:r w:rsidR="002B297E" w:rsidRPr="00CE3133">
        <w:rPr>
          <w:rFonts w:ascii="Times New Roman" w:hAnsi="Times New Roman" w:cs="Times New Roman"/>
          <w:color w:val="000000" w:themeColor="text1"/>
        </w:rPr>
        <w:t>dataset of</w:t>
      </w:r>
      <w:r w:rsidR="001D1A12" w:rsidRPr="00CE3133">
        <w:rPr>
          <w:rFonts w:ascii="Times New Roman" w:hAnsi="Times New Roman" w:cs="Times New Roman"/>
          <w:color w:val="000000" w:themeColor="text1"/>
        </w:rPr>
        <w:t xml:space="preserve"> Logistic Regression. </w:t>
      </w:r>
      <w:r w:rsidR="007E172B" w:rsidRPr="00CE3133">
        <w:rPr>
          <w:rFonts w:ascii="Times New Roman" w:hAnsi="Times New Roman" w:cs="Times New Roman"/>
          <w:color w:val="000000" w:themeColor="text1"/>
        </w:rPr>
        <w:t xml:space="preserve">Random Forest, on </w:t>
      </w:r>
      <w:r w:rsidR="007E172B" w:rsidRPr="00CE3133">
        <w:rPr>
          <w:rFonts w:ascii="Times New Roman" w:hAnsi="Times New Roman" w:cs="Times New Roman"/>
          <w:color w:val="000000" w:themeColor="text1"/>
        </w:rPr>
        <w:t>the other hand, runs faster if it has 10 trees in our case because of the advantage of tree data structure. We should consider Random Forests be the best estimator in our comparisons.</w:t>
      </w:r>
    </w:p>
    <w:p w:rsidR="00064ADB" w:rsidRPr="00CE3133" w:rsidRDefault="00064ADB" w:rsidP="00722578">
      <w:pPr>
        <w:jc w:val="both"/>
        <w:rPr>
          <w:rFonts w:ascii="Times New Roman" w:hAnsi="Times New Roman" w:cs="Times New Roman" w:hint="eastAsia"/>
          <w:color w:val="000000" w:themeColor="text1"/>
        </w:rPr>
      </w:pPr>
    </w:p>
    <w:p w:rsidR="007749ED" w:rsidRDefault="007749ED" w:rsidP="007749ED">
      <w:pPr>
        <w:jc w:val="center"/>
        <w:rPr>
          <w:rFonts w:ascii="Times New Roman" w:hAnsi="Times New Roman" w:cs="Times New Roman"/>
          <w:i/>
          <w:color w:val="000000" w:themeColor="text1"/>
        </w:rPr>
      </w:pPr>
      <w:r w:rsidRPr="00CE3133">
        <w:rPr>
          <w:rFonts w:ascii="Times New Roman" w:hAnsi="Times New Roman" w:cs="Times New Roman"/>
          <w:i/>
          <w:color w:val="000000" w:themeColor="text1"/>
        </w:rPr>
        <w:t xml:space="preserve">Table </w:t>
      </w:r>
      <w:r>
        <w:rPr>
          <w:rFonts w:ascii="Times New Roman" w:hAnsi="Times New Roman" w:cs="Times New Roman"/>
          <w:i/>
          <w:color w:val="000000" w:themeColor="text1"/>
        </w:rPr>
        <w:t>2</w:t>
      </w:r>
      <w:r w:rsidRPr="00CE3133">
        <w:rPr>
          <w:rFonts w:ascii="Times New Roman" w:hAnsi="Times New Roman" w:cs="Times New Roman"/>
          <w:i/>
          <w:color w:val="000000" w:themeColor="text1"/>
        </w:rPr>
        <w:t xml:space="preserve"> </w:t>
      </w:r>
      <w:r>
        <w:rPr>
          <w:rFonts w:ascii="Times New Roman" w:hAnsi="Times New Roman" w:cs="Times New Roman"/>
          <w:i/>
          <w:color w:val="000000" w:themeColor="text1"/>
        </w:rPr>
        <w:t>the best parameter over different Partitions</w:t>
      </w:r>
    </w:p>
    <w:tbl>
      <w:tblPr>
        <w:tblW w:w="9683" w:type="dxa"/>
        <w:tblLook w:val="04A0" w:firstRow="1" w:lastRow="0" w:firstColumn="1" w:lastColumn="0" w:noHBand="0" w:noVBand="1"/>
      </w:tblPr>
      <w:tblGrid>
        <w:gridCol w:w="1409"/>
        <w:gridCol w:w="2471"/>
        <w:gridCol w:w="2672"/>
        <w:gridCol w:w="3131"/>
      </w:tblGrid>
      <w:tr w:rsidR="00064ADB" w:rsidTr="00C13C69">
        <w:trPr>
          <w:trHeight w:val="320"/>
        </w:trPr>
        <w:tc>
          <w:tcPr>
            <w:tcW w:w="1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34EB" w:rsidRDefault="00064ADB">
            <w:pPr>
              <w:rPr>
                <w:rFonts w:ascii="Times" w:eastAsia="DengXian" w:hAnsi="Times"/>
                <w:color w:val="000000"/>
              </w:rPr>
            </w:pPr>
            <w:r w:rsidRPr="00E73D02">
              <w:rPr>
                <w:rFonts w:ascii="Times" w:eastAsia="DengXian" w:hAnsi="Times"/>
                <w:color w:val="000000"/>
              </w:rPr>
              <w:t xml:space="preserve">　</w:t>
            </w:r>
            <w:r w:rsidR="003434EB">
              <w:rPr>
                <w:rFonts w:ascii="Times" w:eastAsia="DengXian" w:hAnsi="Times" w:hint="eastAsia"/>
                <w:color w:val="000000"/>
              </w:rPr>
              <w:t>(</w:t>
            </w:r>
            <w:r w:rsidR="003434EB">
              <w:rPr>
                <w:rFonts w:ascii="Times" w:eastAsia="DengXian" w:hAnsi="Times"/>
                <w:color w:val="000000"/>
              </w:rPr>
              <w:t>Train/Test)</w:t>
            </w:r>
          </w:p>
          <w:p w:rsidR="00064ADB" w:rsidRDefault="00993A22">
            <w:pPr>
              <w:rPr>
                <w:rFonts w:ascii="Times" w:eastAsia="DengXian" w:hAnsi="Times"/>
                <w:color w:val="000000"/>
              </w:rPr>
            </w:pPr>
            <w:r>
              <w:rPr>
                <w:rFonts w:ascii="Times" w:eastAsia="DengXian" w:hAnsi="Times" w:hint="eastAsia"/>
                <w:color w:val="000000"/>
              </w:rPr>
              <w:t>C</w:t>
            </w:r>
            <w:r>
              <w:rPr>
                <w:rFonts w:ascii="Times" w:eastAsia="DengXian" w:hAnsi="Times"/>
                <w:color w:val="000000"/>
              </w:rPr>
              <w:t>lassifier</w:t>
            </w:r>
          </w:p>
          <w:p w:rsidR="00993A22" w:rsidRPr="00E73D02" w:rsidRDefault="00993A22">
            <w:pPr>
              <w:rPr>
                <w:rFonts w:ascii="Times" w:eastAsia="DengXian" w:hAnsi="Times"/>
                <w:color w:val="000000"/>
              </w:rPr>
            </w:pPr>
          </w:p>
        </w:tc>
        <w:tc>
          <w:tcPr>
            <w:tcW w:w="2471" w:type="dxa"/>
            <w:tcBorders>
              <w:top w:val="single" w:sz="4" w:space="0" w:color="auto"/>
              <w:left w:val="nil"/>
              <w:bottom w:val="single" w:sz="4" w:space="0" w:color="auto"/>
              <w:right w:val="single" w:sz="4" w:space="0" w:color="auto"/>
            </w:tcBorders>
            <w:shd w:val="clear" w:color="auto" w:fill="auto"/>
            <w:noWrap/>
            <w:vAlign w:val="center"/>
            <w:hideMark/>
          </w:tcPr>
          <w:p w:rsidR="00781CB8" w:rsidRPr="00E73D02" w:rsidRDefault="00DC7AFD">
            <w:pPr>
              <w:rPr>
                <w:rFonts w:ascii="Times" w:eastAsia="DengXian" w:hAnsi="Times"/>
                <w:color w:val="000000"/>
              </w:rPr>
            </w:pPr>
            <w:r w:rsidRPr="00E73D02">
              <w:rPr>
                <w:rFonts w:ascii="Times" w:eastAsia="DengXian" w:hAnsi="Times"/>
                <w:color w:val="000000"/>
              </w:rPr>
              <w:t>ADULT</w:t>
            </w:r>
            <w:r w:rsidR="00064ADB" w:rsidRPr="00E73D02">
              <w:rPr>
                <w:rFonts w:ascii="Times" w:eastAsia="DengXian" w:hAnsi="Times"/>
                <w:color w:val="000000"/>
              </w:rPr>
              <w:t xml:space="preserve"> </w:t>
            </w:r>
          </w:p>
          <w:p w:rsidR="00064ADB" w:rsidRPr="00E73D02" w:rsidRDefault="00064ADB">
            <w:pPr>
              <w:rPr>
                <w:rFonts w:ascii="Times" w:eastAsia="DengXian" w:hAnsi="Times"/>
                <w:color w:val="000000"/>
              </w:rPr>
            </w:pPr>
            <w:r w:rsidRPr="00E73D02">
              <w:rPr>
                <w:rFonts w:ascii="Times" w:eastAsia="DengXian" w:hAnsi="Times"/>
                <w:color w:val="000000"/>
              </w:rPr>
              <w:t>best_params</w:t>
            </w:r>
          </w:p>
        </w:tc>
        <w:tc>
          <w:tcPr>
            <w:tcW w:w="2672" w:type="dxa"/>
            <w:tcBorders>
              <w:top w:val="single" w:sz="4" w:space="0" w:color="auto"/>
              <w:left w:val="nil"/>
              <w:bottom w:val="single" w:sz="4" w:space="0" w:color="auto"/>
              <w:right w:val="single" w:sz="4" w:space="0" w:color="auto"/>
            </w:tcBorders>
            <w:shd w:val="clear" w:color="auto" w:fill="auto"/>
            <w:noWrap/>
            <w:vAlign w:val="center"/>
            <w:hideMark/>
          </w:tcPr>
          <w:p w:rsidR="00A878FF" w:rsidRPr="00E73D02" w:rsidRDefault="00A878FF">
            <w:pPr>
              <w:rPr>
                <w:rFonts w:ascii="Times" w:eastAsia="DengXian" w:hAnsi="Times"/>
                <w:color w:val="000000"/>
              </w:rPr>
            </w:pPr>
            <w:r w:rsidRPr="00E73D02">
              <w:rPr>
                <w:rFonts w:ascii="Times" w:eastAsia="DengXian" w:hAnsi="Times"/>
                <w:color w:val="000000"/>
              </w:rPr>
              <w:t>CARD DEFAULT</w:t>
            </w:r>
          </w:p>
          <w:p w:rsidR="00064ADB" w:rsidRPr="00E73D02" w:rsidRDefault="00064ADB">
            <w:pPr>
              <w:rPr>
                <w:rFonts w:ascii="Times" w:eastAsia="DengXian" w:hAnsi="Times"/>
                <w:color w:val="000000"/>
              </w:rPr>
            </w:pPr>
            <w:r w:rsidRPr="00E73D02">
              <w:rPr>
                <w:rFonts w:ascii="Times" w:eastAsia="DengXian" w:hAnsi="Times"/>
                <w:color w:val="000000"/>
              </w:rPr>
              <w:t>best_params</w:t>
            </w:r>
          </w:p>
        </w:tc>
        <w:tc>
          <w:tcPr>
            <w:tcW w:w="3131" w:type="dxa"/>
            <w:tcBorders>
              <w:top w:val="single" w:sz="4" w:space="0" w:color="auto"/>
              <w:left w:val="nil"/>
              <w:bottom w:val="single" w:sz="4" w:space="0" w:color="auto"/>
              <w:right w:val="single" w:sz="4" w:space="0" w:color="auto"/>
            </w:tcBorders>
            <w:shd w:val="clear" w:color="auto" w:fill="auto"/>
            <w:noWrap/>
            <w:vAlign w:val="center"/>
            <w:hideMark/>
          </w:tcPr>
          <w:p w:rsidR="00781CB8" w:rsidRPr="00E73D02" w:rsidRDefault="00781CB8">
            <w:pPr>
              <w:rPr>
                <w:rFonts w:ascii="Times" w:eastAsia="DengXian" w:hAnsi="Times"/>
                <w:color w:val="000000"/>
              </w:rPr>
            </w:pPr>
            <w:r w:rsidRPr="00E73D02">
              <w:rPr>
                <w:rFonts w:ascii="Times" w:eastAsia="DengXian" w:hAnsi="Times"/>
                <w:color w:val="000000"/>
              </w:rPr>
              <w:t>MUSHROOM</w:t>
            </w:r>
          </w:p>
          <w:p w:rsidR="00064ADB" w:rsidRPr="00E73D02" w:rsidRDefault="00064ADB">
            <w:pPr>
              <w:rPr>
                <w:rFonts w:ascii="Times" w:eastAsia="DengXian" w:hAnsi="Times"/>
                <w:color w:val="000000"/>
              </w:rPr>
            </w:pPr>
            <w:r w:rsidRPr="00E73D02">
              <w:rPr>
                <w:rFonts w:ascii="Times" w:eastAsia="DengXian" w:hAnsi="Times"/>
                <w:color w:val="000000"/>
              </w:rPr>
              <w:t>best_params</w:t>
            </w:r>
          </w:p>
        </w:tc>
      </w:tr>
      <w:tr w:rsidR="00064ADB" w:rsidTr="00C13C69">
        <w:trPr>
          <w:trHeight w:val="320"/>
        </w:trPr>
        <w:tc>
          <w:tcPr>
            <w:tcW w:w="1409" w:type="dxa"/>
            <w:tcBorders>
              <w:top w:val="nil"/>
              <w:left w:val="single" w:sz="4" w:space="0" w:color="auto"/>
              <w:bottom w:val="single" w:sz="4" w:space="0" w:color="auto"/>
              <w:right w:val="single" w:sz="4" w:space="0" w:color="auto"/>
            </w:tcBorders>
            <w:shd w:val="clear" w:color="auto" w:fill="auto"/>
            <w:noWrap/>
            <w:vAlign w:val="center"/>
            <w:hideMark/>
          </w:tcPr>
          <w:p w:rsidR="00F3067B" w:rsidRDefault="00064ADB">
            <w:pPr>
              <w:rPr>
                <w:rFonts w:ascii="Times" w:eastAsia="DengXian" w:hAnsi="Times"/>
                <w:color w:val="000000"/>
              </w:rPr>
            </w:pPr>
            <w:r w:rsidRPr="00E73D02">
              <w:rPr>
                <w:rFonts w:ascii="Times" w:eastAsia="DengXian" w:hAnsi="Times"/>
                <w:color w:val="000000"/>
              </w:rPr>
              <w:t xml:space="preserve">80/20 </w:t>
            </w:r>
          </w:p>
          <w:p w:rsidR="00064ADB" w:rsidRPr="00E73D02" w:rsidRDefault="00064ADB">
            <w:pPr>
              <w:rPr>
                <w:rFonts w:ascii="Times" w:eastAsia="DengXian" w:hAnsi="Times"/>
                <w:color w:val="000000"/>
              </w:rPr>
            </w:pPr>
            <w:r w:rsidRPr="00E73D02">
              <w:rPr>
                <w:rFonts w:ascii="Times" w:eastAsia="DengXian" w:hAnsi="Times"/>
                <w:color w:val="000000"/>
              </w:rPr>
              <w:t>RF</w:t>
            </w:r>
          </w:p>
        </w:tc>
        <w:tc>
          <w:tcPr>
            <w:tcW w:w="247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{'min_samples_split': [20]}</w:t>
            </w:r>
          </w:p>
        </w:tc>
        <w:tc>
          <w:tcPr>
            <w:tcW w:w="2672"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{'min_samples_split': [20, 12]}</w:t>
            </w:r>
          </w:p>
        </w:tc>
        <w:tc>
          <w:tcPr>
            <w:tcW w:w="313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{'min_samples_split': [4, 6, 2]}</w:t>
            </w:r>
          </w:p>
        </w:tc>
      </w:tr>
      <w:tr w:rsidR="00064ADB" w:rsidTr="00C13C69">
        <w:trPr>
          <w:trHeight w:val="320"/>
        </w:trPr>
        <w:tc>
          <w:tcPr>
            <w:tcW w:w="1409" w:type="dxa"/>
            <w:tcBorders>
              <w:top w:val="nil"/>
              <w:left w:val="single" w:sz="4" w:space="0" w:color="auto"/>
              <w:bottom w:val="single" w:sz="4" w:space="0" w:color="auto"/>
              <w:right w:val="single" w:sz="4" w:space="0" w:color="auto"/>
            </w:tcBorders>
            <w:shd w:val="clear" w:color="auto" w:fill="auto"/>
            <w:noWrap/>
            <w:vAlign w:val="center"/>
            <w:hideMark/>
          </w:tcPr>
          <w:p w:rsidR="00891299" w:rsidRDefault="00064ADB">
            <w:pPr>
              <w:rPr>
                <w:rFonts w:ascii="Times" w:eastAsia="DengXian" w:hAnsi="Times"/>
                <w:color w:val="000000"/>
              </w:rPr>
            </w:pPr>
            <w:r w:rsidRPr="00E73D02">
              <w:rPr>
                <w:rFonts w:ascii="Times" w:eastAsia="DengXian" w:hAnsi="Times"/>
                <w:color w:val="000000"/>
              </w:rPr>
              <w:t xml:space="preserve">50/50 </w:t>
            </w:r>
          </w:p>
          <w:p w:rsidR="00064ADB" w:rsidRPr="00E73D02" w:rsidRDefault="00064ADB">
            <w:pPr>
              <w:rPr>
                <w:rFonts w:ascii="Times" w:eastAsia="DengXian" w:hAnsi="Times"/>
                <w:color w:val="000000"/>
              </w:rPr>
            </w:pPr>
            <w:r w:rsidRPr="00E73D02">
              <w:rPr>
                <w:rFonts w:ascii="Times" w:eastAsia="DengXian" w:hAnsi="Times"/>
                <w:color w:val="000000"/>
              </w:rPr>
              <w:t>RF</w:t>
            </w:r>
          </w:p>
        </w:tc>
        <w:tc>
          <w:tcPr>
            <w:tcW w:w="247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{'min_samples_split': [20, 16]}</w:t>
            </w:r>
          </w:p>
        </w:tc>
        <w:tc>
          <w:tcPr>
            <w:tcW w:w="2672"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{'min_samples_split': [16, 8, 12]}</w:t>
            </w:r>
          </w:p>
        </w:tc>
        <w:tc>
          <w:tcPr>
            <w:tcW w:w="313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{'min_samples_split': [2, 16]}</w:t>
            </w:r>
          </w:p>
        </w:tc>
      </w:tr>
      <w:tr w:rsidR="00064ADB" w:rsidTr="00C13C69">
        <w:trPr>
          <w:trHeight w:val="320"/>
        </w:trPr>
        <w:tc>
          <w:tcPr>
            <w:tcW w:w="1409" w:type="dxa"/>
            <w:tcBorders>
              <w:top w:val="nil"/>
              <w:left w:val="single" w:sz="4" w:space="0" w:color="auto"/>
              <w:bottom w:val="single" w:sz="4" w:space="0" w:color="auto"/>
              <w:right w:val="single" w:sz="4" w:space="0" w:color="auto"/>
            </w:tcBorders>
            <w:shd w:val="clear" w:color="auto" w:fill="auto"/>
            <w:noWrap/>
            <w:vAlign w:val="center"/>
            <w:hideMark/>
          </w:tcPr>
          <w:p w:rsidR="00592FB9" w:rsidRDefault="00064ADB">
            <w:pPr>
              <w:rPr>
                <w:rFonts w:ascii="Times" w:eastAsia="DengXian" w:hAnsi="Times"/>
                <w:color w:val="000000"/>
              </w:rPr>
            </w:pPr>
            <w:r w:rsidRPr="00E73D02">
              <w:rPr>
                <w:rFonts w:ascii="Times" w:eastAsia="DengXian" w:hAnsi="Times"/>
                <w:color w:val="000000"/>
              </w:rPr>
              <w:t xml:space="preserve">20/80 </w:t>
            </w:r>
          </w:p>
          <w:p w:rsidR="00064ADB" w:rsidRPr="00E73D02" w:rsidRDefault="00064ADB">
            <w:pPr>
              <w:rPr>
                <w:rFonts w:ascii="Times" w:eastAsia="DengXian" w:hAnsi="Times"/>
                <w:color w:val="000000"/>
              </w:rPr>
            </w:pPr>
            <w:r w:rsidRPr="00E73D02">
              <w:rPr>
                <w:rFonts w:ascii="Times" w:eastAsia="DengXian" w:hAnsi="Times"/>
                <w:color w:val="000000"/>
              </w:rPr>
              <w:t>RF</w:t>
            </w:r>
          </w:p>
        </w:tc>
        <w:tc>
          <w:tcPr>
            <w:tcW w:w="247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{'min_samples_split': [16, 20]}</w:t>
            </w:r>
          </w:p>
        </w:tc>
        <w:tc>
          <w:tcPr>
            <w:tcW w:w="2672"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{'min_samples_split': [16, 20]}</w:t>
            </w:r>
          </w:p>
        </w:tc>
        <w:tc>
          <w:tcPr>
            <w:tcW w:w="313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{'min_samples_split': [2, 4]}</w:t>
            </w:r>
          </w:p>
        </w:tc>
      </w:tr>
      <w:tr w:rsidR="00064ADB" w:rsidTr="00C13C69">
        <w:trPr>
          <w:trHeight w:val="320"/>
        </w:trPr>
        <w:tc>
          <w:tcPr>
            <w:tcW w:w="1409" w:type="dxa"/>
            <w:tcBorders>
              <w:top w:val="nil"/>
              <w:left w:val="single" w:sz="4" w:space="0" w:color="auto"/>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 xml:space="preserve">80/20 LOGREG </w:t>
            </w:r>
          </w:p>
        </w:tc>
        <w:tc>
          <w:tcPr>
            <w:tcW w:w="247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{'C': [10.0, 1.0, 0.1]}</w:t>
            </w:r>
          </w:p>
        </w:tc>
        <w:tc>
          <w:tcPr>
            <w:tcW w:w="2672"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{'C': [0.001, 0.1]}</w:t>
            </w:r>
          </w:p>
        </w:tc>
        <w:tc>
          <w:tcPr>
            <w:tcW w:w="313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{'C': [0.01, 0.1]}</w:t>
            </w:r>
          </w:p>
        </w:tc>
      </w:tr>
      <w:tr w:rsidR="00064ADB" w:rsidTr="00C13C69">
        <w:trPr>
          <w:trHeight w:val="320"/>
        </w:trPr>
        <w:tc>
          <w:tcPr>
            <w:tcW w:w="1409" w:type="dxa"/>
            <w:tcBorders>
              <w:top w:val="nil"/>
              <w:left w:val="single" w:sz="4" w:space="0" w:color="auto"/>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 xml:space="preserve">50/50 LOGREG </w:t>
            </w:r>
          </w:p>
        </w:tc>
        <w:tc>
          <w:tcPr>
            <w:tcW w:w="247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{'C': [10.0, 1.0, 0.1]}</w:t>
            </w:r>
          </w:p>
        </w:tc>
        <w:tc>
          <w:tcPr>
            <w:tcW w:w="2672"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{'C': [0.0001, 1.0, 10.0]}</w:t>
            </w:r>
          </w:p>
        </w:tc>
        <w:tc>
          <w:tcPr>
            <w:tcW w:w="313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{'C': [0.01]}</w:t>
            </w:r>
          </w:p>
        </w:tc>
      </w:tr>
      <w:tr w:rsidR="00064ADB" w:rsidTr="00C13C69">
        <w:trPr>
          <w:trHeight w:val="320"/>
        </w:trPr>
        <w:tc>
          <w:tcPr>
            <w:tcW w:w="1409" w:type="dxa"/>
            <w:tcBorders>
              <w:top w:val="nil"/>
              <w:left w:val="single" w:sz="4" w:space="0" w:color="auto"/>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 xml:space="preserve">20/80 LOGREG </w:t>
            </w:r>
          </w:p>
        </w:tc>
        <w:tc>
          <w:tcPr>
            <w:tcW w:w="247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{'C': [1.0, 0.1]}</w:t>
            </w:r>
          </w:p>
        </w:tc>
        <w:tc>
          <w:tcPr>
            <w:tcW w:w="2672"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{'C': [1.0, 0.1]}</w:t>
            </w:r>
          </w:p>
        </w:tc>
        <w:tc>
          <w:tcPr>
            <w:tcW w:w="313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{'C': [0.01, 0.1]}</w:t>
            </w:r>
          </w:p>
        </w:tc>
      </w:tr>
      <w:tr w:rsidR="00064ADB" w:rsidTr="00C13C69">
        <w:trPr>
          <w:trHeight w:val="320"/>
        </w:trPr>
        <w:tc>
          <w:tcPr>
            <w:tcW w:w="1409" w:type="dxa"/>
            <w:tcBorders>
              <w:top w:val="nil"/>
              <w:left w:val="single" w:sz="4" w:space="0" w:color="auto"/>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 xml:space="preserve">80/20 BST-DT </w:t>
            </w:r>
          </w:p>
        </w:tc>
        <w:tc>
          <w:tcPr>
            <w:tcW w:w="247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{'max_features': [70, 50, 30]}</w:t>
            </w:r>
          </w:p>
        </w:tc>
        <w:tc>
          <w:tcPr>
            <w:tcW w:w="2672"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{'max_features': [30, 70]}</w:t>
            </w:r>
          </w:p>
        </w:tc>
        <w:tc>
          <w:tcPr>
            <w:tcW w:w="313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{'max_features': [30]}</w:t>
            </w:r>
          </w:p>
        </w:tc>
      </w:tr>
      <w:tr w:rsidR="00064ADB" w:rsidTr="00C13C69">
        <w:trPr>
          <w:trHeight w:val="320"/>
        </w:trPr>
        <w:tc>
          <w:tcPr>
            <w:tcW w:w="1409" w:type="dxa"/>
            <w:tcBorders>
              <w:top w:val="nil"/>
              <w:left w:val="single" w:sz="4" w:space="0" w:color="auto"/>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 xml:space="preserve">50/50 BST-DT </w:t>
            </w:r>
          </w:p>
        </w:tc>
        <w:tc>
          <w:tcPr>
            <w:tcW w:w="247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{'max_features': [30, 50]}</w:t>
            </w:r>
          </w:p>
        </w:tc>
        <w:tc>
          <w:tcPr>
            <w:tcW w:w="2672"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{'max_features': [30, 70]}</w:t>
            </w:r>
          </w:p>
        </w:tc>
        <w:tc>
          <w:tcPr>
            <w:tcW w:w="313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{'max_features': [50, 10]}</w:t>
            </w:r>
          </w:p>
        </w:tc>
      </w:tr>
      <w:tr w:rsidR="00064ADB" w:rsidTr="00C13C69">
        <w:trPr>
          <w:trHeight w:val="320"/>
        </w:trPr>
        <w:tc>
          <w:tcPr>
            <w:tcW w:w="1409" w:type="dxa"/>
            <w:tcBorders>
              <w:top w:val="nil"/>
              <w:left w:val="single" w:sz="4" w:space="0" w:color="auto"/>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 xml:space="preserve">20/80 BST-DT </w:t>
            </w:r>
          </w:p>
        </w:tc>
        <w:tc>
          <w:tcPr>
            <w:tcW w:w="247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{'max_features': [50, 30]}</w:t>
            </w:r>
          </w:p>
        </w:tc>
        <w:tc>
          <w:tcPr>
            <w:tcW w:w="2672"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{'max_features': [70, 10]}</w:t>
            </w:r>
          </w:p>
        </w:tc>
        <w:tc>
          <w:tcPr>
            <w:tcW w:w="3131" w:type="dxa"/>
            <w:tcBorders>
              <w:top w:val="nil"/>
              <w:left w:val="nil"/>
              <w:bottom w:val="single" w:sz="4" w:space="0" w:color="auto"/>
              <w:right w:val="single" w:sz="4" w:space="0" w:color="auto"/>
            </w:tcBorders>
            <w:shd w:val="clear" w:color="auto" w:fill="auto"/>
            <w:noWrap/>
            <w:vAlign w:val="center"/>
            <w:hideMark/>
          </w:tcPr>
          <w:p w:rsidR="00064ADB" w:rsidRPr="00E73D02" w:rsidRDefault="00064ADB">
            <w:pPr>
              <w:rPr>
                <w:rFonts w:ascii="Times" w:eastAsia="DengXian" w:hAnsi="Times"/>
                <w:color w:val="000000"/>
              </w:rPr>
            </w:pPr>
            <w:r w:rsidRPr="00E73D02">
              <w:rPr>
                <w:rFonts w:ascii="Times" w:eastAsia="DengXian" w:hAnsi="Times"/>
                <w:color w:val="000000"/>
              </w:rPr>
              <w:t>{'max_features': [10, 30]}</w:t>
            </w:r>
          </w:p>
        </w:tc>
      </w:tr>
    </w:tbl>
    <w:p w:rsidR="003C6004" w:rsidRPr="00CE3133" w:rsidRDefault="003C6004" w:rsidP="00B03092">
      <w:pPr>
        <w:rPr>
          <w:rFonts w:ascii="Times New Roman" w:hAnsi="Times New Roman" w:cs="Times New Roman"/>
          <w:i/>
          <w:color w:val="000000" w:themeColor="text1"/>
        </w:rPr>
      </w:pPr>
    </w:p>
    <w:p w:rsidR="000848E5" w:rsidRDefault="000848E5" w:rsidP="00B36EC2">
      <w:pPr>
        <w:jc w:val="center"/>
        <w:rPr>
          <w:rFonts w:ascii="Times New Roman" w:hAnsi="Times New Roman" w:cs="Times New Roman"/>
          <w:i/>
          <w:color w:val="000000" w:themeColor="text1"/>
        </w:rPr>
      </w:pPr>
    </w:p>
    <w:p w:rsidR="00B36EC2" w:rsidRPr="00CE3133" w:rsidRDefault="00B36EC2" w:rsidP="00C001E7">
      <w:pPr>
        <w:jc w:val="center"/>
        <w:rPr>
          <w:rFonts w:ascii="Times New Roman" w:hAnsi="Times New Roman" w:cs="Times New Roman" w:hint="eastAsia"/>
          <w:i/>
          <w:color w:val="000000" w:themeColor="text1"/>
        </w:rPr>
      </w:pPr>
      <w:r w:rsidRPr="00CE3133">
        <w:rPr>
          <w:rFonts w:ascii="Times New Roman" w:hAnsi="Times New Roman" w:cs="Times New Roman"/>
          <w:i/>
          <w:color w:val="000000" w:themeColor="text1"/>
        </w:rPr>
        <w:t xml:space="preserve">Table </w:t>
      </w:r>
      <w:r w:rsidR="00E72BDA">
        <w:rPr>
          <w:rFonts w:ascii="Times New Roman" w:hAnsi="Times New Roman" w:cs="Times New Roman"/>
          <w:i/>
          <w:color w:val="000000" w:themeColor="text1"/>
        </w:rPr>
        <w:t>3</w:t>
      </w:r>
      <w:r w:rsidRPr="00CE3133">
        <w:rPr>
          <w:rFonts w:ascii="Times New Roman" w:hAnsi="Times New Roman" w:cs="Times New Roman"/>
          <w:i/>
          <w:color w:val="000000" w:themeColor="text1"/>
        </w:rPr>
        <w:t xml:space="preserve"> Performance on Three Classifi</w:t>
      </w:r>
      <w:r w:rsidR="004A56F3" w:rsidRPr="00CE3133">
        <w:rPr>
          <w:rFonts w:ascii="Times New Roman" w:hAnsi="Times New Roman" w:cs="Times New Roman"/>
          <w:i/>
          <w:color w:val="000000" w:themeColor="text1"/>
        </w:rPr>
        <w:t>ers</w:t>
      </w:r>
      <w:r w:rsidRPr="00CE3133">
        <w:rPr>
          <w:rFonts w:ascii="Times New Roman" w:hAnsi="Times New Roman" w:cs="Times New Roman"/>
          <w:i/>
          <w:color w:val="000000" w:themeColor="text1"/>
        </w:rPr>
        <w:t xml:space="preserve"> for three different Partitions</w:t>
      </w:r>
    </w:p>
    <w:tbl>
      <w:tblPr>
        <w:tblW w:w="10696" w:type="dxa"/>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876"/>
        <w:gridCol w:w="1176"/>
        <w:gridCol w:w="876"/>
        <w:gridCol w:w="936"/>
        <w:gridCol w:w="1176"/>
        <w:gridCol w:w="936"/>
        <w:gridCol w:w="1270"/>
        <w:gridCol w:w="1270"/>
        <w:gridCol w:w="1270"/>
      </w:tblGrid>
      <w:tr w:rsidR="00981580" w:rsidRPr="00A2626C" w:rsidTr="00136AF4">
        <w:trPr>
          <w:trHeight w:val="296"/>
        </w:trPr>
        <w:tc>
          <w:tcPr>
            <w:tcW w:w="1319" w:type="dxa"/>
            <w:vAlign w:val="center"/>
          </w:tcPr>
          <w:p w:rsidR="0039593D" w:rsidRDefault="0039593D" w:rsidP="00981580">
            <w:pPr>
              <w:rPr>
                <w:rFonts w:ascii="Times" w:eastAsia="DengXian" w:hAnsi="Times"/>
                <w:color w:val="000000"/>
              </w:rPr>
            </w:pPr>
            <w:r>
              <w:rPr>
                <w:rFonts w:ascii="Times" w:eastAsia="DengXian" w:hAnsi="Times" w:hint="eastAsia"/>
                <w:color w:val="000000"/>
              </w:rPr>
              <w:t>(</w:t>
            </w:r>
            <w:r>
              <w:rPr>
                <w:rFonts w:ascii="Times" w:eastAsia="DengXian" w:hAnsi="Times"/>
                <w:color w:val="000000"/>
              </w:rPr>
              <w:t>Train/Test)</w:t>
            </w:r>
          </w:p>
          <w:p w:rsidR="00981580" w:rsidRPr="00A2626C" w:rsidRDefault="00981580" w:rsidP="00981580">
            <w:pPr>
              <w:rPr>
                <w:rFonts w:ascii="Times" w:eastAsia="DengXian" w:hAnsi="Times"/>
                <w:color w:val="000000"/>
              </w:rPr>
            </w:pPr>
            <w:r>
              <w:rPr>
                <w:rFonts w:ascii="Times" w:eastAsia="DengXian" w:hAnsi="Times" w:hint="eastAsia"/>
                <w:color w:val="000000"/>
              </w:rPr>
              <w:t>C</w:t>
            </w:r>
            <w:r>
              <w:rPr>
                <w:rFonts w:ascii="Times" w:eastAsia="DengXian" w:hAnsi="Times"/>
                <w:color w:val="000000"/>
              </w:rPr>
              <w:t>lassifier</w:t>
            </w:r>
            <w:r w:rsidRPr="00A2626C">
              <w:rPr>
                <w:rFonts w:ascii="Times" w:eastAsia="DengXian" w:hAnsi="Times"/>
                <w:color w:val="000000"/>
              </w:rPr>
              <w:t xml:space="preserve">　</w:t>
            </w:r>
          </w:p>
        </w:tc>
        <w:tc>
          <w:tcPr>
            <w:tcW w:w="839" w:type="dxa"/>
            <w:vAlign w:val="center"/>
          </w:tcPr>
          <w:p w:rsidR="00981580" w:rsidRPr="00A2626C" w:rsidRDefault="00981580" w:rsidP="00981580">
            <w:pPr>
              <w:rPr>
                <w:rFonts w:ascii="Times" w:eastAsia="DengXian" w:hAnsi="Times"/>
                <w:color w:val="000000"/>
              </w:rPr>
            </w:pPr>
            <w:r w:rsidRPr="00A2626C">
              <w:rPr>
                <w:rFonts w:ascii="Times" w:eastAsia="DengXian" w:hAnsi="Times"/>
                <w:color w:val="000000"/>
              </w:rPr>
              <w:t>Adult mean</w:t>
            </w:r>
            <w:r>
              <w:rPr>
                <w:rFonts w:ascii="Times" w:eastAsia="DengXian" w:hAnsi="Times"/>
                <w:color w:val="000000"/>
              </w:rPr>
              <w:t xml:space="preserve"> </w:t>
            </w:r>
            <w:r w:rsidRPr="00A2626C">
              <w:rPr>
                <w:rFonts w:ascii="Times" w:eastAsia="DengXian" w:hAnsi="Times"/>
                <w:color w:val="000000"/>
              </w:rPr>
              <w:t>train</w:t>
            </w:r>
            <w:r>
              <w:rPr>
                <w:rFonts w:ascii="Times" w:eastAsia="DengXian" w:hAnsi="Times"/>
                <w:color w:val="000000"/>
              </w:rPr>
              <w:t xml:space="preserve"> </w:t>
            </w:r>
            <w:r w:rsidRPr="00A2626C">
              <w:rPr>
                <w:rFonts w:ascii="Times" w:eastAsia="DengXian" w:hAnsi="Times"/>
                <w:color w:val="000000"/>
              </w:rPr>
              <w:t>acc</w:t>
            </w:r>
          </w:p>
        </w:tc>
        <w:tc>
          <w:tcPr>
            <w:tcW w:w="1127" w:type="dxa"/>
            <w:vAlign w:val="center"/>
          </w:tcPr>
          <w:p w:rsidR="00981580" w:rsidRPr="00A2626C" w:rsidRDefault="00981580" w:rsidP="00981580">
            <w:pPr>
              <w:rPr>
                <w:rFonts w:ascii="Times" w:eastAsia="DengXian" w:hAnsi="Times"/>
                <w:color w:val="000000"/>
              </w:rPr>
            </w:pPr>
            <w:r w:rsidRPr="00A2626C">
              <w:rPr>
                <w:rFonts w:ascii="Times" w:eastAsia="DengXian" w:hAnsi="Times"/>
                <w:color w:val="000000"/>
              </w:rPr>
              <w:t>Adult mean</w:t>
            </w:r>
            <w:r>
              <w:rPr>
                <w:rFonts w:ascii="Times" w:eastAsia="DengXian" w:hAnsi="Times"/>
                <w:color w:val="000000"/>
              </w:rPr>
              <w:t xml:space="preserve"> </w:t>
            </w:r>
            <w:r w:rsidRPr="00A2626C">
              <w:rPr>
                <w:rFonts w:ascii="Times" w:eastAsia="DengXian" w:hAnsi="Times"/>
                <w:color w:val="000000"/>
              </w:rPr>
              <w:t>validation</w:t>
            </w:r>
            <w:r>
              <w:rPr>
                <w:rFonts w:ascii="Times" w:eastAsia="DengXian" w:hAnsi="Times"/>
                <w:color w:val="000000"/>
              </w:rPr>
              <w:t xml:space="preserve"> </w:t>
            </w:r>
            <w:r w:rsidRPr="00A2626C">
              <w:rPr>
                <w:rFonts w:ascii="Times" w:eastAsia="DengXian" w:hAnsi="Times"/>
                <w:color w:val="000000"/>
              </w:rPr>
              <w:t>acc</w:t>
            </w:r>
          </w:p>
        </w:tc>
        <w:tc>
          <w:tcPr>
            <w:tcW w:w="839" w:type="dxa"/>
            <w:vAlign w:val="center"/>
          </w:tcPr>
          <w:p w:rsidR="00981580" w:rsidRPr="00A2626C" w:rsidRDefault="00981580" w:rsidP="00981580">
            <w:pPr>
              <w:rPr>
                <w:rFonts w:ascii="Times" w:eastAsia="DengXian" w:hAnsi="Times"/>
                <w:color w:val="000000"/>
              </w:rPr>
            </w:pPr>
            <w:r w:rsidRPr="00A2626C">
              <w:rPr>
                <w:rFonts w:ascii="Times" w:eastAsia="DengXian" w:hAnsi="Times"/>
                <w:color w:val="000000"/>
              </w:rPr>
              <w:t>Adult mean</w:t>
            </w:r>
            <w:r>
              <w:rPr>
                <w:rFonts w:ascii="Times" w:eastAsia="DengXian" w:hAnsi="Times"/>
                <w:color w:val="000000"/>
              </w:rPr>
              <w:t xml:space="preserve"> </w:t>
            </w:r>
            <w:r w:rsidRPr="00A2626C">
              <w:rPr>
                <w:rFonts w:ascii="Times" w:eastAsia="DengXian" w:hAnsi="Times"/>
                <w:color w:val="000000"/>
              </w:rPr>
              <w:t>test</w:t>
            </w:r>
            <w:r>
              <w:rPr>
                <w:rFonts w:ascii="Times" w:eastAsia="DengXian" w:hAnsi="Times"/>
                <w:color w:val="000000"/>
              </w:rPr>
              <w:t xml:space="preserve"> </w:t>
            </w:r>
            <w:r w:rsidRPr="00A2626C">
              <w:rPr>
                <w:rFonts w:ascii="Times" w:eastAsia="DengXian" w:hAnsi="Times"/>
                <w:color w:val="000000"/>
              </w:rPr>
              <w:t>acc</w:t>
            </w:r>
          </w:p>
        </w:tc>
        <w:tc>
          <w:tcPr>
            <w:tcW w:w="897" w:type="dxa"/>
            <w:vAlign w:val="center"/>
          </w:tcPr>
          <w:p w:rsidR="00981580" w:rsidRPr="00A2626C" w:rsidRDefault="00981580" w:rsidP="00981580">
            <w:pPr>
              <w:rPr>
                <w:rFonts w:ascii="Times" w:eastAsia="DengXian" w:hAnsi="Times"/>
                <w:color w:val="000000"/>
              </w:rPr>
            </w:pPr>
            <w:r w:rsidRPr="00A2626C">
              <w:rPr>
                <w:rFonts w:ascii="Times" w:eastAsia="DengXian" w:hAnsi="Times"/>
                <w:color w:val="000000"/>
              </w:rPr>
              <w:t>Card</w:t>
            </w:r>
            <w:r>
              <w:rPr>
                <w:rFonts w:ascii="Times" w:eastAsia="DengXian" w:hAnsi="Times"/>
                <w:color w:val="000000"/>
              </w:rPr>
              <w:t xml:space="preserve"> </w:t>
            </w:r>
            <w:r w:rsidRPr="00A2626C">
              <w:rPr>
                <w:rFonts w:ascii="Times" w:eastAsia="DengXian" w:hAnsi="Times"/>
                <w:color w:val="000000"/>
              </w:rPr>
              <w:t>Default mean</w:t>
            </w:r>
            <w:r>
              <w:rPr>
                <w:rFonts w:ascii="Times" w:eastAsia="DengXian" w:hAnsi="Times"/>
                <w:color w:val="000000"/>
              </w:rPr>
              <w:t xml:space="preserve"> </w:t>
            </w:r>
            <w:r w:rsidRPr="00A2626C">
              <w:rPr>
                <w:rFonts w:ascii="Times" w:eastAsia="DengXian" w:hAnsi="Times"/>
                <w:color w:val="000000"/>
              </w:rPr>
              <w:t>train</w:t>
            </w:r>
            <w:r>
              <w:rPr>
                <w:rFonts w:ascii="Times" w:eastAsia="DengXian" w:hAnsi="Times"/>
                <w:color w:val="000000"/>
              </w:rPr>
              <w:t xml:space="preserve"> </w:t>
            </w:r>
            <w:r w:rsidRPr="00A2626C">
              <w:rPr>
                <w:rFonts w:ascii="Times" w:eastAsia="DengXian" w:hAnsi="Times"/>
                <w:color w:val="000000"/>
              </w:rPr>
              <w:t>acc</w:t>
            </w:r>
          </w:p>
        </w:tc>
        <w:tc>
          <w:tcPr>
            <w:tcW w:w="1127" w:type="dxa"/>
            <w:vAlign w:val="center"/>
          </w:tcPr>
          <w:p w:rsidR="00981580" w:rsidRPr="00A2626C" w:rsidRDefault="00981580" w:rsidP="00981580">
            <w:pPr>
              <w:rPr>
                <w:rFonts w:ascii="Times" w:eastAsia="DengXian" w:hAnsi="Times"/>
                <w:color w:val="000000"/>
              </w:rPr>
            </w:pPr>
            <w:r w:rsidRPr="00A2626C">
              <w:rPr>
                <w:rFonts w:ascii="Times" w:eastAsia="DengXian" w:hAnsi="Times"/>
                <w:color w:val="000000"/>
              </w:rPr>
              <w:t>Card</w:t>
            </w:r>
            <w:r>
              <w:rPr>
                <w:rFonts w:ascii="Times" w:eastAsia="DengXian" w:hAnsi="Times"/>
                <w:color w:val="000000"/>
              </w:rPr>
              <w:t xml:space="preserve"> </w:t>
            </w:r>
            <w:r w:rsidRPr="00A2626C">
              <w:rPr>
                <w:rFonts w:ascii="Times" w:eastAsia="DengXian" w:hAnsi="Times"/>
                <w:color w:val="000000"/>
              </w:rPr>
              <w:t>Default mean</w:t>
            </w:r>
            <w:r>
              <w:rPr>
                <w:rFonts w:ascii="Times" w:eastAsia="DengXian" w:hAnsi="Times"/>
                <w:color w:val="000000"/>
              </w:rPr>
              <w:t xml:space="preserve"> </w:t>
            </w:r>
            <w:r w:rsidRPr="00A2626C">
              <w:rPr>
                <w:rFonts w:ascii="Times" w:eastAsia="DengXian" w:hAnsi="Times"/>
                <w:color w:val="000000"/>
              </w:rPr>
              <w:t>validation</w:t>
            </w:r>
            <w:r>
              <w:rPr>
                <w:rFonts w:ascii="Times" w:eastAsia="DengXian" w:hAnsi="Times"/>
                <w:color w:val="000000"/>
              </w:rPr>
              <w:t xml:space="preserve"> </w:t>
            </w:r>
            <w:r w:rsidRPr="00A2626C">
              <w:rPr>
                <w:rFonts w:ascii="Times" w:eastAsia="DengXian" w:hAnsi="Times"/>
                <w:color w:val="000000"/>
              </w:rPr>
              <w:t>acc</w:t>
            </w:r>
          </w:p>
        </w:tc>
        <w:tc>
          <w:tcPr>
            <w:tcW w:w="897" w:type="dxa"/>
            <w:vAlign w:val="center"/>
          </w:tcPr>
          <w:p w:rsidR="00981580" w:rsidRPr="00A2626C" w:rsidRDefault="00981580" w:rsidP="00981580">
            <w:pPr>
              <w:rPr>
                <w:rFonts w:ascii="Times" w:eastAsia="DengXian" w:hAnsi="Times"/>
                <w:color w:val="000000"/>
              </w:rPr>
            </w:pPr>
            <w:r w:rsidRPr="00A2626C">
              <w:rPr>
                <w:rFonts w:ascii="Times" w:eastAsia="DengXian" w:hAnsi="Times"/>
                <w:color w:val="000000"/>
              </w:rPr>
              <w:t>Card</w:t>
            </w:r>
            <w:r>
              <w:rPr>
                <w:rFonts w:ascii="Times" w:eastAsia="DengXian" w:hAnsi="Times"/>
                <w:color w:val="000000"/>
              </w:rPr>
              <w:t xml:space="preserve"> </w:t>
            </w:r>
            <w:r w:rsidRPr="00A2626C">
              <w:rPr>
                <w:rFonts w:ascii="Times" w:eastAsia="DengXian" w:hAnsi="Times"/>
                <w:color w:val="000000"/>
              </w:rPr>
              <w:t>Default mean</w:t>
            </w:r>
            <w:r>
              <w:rPr>
                <w:rFonts w:ascii="Times" w:eastAsia="DengXian" w:hAnsi="Times"/>
                <w:color w:val="000000"/>
              </w:rPr>
              <w:t xml:space="preserve"> </w:t>
            </w:r>
            <w:r w:rsidRPr="00A2626C">
              <w:rPr>
                <w:rFonts w:ascii="Times" w:eastAsia="DengXian" w:hAnsi="Times"/>
                <w:color w:val="000000"/>
              </w:rPr>
              <w:t>test</w:t>
            </w:r>
            <w:r>
              <w:rPr>
                <w:rFonts w:ascii="Times" w:eastAsia="DengXian" w:hAnsi="Times"/>
                <w:color w:val="000000"/>
              </w:rPr>
              <w:t xml:space="preserve"> </w:t>
            </w:r>
            <w:r w:rsidRPr="00A2626C">
              <w:rPr>
                <w:rFonts w:ascii="Times" w:eastAsia="DengXian" w:hAnsi="Times"/>
                <w:color w:val="000000"/>
              </w:rPr>
              <w:t>acc</w:t>
            </w:r>
          </w:p>
        </w:tc>
        <w:tc>
          <w:tcPr>
            <w:tcW w:w="1217" w:type="dxa"/>
            <w:vAlign w:val="center"/>
          </w:tcPr>
          <w:p w:rsidR="00981580" w:rsidRPr="00A2626C" w:rsidRDefault="00981580" w:rsidP="00981580">
            <w:pPr>
              <w:rPr>
                <w:rFonts w:ascii="Times" w:eastAsia="DengXian" w:hAnsi="Times"/>
                <w:color w:val="000000"/>
              </w:rPr>
            </w:pPr>
            <w:r w:rsidRPr="00A2626C">
              <w:rPr>
                <w:rFonts w:ascii="Times" w:eastAsia="DengXian" w:hAnsi="Times"/>
                <w:color w:val="000000"/>
              </w:rPr>
              <w:t>Mushroom mean</w:t>
            </w:r>
            <w:r>
              <w:rPr>
                <w:rFonts w:ascii="Times" w:eastAsia="DengXian" w:hAnsi="Times"/>
                <w:color w:val="000000"/>
              </w:rPr>
              <w:t xml:space="preserve"> </w:t>
            </w:r>
            <w:r w:rsidRPr="00A2626C">
              <w:rPr>
                <w:rFonts w:ascii="Times" w:eastAsia="DengXian" w:hAnsi="Times"/>
                <w:color w:val="000000"/>
              </w:rPr>
              <w:t>train</w:t>
            </w:r>
            <w:r>
              <w:rPr>
                <w:rFonts w:ascii="Times" w:eastAsia="DengXian" w:hAnsi="Times"/>
                <w:color w:val="000000"/>
              </w:rPr>
              <w:t xml:space="preserve"> </w:t>
            </w:r>
            <w:r w:rsidRPr="00A2626C">
              <w:rPr>
                <w:rFonts w:ascii="Times" w:eastAsia="DengXian" w:hAnsi="Times"/>
                <w:color w:val="000000"/>
              </w:rPr>
              <w:t>acc</w:t>
            </w:r>
          </w:p>
        </w:tc>
        <w:tc>
          <w:tcPr>
            <w:tcW w:w="1217" w:type="dxa"/>
            <w:shd w:val="clear" w:color="auto" w:fill="auto"/>
            <w:noWrap/>
            <w:vAlign w:val="center"/>
            <w:hideMark/>
          </w:tcPr>
          <w:p w:rsidR="00981580" w:rsidRPr="00A2626C" w:rsidRDefault="00981580" w:rsidP="00981580">
            <w:pPr>
              <w:rPr>
                <w:rFonts w:ascii="Times" w:eastAsia="DengXian" w:hAnsi="Times"/>
                <w:color w:val="000000"/>
              </w:rPr>
            </w:pPr>
            <w:r w:rsidRPr="00A2626C">
              <w:rPr>
                <w:rFonts w:ascii="Times" w:eastAsia="DengXian" w:hAnsi="Times"/>
                <w:color w:val="000000"/>
              </w:rPr>
              <w:t>Mushroom mean</w:t>
            </w:r>
            <w:r>
              <w:rPr>
                <w:rFonts w:ascii="Times" w:eastAsia="DengXian" w:hAnsi="Times"/>
                <w:color w:val="000000"/>
              </w:rPr>
              <w:t xml:space="preserve"> </w:t>
            </w:r>
            <w:r w:rsidRPr="00A2626C">
              <w:rPr>
                <w:rFonts w:ascii="Times" w:eastAsia="DengXian" w:hAnsi="Times"/>
                <w:color w:val="000000"/>
              </w:rPr>
              <w:t>validation</w:t>
            </w:r>
            <w:r>
              <w:rPr>
                <w:rFonts w:ascii="Times" w:eastAsia="DengXian" w:hAnsi="Times"/>
                <w:color w:val="000000"/>
              </w:rPr>
              <w:t xml:space="preserve"> </w:t>
            </w:r>
            <w:r w:rsidRPr="00A2626C">
              <w:rPr>
                <w:rFonts w:ascii="Times" w:eastAsia="DengXian" w:hAnsi="Times"/>
                <w:color w:val="000000"/>
              </w:rPr>
              <w:t>acc</w:t>
            </w:r>
          </w:p>
        </w:tc>
        <w:tc>
          <w:tcPr>
            <w:tcW w:w="1217" w:type="dxa"/>
            <w:shd w:val="clear" w:color="auto" w:fill="auto"/>
            <w:noWrap/>
            <w:vAlign w:val="center"/>
            <w:hideMark/>
          </w:tcPr>
          <w:p w:rsidR="00981580" w:rsidRPr="00A2626C" w:rsidRDefault="00981580" w:rsidP="00981580">
            <w:pPr>
              <w:rPr>
                <w:rFonts w:ascii="Times" w:eastAsia="DengXian" w:hAnsi="Times"/>
                <w:color w:val="000000"/>
              </w:rPr>
            </w:pPr>
            <w:r w:rsidRPr="00A2626C">
              <w:rPr>
                <w:rFonts w:ascii="Times" w:eastAsia="DengXian" w:hAnsi="Times"/>
                <w:color w:val="000000"/>
              </w:rPr>
              <w:t>Mushroom mean</w:t>
            </w:r>
            <w:r>
              <w:rPr>
                <w:rFonts w:ascii="Times" w:eastAsia="DengXian" w:hAnsi="Times"/>
                <w:color w:val="000000"/>
              </w:rPr>
              <w:t xml:space="preserve"> </w:t>
            </w:r>
            <w:r w:rsidRPr="00A2626C">
              <w:rPr>
                <w:rFonts w:ascii="Times" w:eastAsia="DengXian" w:hAnsi="Times"/>
                <w:color w:val="000000"/>
              </w:rPr>
              <w:t>test</w:t>
            </w:r>
            <w:r>
              <w:rPr>
                <w:rFonts w:ascii="Times" w:eastAsia="DengXian" w:hAnsi="Times"/>
                <w:color w:val="000000"/>
              </w:rPr>
              <w:t xml:space="preserve"> </w:t>
            </w:r>
            <w:r w:rsidRPr="00A2626C">
              <w:rPr>
                <w:rFonts w:ascii="Times" w:eastAsia="DengXian" w:hAnsi="Times"/>
                <w:color w:val="000000"/>
              </w:rPr>
              <w:t>acc</w:t>
            </w:r>
          </w:p>
        </w:tc>
      </w:tr>
      <w:tr w:rsidR="00981580" w:rsidRPr="00A2626C" w:rsidTr="00136AF4">
        <w:trPr>
          <w:trHeight w:val="296"/>
        </w:trPr>
        <w:tc>
          <w:tcPr>
            <w:tcW w:w="1319" w:type="dxa"/>
            <w:vAlign w:val="center"/>
          </w:tcPr>
          <w:p w:rsidR="008236D4" w:rsidRDefault="00981580" w:rsidP="00981580">
            <w:pPr>
              <w:rPr>
                <w:rFonts w:ascii="Times" w:eastAsia="DengXian" w:hAnsi="Times"/>
                <w:color w:val="000000"/>
              </w:rPr>
            </w:pPr>
            <w:r w:rsidRPr="00A2626C">
              <w:rPr>
                <w:rFonts w:ascii="Times" w:eastAsia="DengXian" w:hAnsi="Times"/>
                <w:color w:val="000000"/>
              </w:rPr>
              <w:t xml:space="preserve">80/20 </w:t>
            </w:r>
          </w:p>
          <w:p w:rsidR="00981580" w:rsidRPr="00A2626C" w:rsidRDefault="00981580" w:rsidP="00981580">
            <w:pPr>
              <w:rPr>
                <w:rFonts w:ascii="Times" w:eastAsia="DengXian" w:hAnsi="Times"/>
                <w:color w:val="000000"/>
              </w:rPr>
            </w:pPr>
            <w:r w:rsidRPr="00A2626C">
              <w:rPr>
                <w:rFonts w:ascii="Times" w:eastAsia="DengXian" w:hAnsi="Times"/>
                <w:color w:val="000000"/>
              </w:rPr>
              <w:t>RF</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0.9023</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0.8493</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0.8495</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0.8892</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0.8077</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0.8104</w:t>
            </w:r>
          </w:p>
        </w:tc>
        <w:tc>
          <w:tcPr>
            <w:tcW w:w="121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0.9999</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0.9997</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0.9987</w:t>
            </w:r>
          </w:p>
        </w:tc>
      </w:tr>
      <w:tr w:rsidR="00981580" w:rsidRPr="00A2626C" w:rsidTr="00136AF4">
        <w:trPr>
          <w:trHeight w:val="296"/>
        </w:trPr>
        <w:tc>
          <w:tcPr>
            <w:tcW w:w="1319" w:type="dxa"/>
            <w:vAlign w:val="center"/>
          </w:tcPr>
          <w:p w:rsidR="00CD5716" w:rsidRDefault="00981580" w:rsidP="00981580">
            <w:pPr>
              <w:rPr>
                <w:rFonts w:ascii="Times" w:eastAsia="DengXian" w:hAnsi="Times"/>
                <w:color w:val="000000"/>
              </w:rPr>
            </w:pPr>
            <w:r w:rsidRPr="00A2626C">
              <w:rPr>
                <w:rFonts w:ascii="Times" w:eastAsia="DengXian" w:hAnsi="Times"/>
                <w:color w:val="000000"/>
              </w:rPr>
              <w:t xml:space="preserve">50/50 </w:t>
            </w:r>
          </w:p>
          <w:p w:rsidR="00981580" w:rsidRPr="00A2626C" w:rsidRDefault="00981580" w:rsidP="00981580">
            <w:pPr>
              <w:rPr>
                <w:rFonts w:ascii="Times" w:eastAsia="DengXian" w:hAnsi="Times"/>
                <w:color w:val="000000"/>
              </w:rPr>
            </w:pPr>
            <w:r w:rsidRPr="00A2626C">
              <w:rPr>
                <w:rFonts w:ascii="Times" w:eastAsia="DengXian" w:hAnsi="Times"/>
                <w:color w:val="000000"/>
              </w:rPr>
              <w:t>RF</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0.9065</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0.8555</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0.8527</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0.9099</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0.8105</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0.8094</w:t>
            </w:r>
          </w:p>
        </w:tc>
        <w:tc>
          <w:tcPr>
            <w:tcW w:w="121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1</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1</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1</w:t>
            </w:r>
          </w:p>
        </w:tc>
      </w:tr>
      <w:tr w:rsidR="00981580" w:rsidRPr="00A2626C" w:rsidTr="00136AF4">
        <w:trPr>
          <w:trHeight w:val="296"/>
        </w:trPr>
        <w:tc>
          <w:tcPr>
            <w:tcW w:w="1319" w:type="dxa"/>
            <w:vAlign w:val="center"/>
          </w:tcPr>
          <w:p w:rsidR="00E203F5" w:rsidRDefault="00981580" w:rsidP="00981580">
            <w:pPr>
              <w:rPr>
                <w:rFonts w:ascii="Times" w:eastAsia="DengXian" w:hAnsi="Times"/>
                <w:color w:val="000000"/>
              </w:rPr>
            </w:pPr>
            <w:r w:rsidRPr="00A2626C">
              <w:rPr>
                <w:rFonts w:ascii="Times" w:eastAsia="DengXian" w:hAnsi="Times"/>
                <w:color w:val="000000"/>
              </w:rPr>
              <w:t xml:space="preserve">20/80 </w:t>
            </w:r>
          </w:p>
          <w:p w:rsidR="00981580" w:rsidRPr="00A2626C" w:rsidRDefault="00981580" w:rsidP="00981580">
            <w:pPr>
              <w:rPr>
                <w:rFonts w:ascii="Times" w:eastAsia="DengXian" w:hAnsi="Times"/>
                <w:color w:val="000000"/>
              </w:rPr>
            </w:pPr>
            <w:r w:rsidRPr="00A2626C">
              <w:rPr>
                <w:rFonts w:ascii="Times" w:eastAsia="DengXian" w:hAnsi="Times"/>
                <w:color w:val="000000"/>
              </w:rPr>
              <w:t>RF</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0.9088</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0.8543</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0.8537</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0.8855</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0.8117</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0.8143</w:t>
            </w:r>
          </w:p>
        </w:tc>
        <w:tc>
          <w:tcPr>
            <w:tcW w:w="121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1</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1</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1</w:t>
            </w:r>
          </w:p>
        </w:tc>
      </w:tr>
      <w:tr w:rsidR="00981580" w:rsidRPr="00A2626C" w:rsidTr="00136AF4">
        <w:trPr>
          <w:trHeight w:val="296"/>
        </w:trPr>
        <w:tc>
          <w:tcPr>
            <w:tcW w:w="1319" w:type="dxa"/>
            <w:vAlign w:val="center"/>
          </w:tcPr>
          <w:p w:rsidR="00981580" w:rsidRPr="00A2626C" w:rsidRDefault="00981580" w:rsidP="00981580">
            <w:pPr>
              <w:rPr>
                <w:rFonts w:ascii="Times" w:eastAsia="DengXian" w:hAnsi="Times"/>
                <w:color w:val="000000"/>
              </w:rPr>
            </w:pPr>
            <w:r w:rsidRPr="00A2626C">
              <w:rPr>
                <w:rFonts w:ascii="Times" w:eastAsia="DengXian" w:hAnsi="Times"/>
                <w:color w:val="000000"/>
              </w:rPr>
              <w:t xml:space="preserve">80/20 LOGREG </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0.85</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0.8418</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0.8447</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0.8125</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0.808</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0.8083</w:t>
            </w:r>
          </w:p>
        </w:tc>
        <w:tc>
          <w:tcPr>
            <w:tcW w:w="121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0.9999</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0.9994</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0.9981</w:t>
            </w:r>
          </w:p>
        </w:tc>
      </w:tr>
      <w:tr w:rsidR="00981580" w:rsidRPr="00A2626C" w:rsidTr="00136AF4">
        <w:trPr>
          <w:trHeight w:val="296"/>
        </w:trPr>
        <w:tc>
          <w:tcPr>
            <w:tcW w:w="1319" w:type="dxa"/>
            <w:vAlign w:val="center"/>
          </w:tcPr>
          <w:p w:rsidR="00981580" w:rsidRPr="00A2626C" w:rsidRDefault="00981580" w:rsidP="00981580">
            <w:pPr>
              <w:rPr>
                <w:rFonts w:ascii="Times" w:eastAsia="DengXian" w:hAnsi="Times"/>
                <w:color w:val="000000"/>
              </w:rPr>
            </w:pPr>
            <w:r w:rsidRPr="00A2626C">
              <w:rPr>
                <w:rFonts w:ascii="Times" w:eastAsia="DengXian" w:hAnsi="Times"/>
                <w:color w:val="000000"/>
              </w:rPr>
              <w:lastRenderedPageBreak/>
              <w:t xml:space="preserve">50/50 LOGREG </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0.8504</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0.847</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0.8475</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0.8109</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0.8094</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0.8086</w:t>
            </w:r>
          </w:p>
        </w:tc>
        <w:tc>
          <w:tcPr>
            <w:tcW w:w="121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0.9999</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0.9994</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0.9989</w:t>
            </w:r>
          </w:p>
        </w:tc>
      </w:tr>
      <w:tr w:rsidR="00981580" w:rsidRPr="00A2626C" w:rsidTr="00136AF4">
        <w:trPr>
          <w:trHeight w:val="296"/>
        </w:trPr>
        <w:tc>
          <w:tcPr>
            <w:tcW w:w="1319" w:type="dxa"/>
            <w:vAlign w:val="center"/>
          </w:tcPr>
          <w:p w:rsidR="00981580" w:rsidRPr="00A2626C" w:rsidRDefault="00981580" w:rsidP="00981580">
            <w:pPr>
              <w:rPr>
                <w:rFonts w:ascii="Times" w:eastAsia="DengXian" w:hAnsi="Times"/>
                <w:color w:val="000000"/>
              </w:rPr>
            </w:pPr>
            <w:r w:rsidRPr="00A2626C">
              <w:rPr>
                <w:rFonts w:ascii="Times" w:eastAsia="DengXian" w:hAnsi="Times"/>
                <w:color w:val="000000"/>
              </w:rPr>
              <w:t xml:space="preserve">20/80 LOGREG </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0.8497</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0.8475</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0.847</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0.8111</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0.8097</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0.8124</w:t>
            </w:r>
          </w:p>
        </w:tc>
        <w:tc>
          <w:tcPr>
            <w:tcW w:w="121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0.9999</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0.9996</w:t>
            </w:r>
          </w:p>
        </w:tc>
        <w:tc>
          <w:tcPr>
            <w:tcW w:w="1217" w:type="dxa"/>
            <w:shd w:val="clear" w:color="auto" w:fill="auto"/>
            <w:noWrap/>
            <w:vAlign w:val="center"/>
            <w:hideMark/>
          </w:tcPr>
          <w:p w:rsidR="00981580" w:rsidRDefault="00981580" w:rsidP="00981580">
            <w:pPr>
              <w:jc w:val="right"/>
              <w:rPr>
                <w:rFonts w:ascii="Times" w:eastAsia="DengXian" w:hAnsi="Times"/>
                <w:color w:val="000000"/>
              </w:rPr>
            </w:pPr>
            <w:r w:rsidRPr="00A2626C">
              <w:rPr>
                <w:rFonts w:ascii="Times" w:eastAsia="DengXian" w:hAnsi="Times"/>
                <w:color w:val="000000"/>
              </w:rPr>
              <w:t>0.9994</w:t>
            </w:r>
          </w:p>
          <w:p w:rsidR="00981580" w:rsidRDefault="00981580" w:rsidP="00981580">
            <w:pPr>
              <w:rPr>
                <w:rFonts w:ascii="Times" w:eastAsia="DengXian" w:hAnsi="Times"/>
                <w:color w:val="000000"/>
              </w:rPr>
            </w:pPr>
          </w:p>
          <w:p w:rsidR="00981580" w:rsidRPr="00981580" w:rsidRDefault="00981580" w:rsidP="00981580">
            <w:pPr>
              <w:rPr>
                <w:rFonts w:ascii="Times" w:eastAsia="DengXian" w:hAnsi="Times" w:hint="eastAsia"/>
              </w:rPr>
            </w:pPr>
          </w:p>
        </w:tc>
      </w:tr>
      <w:tr w:rsidR="00981580" w:rsidRPr="00A2626C" w:rsidTr="00136AF4">
        <w:trPr>
          <w:trHeight w:val="296"/>
        </w:trPr>
        <w:tc>
          <w:tcPr>
            <w:tcW w:w="1319" w:type="dxa"/>
            <w:vAlign w:val="center"/>
          </w:tcPr>
          <w:p w:rsidR="00382BE1" w:rsidRDefault="00981580" w:rsidP="00981580">
            <w:pPr>
              <w:rPr>
                <w:rFonts w:ascii="Times" w:eastAsia="DengXian" w:hAnsi="Times"/>
                <w:color w:val="000000"/>
              </w:rPr>
            </w:pPr>
            <w:r w:rsidRPr="00A2626C">
              <w:rPr>
                <w:rFonts w:ascii="Times" w:eastAsia="DengXian" w:hAnsi="Times"/>
                <w:color w:val="000000"/>
              </w:rPr>
              <w:t xml:space="preserve">80/20 </w:t>
            </w:r>
          </w:p>
          <w:p w:rsidR="00981580" w:rsidRPr="00A2626C" w:rsidRDefault="00981580" w:rsidP="00981580">
            <w:pPr>
              <w:rPr>
                <w:rFonts w:ascii="Times" w:eastAsia="DengXian" w:hAnsi="Times"/>
                <w:color w:val="000000"/>
              </w:rPr>
            </w:pPr>
            <w:r w:rsidRPr="00A2626C">
              <w:rPr>
                <w:rFonts w:ascii="Times" w:eastAsia="DengXian" w:hAnsi="Times"/>
                <w:color w:val="000000"/>
              </w:rPr>
              <w:t xml:space="preserve">BST-DT </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1</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0.8061</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0.8024</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0.9998</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0.7318</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0.7239</w:t>
            </w:r>
          </w:p>
        </w:tc>
        <w:tc>
          <w:tcPr>
            <w:tcW w:w="121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1</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0.9997</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0.9994</w:t>
            </w:r>
          </w:p>
        </w:tc>
      </w:tr>
      <w:tr w:rsidR="00981580" w:rsidRPr="00A2626C" w:rsidTr="00136AF4">
        <w:trPr>
          <w:trHeight w:val="296"/>
        </w:trPr>
        <w:tc>
          <w:tcPr>
            <w:tcW w:w="1319" w:type="dxa"/>
            <w:vAlign w:val="center"/>
          </w:tcPr>
          <w:p w:rsidR="00981580" w:rsidRPr="00A2626C" w:rsidRDefault="00981580" w:rsidP="00981580">
            <w:pPr>
              <w:rPr>
                <w:rFonts w:ascii="Times" w:eastAsia="DengXian" w:hAnsi="Times"/>
                <w:color w:val="000000"/>
              </w:rPr>
            </w:pPr>
            <w:r w:rsidRPr="00A2626C">
              <w:rPr>
                <w:rFonts w:ascii="Times" w:eastAsia="DengXian" w:hAnsi="Times"/>
                <w:color w:val="000000"/>
              </w:rPr>
              <w:t xml:space="preserve">50/50 BST-DT </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1</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0.8085</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0.8054</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0.9997</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0.7329</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0.7277</w:t>
            </w:r>
          </w:p>
        </w:tc>
        <w:tc>
          <w:tcPr>
            <w:tcW w:w="121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1</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0.9998</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0.9992</w:t>
            </w:r>
          </w:p>
        </w:tc>
      </w:tr>
      <w:tr w:rsidR="00981580" w:rsidRPr="00A2626C" w:rsidTr="00136AF4">
        <w:trPr>
          <w:trHeight w:val="296"/>
        </w:trPr>
        <w:tc>
          <w:tcPr>
            <w:tcW w:w="1319" w:type="dxa"/>
            <w:vAlign w:val="center"/>
          </w:tcPr>
          <w:p w:rsidR="00981580" w:rsidRPr="00A2626C" w:rsidRDefault="00981580" w:rsidP="00981580">
            <w:pPr>
              <w:rPr>
                <w:rFonts w:ascii="Times" w:eastAsia="DengXian" w:hAnsi="Times"/>
                <w:color w:val="000000"/>
              </w:rPr>
            </w:pPr>
            <w:r w:rsidRPr="00A2626C">
              <w:rPr>
                <w:rFonts w:ascii="Times" w:eastAsia="DengXian" w:hAnsi="Times"/>
                <w:color w:val="000000"/>
              </w:rPr>
              <w:t xml:space="preserve">20/80 BST-DT </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1</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0.8122</w:t>
            </w:r>
          </w:p>
        </w:tc>
        <w:tc>
          <w:tcPr>
            <w:tcW w:w="839"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0.8078</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0.9996</w:t>
            </w:r>
          </w:p>
        </w:tc>
        <w:tc>
          <w:tcPr>
            <w:tcW w:w="112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0.729</w:t>
            </w:r>
          </w:p>
        </w:tc>
        <w:tc>
          <w:tcPr>
            <w:tcW w:w="89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0.7261</w:t>
            </w:r>
          </w:p>
        </w:tc>
        <w:tc>
          <w:tcPr>
            <w:tcW w:w="1217" w:type="dxa"/>
            <w:vAlign w:val="center"/>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1</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1</w:t>
            </w:r>
          </w:p>
        </w:tc>
        <w:tc>
          <w:tcPr>
            <w:tcW w:w="1217" w:type="dxa"/>
            <w:shd w:val="clear" w:color="auto" w:fill="auto"/>
            <w:noWrap/>
            <w:vAlign w:val="center"/>
            <w:hideMark/>
          </w:tcPr>
          <w:p w:rsidR="00981580" w:rsidRPr="00A2626C" w:rsidRDefault="00981580" w:rsidP="00981580">
            <w:pPr>
              <w:jc w:val="right"/>
              <w:rPr>
                <w:rFonts w:ascii="Times" w:eastAsia="DengXian" w:hAnsi="Times"/>
                <w:color w:val="000000"/>
              </w:rPr>
            </w:pPr>
            <w:r w:rsidRPr="00A2626C">
              <w:rPr>
                <w:rFonts w:ascii="Times" w:eastAsia="DengXian" w:hAnsi="Times"/>
                <w:color w:val="000000"/>
              </w:rPr>
              <w:t>1</w:t>
            </w:r>
          </w:p>
        </w:tc>
      </w:tr>
    </w:tbl>
    <w:p w:rsidR="007A232D" w:rsidRPr="00A2626C" w:rsidRDefault="007A232D" w:rsidP="00015291">
      <w:pPr>
        <w:jc w:val="both"/>
        <w:rPr>
          <w:rFonts w:ascii="Times" w:hAnsi="Times" w:cs="Times New Roman"/>
          <w:color w:val="000000" w:themeColor="text1"/>
        </w:rPr>
      </w:pPr>
    </w:p>
    <w:p w:rsidR="00722578" w:rsidRPr="00CE3133" w:rsidRDefault="00722578" w:rsidP="007B6281">
      <w:pPr>
        <w:rPr>
          <w:rFonts w:ascii="Times New Roman" w:hAnsi="Times New Roman" w:cs="Times New Roman"/>
          <w:b/>
          <w:color w:val="000000" w:themeColor="text1"/>
        </w:rPr>
        <w:sectPr w:rsidR="00722578" w:rsidRPr="00CE3133" w:rsidSect="00015291">
          <w:type w:val="continuous"/>
          <w:pgSz w:w="12240" w:h="15840"/>
          <w:pgMar w:top="1440" w:right="1440" w:bottom="1440" w:left="1440" w:header="720" w:footer="720" w:gutter="0"/>
          <w:cols w:space="720"/>
          <w:docGrid w:linePitch="360"/>
        </w:sectPr>
      </w:pPr>
    </w:p>
    <w:p w:rsidR="007B6281" w:rsidRPr="00CE3133" w:rsidRDefault="007B6281" w:rsidP="007B6281">
      <w:pPr>
        <w:rPr>
          <w:rFonts w:ascii="Times New Roman" w:hAnsi="Times New Roman" w:cs="Times New Roman"/>
          <w:b/>
          <w:color w:val="000000" w:themeColor="text1"/>
        </w:rPr>
      </w:pPr>
      <w:r w:rsidRPr="00CE3133">
        <w:rPr>
          <w:rFonts w:ascii="Times New Roman" w:hAnsi="Times New Roman" w:cs="Times New Roman"/>
          <w:b/>
          <w:color w:val="000000" w:themeColor="text1"/>
        </w:rPr>
        <w:t>5. Conclusion</w:t>
      </w:r>
    </w:p>
    <w:p w:rsidR="007B6281" w:rsidRPr="00CE3133" w:rsidRDefault="007B6281" w:rsidP="007B6281">
      <w:pPr>
        <w:rPr>
          <w:rFonts w:ascii="Times New Roman" w:hAnsi="Times New Roman" w:cs="Times New Roman"/>
          <w:b/>
          <w:color w:val="000000" w:themeColor="text1"/>
        </w:rPr>
      </w:pPr>
    </w:p>
    <w:p w:rsidR="007B6281" w:rsidRPr="00CE3133" w:rsidRDefault="007B6281" w:rsidP="00015291">
      <w:pPr>
        <w:jc w:val="both"/>
        <w:rPr>
          <w:rFonts w:ascii="Times New Roman" w:hAnsi="Times New Roman" w:cs="Times New Roman"/>
          <w:color w:val="000000" w:themeColor="text1"/>
        </w:rPr>
      </w:pPr>
      <w:r w:rsidRPr="00CE3133">
        <w:rPr>
          <w:rFonts w:ascii="Times New Roman" w:hAnsi="Times New Roman" w:cs="Times New Roman"/>
          <w:color w:val="000000" w:themeColor="text1"/>
        </w:rPr>
        <w:t xml:space="preserve">After being developed for several decades, we can see from the performance of all three classifiers that they are all well-developed with average testing accuracy around 0.8. </w:t>
      </w:r>
      <w:r w:rsidR="00AD40CB" w:rsidRPr="00CE3133">
        <w:rPr>
          <w:rFonts w:ascii="Times New Roman" w:hAnsi="Times New Roman" w:cs="Times New Roman"/>
          <w:color w:val="000000" w:themeColor="text1"/>
        </w:rPr>
        <w:t xml:space="preserve">We have to carefully pick the model and choose the correct hyper parameter to fine-tune in order to reach the highest prediction results. Some models are also sensitive to the preprocessing process in the dataset, while some others do not. </w:t>
      </w:r>
      <w:r w:rsidR="001D2CC9" w:rsidRPr="00CE3133">
        <w:rPr>
          <w:rFonts w:ascii="Times New Roman" w:hAnsi="Times New Roman" w:cs="Times New Roman"/>
          <w:color w:val="000000" w:themeColor="text1"/>
        </w:rPr>
        <w:t xml:space="preserve">In our study of Random Forests, </w:t>
      </w:r>
      <w:r w:rsidR="003A08AA" w:rsidRPr="00CE3133">
        <w:rPr>
          <w:rFonts w:ascii="Times New Roman" w:hAnsi="Times New Roman" w:cs="Times New Roman"/>
          <w:color w:val="000000" w:themeColor="text1"/>
        </w:rPr>
        <w:t xml:space="preserve">Logistic Regression, and Decision Tree, </w:t>
      </w:r>
      <w:r w:rsidR="00375243" w:rsidRPr="00CE3133">
        <w:rPr>
          <w:rFonts w:ascii="Times New Roman" w:hAnsi="Times New Roman" w:cs="Times New Roman"/>
          <w:color w:val="000000" w:themeColor="text1"/>
        </w:rPr>
        <w:t>under the scenario that the datasets are binary</w:t>
      </w:r>
      <w:r w:rsidR="002C708A" w:rsidRPr="00CE3133">
        <w:rPr>
          <w:rFonts w:ascii="Times New Roman" w:hAnsi="Times New Roman" w:cs="Times New Roman"/>
          <w:color w:val="000000" w:themeColor="text1"/>
        </w:rPr>
        <w:t xml:space="preserve"> and categorical</w:t>
      </w:r>
      <w:r w:rsidR="00375243" w:rsidRPr="00CE3133">
        <w:rPr>
          <w:rFonts w:ascii="Times New Roman" w:hAnsi="Times New Roman" w:cs="Times New Roman"/>
          <w:color w:val="000000" w:themeColor="text1"/>
        </w:rPr>
        <w:t xml:space="preserve">. </w:t>
      </w:r>
      <w:r w:rsidR="003A08AA" w:rsidRPr="00CE3133">
        <w:rPr>
          <w:rFonts w:ascii="Times New Roman" w:hAnsi="Times New Roman" w:cs="Times New Roman"/>
          <w:color w:val="000000" w:themeColor="text1"/>
        </w:rPr>
        <w:t>we observed that Random Forests and Logistic Regression generally perform better than Decision Tree (unpruned), and Random Forests wins Logistic Regression with a bit higher accuracy without costing extra time.</w:t>
      </w:r>
      <w:r w:rsidR="00F77D81" w:rsidRPr="00CE3133">
        <w:rPr>
          <w:rFonts w:ascii="Times New Roman" w:hAnsi="Times New Roman" w:cs="Times New Roman"/>
          <w:color w:val="000000" w:themeColor="text1"/>
        </w:rPr>
        <w:t xml:space="preserve"> </w:t>
      </w:r>
    </w:p>
    <w:p w:rsidR="00D16018" w:rsidRPr="00CE3133" w:rsidRDefault="00D16018" w:rsidP="00015291">
      <w:pPr>
        <w:jc w:val="both"/>
        <w:rPr>
          <w:rFonts w:ascii="Times New Roman" w:hAnsi="Times New Roman" w:cs="Times New Roman"/>
          <w:color w:val="000000" w:themeColor="text1"/>
        </w:rPr>
      </w:pPr>
    </w:p>
    <w:p w:rsidR="00D16018" w:rsidRPr="00CE3133" w:rsidRDefault="00D16018" w:rsidP="00015291">
      <w:pPr>
        <w:jc w:val="both"/>
        <w:rPr>
          <w:rFonts w:ascii="Times New Roman" w:hAnsi="Times New Roman" w:cs="Times New Roman"/>
          <w:b/>
          <w:color w:val="000000" w:themeColor="text1"/>
        </w:rPr>
      </w:pPr>
      <w:r w:rsidRPr="00CE3133">
        <w:rPr>
          <w:rFonts w:ascii="Times New Roman" w:hAnsi="Times New Roman" w:cs="Times New Roman"/>
          <w:b/>
          <w:color w:val="000000" w:themeColor="text1"/>
        </w:rPr>
        <w:t>6. Re</w:t>
      </w:r>
      <w:r w:rsidR="00722578" w:rsidRPr="00CE3133">
        <w:rPr>
          <w:rFonts w:ascii="Times New Roman" w:hAnsi="Times New Roman" w:cs="Times New Roman"/>
          <w:b/>
          <w:color w:val="000000" w:themeColor="text1"/>
        </w:rPr>
        <w:t>lated Wo</w:t>
      </w:r>
      <w:r w:rsidR="005630C3" w:rsidRPr="00CE3133">
        <w:rPr>
          <w:rFonts w:ascii="Times New Roman" w:hAnsi="Times New Roman" w:cs="Times New Roman"/>
          <w:b/>
          <w:color w:val="000000" w:themeColor="text1"/>
        </w:rPr>
        <w:t>r</w:t>
      </w:r>
      <w:r w:rsidR="00722578" w:rsidRPr="00CE3133">
        <w:rPr>
          <w:rFonts w:ascii="Times New Roman" w:hAnsi="Times New Roman" w:cs="Times New Roman"/>
          <w:b/>
          <w:color w:val="000000" w:themeColor="text1"/>
        </w:rPr>
        <w:t>k</w:t>
      </w:r>
    </w:p>
    <w:p w:rsidR="00A86675" w:rsidRPr="00CE3133" w:rsidRDefault="00A86675" w:rsidP="00A86675">
      <w:pPr>
        <w:rPr>
          <w:rFonts w:ascii="Times New Roman" w:eastAsia="Times New Roman" w:hAnsi="Times New Roman" w:cs="Times New Roman"/>
          <w:color w:val="000000" w:themeColor="text1"/>
        </w:rPr>
      </w:pPr>
      <w:r w:rsidRPr="00CE3133">
        <w:rPr>
          <w:rFonts w:ascii="Times New Roman" w:eastAsia="Times New Roman" w:hAnsi="Times New Roman" w:cs="Times New Roman"/>
          <w:color w:val="000000" w:themeColor="text1"/>
        </w:rPr>
        <w:t xml:space="preserve">Blake, C., &amp; Merz, C. (1998). UCI </w:t>
      </w:r>
    </w:p>
    <w:p w:rsidR="00C52F1C" w:rsidRPr="00CE3133" w:rsidRDefault="00A86675" w:rsidP="00C52F1C">
      <w:pPr>
        <w:rPr>
          <w:rFonts w:ascii="Times New Roman" w:eastAsia="Times New Roman" w:hAnsi="Times New Roman" w:cs="Times New Roman"/>
          <w:color w:val="000000" w:themeColor="text1"/>
        </w:rPr>
      </w:pPr>
      <w:r w:rsidRPr="00CE3133">
        <w:rPr>
          <w:rFonts w:ascii="Times New Roman" w:eastAsia="Times New Roman" w:hAnsi="Times New Roman" w:cs="Times New Roman"/>
          <w:color w:val="000000" w:themeColor="text1"/>
        </w:rPr>
        <w:t xml:space="preserve">    repository of machine learning databases.</w:t>
      </w:r>
    </w:p>
    <w:p w:rsidR="00C52F1C" w:rsidRPr="00CE3133" w:rsidRDefault="00C52F1C" w:rsidP="00EB6508">
      <w:pPr>
        <w:rPr>
          <w:rFonts w:ascii="Times New Roman" w:eastAsia="Times New Roman" w:hAnsi="Times New Roman" w:cs="Times New Roman"/>
          <w:i/>
          <w:color w:val="000000" w:themeColor="text1"/>
        </w:rPr>
      </w:pPr>
    </w:p>
    <w:p w:rsidR="00761153" w:rsidRPr="00CE3133" w:rsidRDefault="00761153" w:rsidP="00761153">
      <w:pPr>
        <w:pStyle w:val="a9"/>
        <w:ind w:left="240" w:hangingChars="100" w:hanging="240"/>
        <w:rPr>
          <w:rFonts w:ascii="Times New Roman" w:hAnsi="Times New Roman" w:cs="Times New Roman"/>
          <w:color w:val="000000" w:themeColor="text1"/>
          <w:sz w:val="24"/>
          <w:szCs w:val="24"/>
        </w:rPr>
      </w:pPr>
      <w:r w:rsidRPr="00CE3133">
        <w:rPr>
          <w:rFonts w:ascii="Times New Roman" w:hAnsi="Times New Roman" w:cs="Times New Roman" w:hint="eastAsia"/>
          <w:color w:val="000000" w:themeColor="text1"/>
          <w:sz w:val="24"/>
          <w:szCs w:val="24"/>
        </w:rPr>
        <w:t>R</w:t>
      </w:r>
      <w:r w:rsidRPr="00CE3133">
        <w:rPr>
          <w:rFonts w:ascii="Times New Roman" w:hAnsi="Times New Roman" w:cs="Times New Roman"/>
          <w:color w:val="000000" w:themeColor="text1"/>
          <w:sz w:val="24"/>
          <w:szCs w:val="24"/>
        </w:rPr>
        <w:t xml:space="preserve">. Caruana, A. Niculescu-Mizeil, </w:t>
      </w:r>
      <w:r w:rsidRPr="00CE3133">
        <w:rPr>
          <w:rFonts w:ascii="Times New Roman" w:hAnsi="Times New Roman" w:cs="Times New Roman"/>
          <w:i/>
          <w:color w:val="000000" w:themeColor="text1"/>
          <w:sz w:val="24"/>
          <w:szCs w:val="24"/>
        </w:rPr>
        <w:t>An Empirical Comparison of Supervised Learning Algorithms</w:t>
      </w:r>
      <w:r w:rsidRPr="00CE3133">
        <w:rPr>
          <w:rFonts w:ascii="Times New Roman" w:hAnsi="Times New Roman" w:cs="Times New Roman"/>
          <w:color w:val="000000" w:themeColor="text1"/>
          <w:sz w:val="24"/>
          <w:szCs w:val="24"/>
        </w:rPr>
        <w:t>,</w:t>
      </w:r>
    </w:p>
    <w:p w:rsidR="00761153" w:rsidRPr="00CE3133" w:rsidRDefault="00761153" w:rsidP="00761153">
      <w:pPr>
        <w:pStyle w:val="a9"/>
        <w:ind w:firstLine="240"/>
        <w:rPr>
          <w:rFonts w:ascii="Times New Roman" w:hAnsi="Times New Roman" w:cs="Times New Roman"/>
          <w:color w:val="000000" w:themeColor="text1"/>
          <w:sz w:val="24"/>
          <w:szCs w:val="24"/>
        </w:rPr>
      </w:pPr>
      <w:r w:rsidRPr="00CE3133">
        <w:rPr>
          <w:rFonts w:ascii="Times New Roman" w:hAnsi="Times New Roman" w:cs="Times New Roman"/>
          <w:color w:val="000000" w:themeColor="text1"/>
          <w:sz w:val="24"/>
          <w:szCs w:val="24"/>
        </w:rPr>
        <w:t xml:space="preserve">2008 </w:t>
      </w:r>
    </w:p>
    <w:p w:rsidR="00C52F1C" w:rsidRPr="00CE3133" w:rsidRDefault="00C52F1C" w:rsidP="00761153">
      <w:pPr>
        <w:pStyle w:val="a9"/>
        <w:ind w:firstLine="240"/>
        <w:rPr>
          <w:rFonts w:ascii="Times New Roman" w:hAnsi="Times New Roman" w:cs="Times New Roman"/>
          <w:color w:val="000000" w:themeColor="text1"/>
          <w:sz w:val="24"/>
          <w:szCs w:val="24"/>
        </w:rPr>
      </w:pPr>
    </w:p>
    <w:p w:rsidR="00507C01" w:rsidRPr="00CE3133" w:rsidRDefault="00761153" w:rsidP="00761153">
      <w:pPr>
        <w:rPr>
          <w:rFonts w:ascii="Times New Roman" w:eastAsia="Times New Roman" w:hAnsi="Times New Roman" w:cs="Times New Roman"/>
          <w:color w:val="000000" w:themeColor="text1"/>
        </w:rPr>
      </w:pPr>
      <w:r w:rsidRPr="00CE3133">
        <w:rPr>
          <w:rFonts w:ascii="Times New Roman" w:eastAsia="Times New Roman" w:hAnsi="Times New Roman" w:cs="Times New Roman"/>
          <w:color w:val="000000" w:themeColor="text1"/>
        </w:rPr>
        <w:t xml:space="preserve">R.E. Fan, K.W. Chang, C.J. Hsieh, X.R. </w:t>
      </w:r>
    </w:p>
    <w:p w:rsidR="00507C01" w:rsidRPr="00CE3133" w:rsidRDefault="00761153" w:rsidP="00507C01">
      <w:pPr>
        <w:ind w:firstLine="240"/>
        <w:rPr>
          <w:rFonts w:ascii="Times New Roman" w:eastAsia="Times New Roman" w:hAnsi="Times New Roman" w:cs="Times New Roman"/>
          <w:color w:val="000000" w:themeColor="text1"/>
        </w:rPr>
      </w:pPr>
      <w:r w:rsidRPr="00CE3133">
        <w:rPr>
          <w:rFonts w:ascii="Times New Roman" w:eastAsia="Times New Roman" w:hAnsi="Times New Roman" w:cs="Times New Roman"/>
          <w:color w:val="000000" w:themeColor="text1"/>
        </w:rPr>
        <w:t xml:space="preserve">Wang, and C.J. Lin. LIBLINEAR: a </w:t>
      </w:r>
    </w:p>
    <w:p w:rsidR="00507C01" w:rsidRPr="00CE3133" w:rsidRDefault="00761153" w:rsidP="00507C01">
      <w:pPr>
        <w:ind w:firstLine="240"/>
        <w:rPr>
          <w:rFonts w:ascii="Times New Roman" w:eastAsia="Times New Roman" w:hAnsi="Times New Roman" w:cs="Times New Roman"/>
          <w:color w:val="000000" w:themeColor="text1"/>
        </w:rPr>
      </w:pPr>
      <w:r w:rsidRPr="00CE3133">
        <w:rPr>
          <w:rFonts w:ascii="Times New Roman" w:eastAsia="Times New Roman" w:hAnsi="Times New Roman" w:cs="Times New Roman"/>
          <w:color w:val="000000" w:themeColor="text1"/>
        </w:rPr>
        <w:t xml:space="preserve">library for large linear classification. The </w:t>
      </w:r>
    </w:p>
    <w:p w:rsidR="00507C01" w:rsidRPr="00CE3133" w:rsidRDefault="00761153" w:rsidP="00507C01">
      <w:pPr>
        <w:ind w:firstLine="240"/>
        <w:rPr>
          <w:rFonts w:ascii="Times New Roman" w:eastAsia="Times New Roman" w:hAnsi="Times New Roman" w:cs="Times New Roman"/>
          <w:color w:val="000000" w:themeColor="text1"/>
        </w:rPr>
      </w:pPr>
      <w:r w:rsidRPr="00CE3133">
        <w:rPr>
          <w:rFonts w:ascii="Times New Roman" w:eastAsia="Times New Roman" w:hAnsi="Times New Roman" w:cs="Times New Roman"/>
          <w:color w:val="000000" w:themeColor="text1"/>
        </w:rPr>
        <w:t xml:space="preserve">Journal of Machine Learning Research, </w:t>
      </w:r>
    </w:p>
    <w:p w:rsidR="00761153" w:rsidRPr="00CE3133" w:rsidRDefault="00761153" w:rsidP="00507C01">
      <w:pPr>
        <w:ind w:firstLine="240"/>
        <w:rPr>
          <w:rFonts w:ascii="Times New Roman" w:eastAsia="Times New Roman" w:hAnsi="Times New Roman" w:cs="Times New Roman"/>
          <w:color w:val="000000" w:themeColor="text1"/>
        </w:rPr>
      </w:pPr>
      <w:r w:rsidRPr="00CE3133">
        <w:rPr>
          <w:rFonts w:ascii="Times New Roman" w:eastAsia="Times New Roman" w:hAnsi="Times New Roman" w:cs="Times New Roman"/>
          <w:color w:val="000000" w:themeColor="text1"/>
        </w:rPr>
        <w:t>9:1871–1874, 2008.</w:t>
      </w:r>
    </w:p>
    <w:p w:rsidR="0017238D" w:rsidRPr="00CE3133" w:rsidRDefault="0017238D" w:rsidP="0017238D">
      <w:pPr>
        <w:rPr>
          <w:rFonts w:ascii="Times New Roman" w:eastAsia="Times New Roman" w:hAnsi="Times New Roman" w:cs="Times New Roman"/>
          <w:color w:val="000000" w:themeColor="text1"/>
        </w:rPr>
      </w:pPr>
      <w:r w:rsidRPr="00CE3133">
        <w:rPr>
          <w:rFonts w:ascii="Times New Roman" w:eastAsia="Times New Roman" w:hAnsi="Times New Roman" w:cs="Times New Roman"/>
          <w:color w:val="000000" w:themeColor="text1"/>
        </w:rPr>
        <w:t>T. K. Ho, “</w:t>
      </w:r>
      <w:r w:rsidRPr="00CE3133">
        <w:rPr>
          <w:rFonts w:ascii="Times New Roman" w:eastAsia="Times New Roman" w:hAnsi="Times New Roman" w:cs="Times New Roman"/>
          <w:i/>
          <w:iCs/>
          <w:color w:val="000000" w:themeColor="text1"/>
        </w:rPr>
        <w:t>Random decision forests,</w:t>
      </w:r>
      <w:r w:rsidRPr="00CE3133">
        <w:rPr>
          <w:rFonts w:ascii="Times New Roman" w:eastAsia="Times New Roman" w:hAnsi="Times New Roman" w:cs="Times New Roman"/>
          <w:color w:val="000000" w:themeColor="text1"/>
        </w:rPr>
        <w:t>” in International Conference on Document Analysis and Recognition, pp. 278–282, 1995.</w:t>
      </w:r>
    </w:p>
    <w:p w:rsidR="008D3695" w:rsidRPr="00CE3133" w:rsidRDefault="008D3695" w:rsidP="008D3695">
      <w:pPr>
        <w:rPr>
          <w:rFonts w:ascii="Times New Roman" w:eastAsia="Times New Roman" w:hAnsi="Times New Roman" w:cs="Times New Roman"/>
          <w:color w:val="000000" w:themeColor="text1"/>
        </w:rPr>
      </w:pPr>
      <w:r w:rsidRPr="00CE3133">
        <w:rPr>
          <w:rFonts w:ascii="Times New Roman" w:eastAsia="Times New Roman" w:hAnsi="Times New Roman" w:cs="Times New Roman"/>
          <w:color w:val="000000" w:themeColor="text1"/>
        </w:rPr>
        <w:t xml:space="preserve">T. Hastie, R. Tibshirani and J. Friedman, </w:t>
      </w:r>
      <w:r w:rsidRPr="00CE3133">
        <w:rPr>
          <w:rFonts w:ascii="Times New Roman" w:eastAsia="Times New Roman" w:hAnsi="Times New Roman" w:cs="Times New Roman"/>
          <w:i/>
          <w:iCs/>
          <w:color w:val="000000" w:themeColor="text1"/>
        </w:rPr>
        <w:t xml:space="preserve">The elements of statistical learning: data mining, inference and prediction, </w:t>
      </w:r>
      <w:r w:rsidRPr="00CE3133">
        <w:rPr>
          <w:rFonts w:ascii="Times New Roman" w:eastAsia="Times New Roman" w:hAnsi="Times New Roman" w:cs="Times New Roman"/>
          <w:color w:val="000000" w:themeColor="text1"/>
        </w:rPr>
        <w:t>Springer, 2001</w:t>
      </w:r>
    </w:p>
    <w:p w:rsidR="00523FB4" w:rsidRPr="00CE3133" w:rsidRDefault="00523FB4" w:rsidP="00434C8E">
      <w:pPr>
        <w:rPr>
          <w:rFonts w:ascii="Times New Roman" w:eastAsia="Times New Roman" w:hAnsi="Times New Roman" w:cs="Times New Roman"/>
          <w:color w:val="000000" w:themeColor="text1"/>
        </w:rPr>
      </w:pPr>
    </w:p>
    <w:p w:rsidR="00523FB4" w:rsidRPr="00CE3133" w:rsidRDefault="00523FB4" w:rsidP="00523FB4">
      <w:pPr>
        <w:ind w:firstLine="240"/>
        <w:rPr>
          <w:rFonts w:ascii="Times New Roman" w:eastAsia="Times New Roman" w:hAnsi="Times New Roman" w:cs="Times New Roman"/>
          <w:color w:val="000000" w:themeColor="text1"/>
        </w:rPr>
      </w:pPr>
    </w:p>
    <w:p w:rsidR="00D16018" w:rsidRPr="00CE3133" w:rsidRDefault="00D16018" w:rsidP="00015291">
      <w:pPr>
        <w:jc w:val="both"/>
        <w:rPr>
          <w:rFonts w:ascii="Times New Roman" w:hAnsi="Times New Roman" w:cs="Times New Roman"/>
          <w:b/>
          <w:color w:val="000000" w:themeColor="text1"/>
        </w:rPr>
      </w:pPr>
    </w:p>
    <w:p w:rsidR="00D16018" w:rsidRPr="00CE3133" w:rsidRDefault="00D16018" w:rsidP="00015291">
      <w:pPr>
        <w:jc w:val="both"/>
        <w:rPr>
          <w:rFonts w:ascii="Times New Roman" w:hAnsi="Times New Roman" w:cs="Times New Roman"/>
          <w:b/>
          <w:color w:val="000000" w:themeColor="text1"/>
        </w:rPr>
      </w:pPr>
      <w:r w:rsidRPr="00CE3133">
        <w:rPr>
          <w:rFonts w:ascii="Times New Roman" w:hAnsi="Times New Roman" w:cs="Times New Roman"/>
          <w:b/>
          <w:color w:val="000000" w:themeColor="text1"/>
        </w:rPr>
        <w:t>7. Bonus Points</w:t>
      </w:r>
    </w:p>
    <w:p w:rsidR="00663DA5" w:rsidRPr="00CE3133" w:rsidRDefault="00663DA5" w:rsidP="00663DA5">
      <w:pPr>
        <w:jc w:val="both"/>
        <w:rPr>
          <w:rFonts w:ascii="Times New Roman" w:hAnsi="Times New Roman" w:cs="Times New Roman"/>
          <w:color w:val="000000" w:themeColor="text1"/>
        </w:rPr>
      </w:pPr>
    </w:p>
    <w:p w:rsidR="000207A3" w:rsidRDefault="001517BE" w:rsidP="00663DA5">
      <w:pPr>
        <w:jc w:val="both"/>
        <w:rPr>
          <w:rFonts w:ascii="Times New Roman" w:hAnsi="Times New Roman" w:cs="Times New Roman"/>
          <w:color w:val="000000" w:themeColor="text1"/>
        </w:rPr>
      </w:pPr>
      <w:r>
        <w:rPr>
          <w:rFonts w:ascii="Times New Roman" w:hAnsi="Times New Roman" w:cs="Times New Roman"/>
          <w:color w:val="000000" w:themeColor="text1"/>
        </w:rPr>
        <w:t xml:space="preserve">We are also interested in how fast the variance of the </w:t>
      </w:r>
      <w:r w:rsidR="00193C0D">
        <w:rPr>
          <w:rFonts w:ascii="Times New Roman" w:hAnsi="Times New Roman" w:cs="Times New Roman"/>
          <w:color w:val="000000" w:themeColor="text1"/>
        </w:rPr>
        <w:t xml:space="preserve">training accuracy converge to 0. We sample the datasets as 100, 500, 1000, and 5000 samples. </w:t>
      </w:r>
    </w:p>
    <w:p w:rsidR="00897E62" w:rsidRDefault="00897E62" w:rsidP="00897E62"/>
    <w:p w:rsidR="00897E62" w:rsidRDefault="00897E62" w:rsidP="00897E62">
      <w:r>
        <w:rPr>
          <w:rFonts w:ascii="Times New Roman" w:hAnsi="Times New Roman" w:cs="Times New Roman"/>
          <w:noProof/>
          <w:color w:val="000000" w:themeColor="text1"/>
        </w:rPr>
        <w:drawing>
          <wp:inline distT="0" distB="0" distL="0" distR="0">
            <wp:extent cx="2152685" cy="1361872"/>
            <wp:effectExtent l="0" t="0" r="0" b="0"/>
            <wp:docPr id="5" name="图片 5" descr="/var/folders/4d/j8snts2j1xq_n_pnf4pbsyzw0000gn/T/com.microsoft.Word/Content.MSO/34F319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4d/j8snts2j1xq_n_pnf4pbsyzw0000gn/T/com.microsoft.Word/Content.MSO/34F319A3.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5138" cy="1376077"/>
                    </a:xfrm>
                    <a:prstGeom prst="rect">
                      <a:avLst/>
                    </a:prstGeom>
                    <a:noFill/>
                    <a:ln>
                      <a:noFill/>
                    </a:ln>
                  </pic:spPr>
                </pic:pic>
              </a:graphicData>
            </a:graphic>
          </wp:inline>
        </w:drawing>
      </w:r>
    </w:p>
    <w:p w:rsidR="00594824" w:rsidRDefault="00594824" w:rsidP="00663DA5">
      <w:pPr>
        <w:jc w:val="both"/>
        <w:rPr>
          <w:rFonts w:ascii="Times New Roman" w:hAnsi="Times New Roman" w:cs="Times New Roman" w:hint="eastAsia"/>
          <w:color w:val="000000" w:themeColor="text1"/>
        </w:rPr>
      </w:pPr>
    </w:p>
    <w:p w:rsidR="00DF0880" w:rsidRDefault="00DF0880" w:rsidP="00DF0880">
      <w:r>
        <w:rPr>
          <w:rFonts w:ascii="Times New Roman" w:hAnsi="Times New Roman" w:cs="Times New Roman" w:hint="eastAsia"/>
          <w:noProof/>
          <w:color w:val="000000" w:themeColor="text1"/>
        </w:rPr>
        <w:drawing>
          <wp:inline distT="0" distB="0" distL="0" distR="0">
            <wp:extent cx="2169268" cy="1372364"/>
            <wp:effectExtent l="0" t="0" r="2540" b="0"/>
            <wp:docPr id="6" name="图片 6" descr="/var/folders/4d/j8snts2j1xq_n_pnf4pbsyzw0000gn/T/com.microsoft.Word/Content.MSO/9273E6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4d/j8snts2j1xq_n_pnf4pbsyzw0000gn/T/com.microsoft.Word/Content.MSO/9273E6A9.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8682" cy="1378320"/>
                    </a:xfrm>
                    <a:prstGeom prst="rect">
                      <a:avLst/>
                    </a:prstGeom>
                    <a:noFill/>
                    <a:ln>
                      <a:noFill/>
                    </a:ln>
                  </pic:spPr>
                </pic:pic>
              </a:graphicData>
            </a:graphic>
          </wp:inline>
        </w:drawing>
      </w:r>
    </w:p>
    <w:p w:rsidR="00594824" w:rsidRPr="00021C2D" w:rsidRDefault="00506034" w:rsidP="00663DA5">
      <w:pPr>
        <w:jc w:val="both"/>
        <w:rPr>
          <w:rFonts w:ascii="Times New Roman" w:hAnsi="Times New Roman" w:cs="Times New Roman" w:hint="eastAsia"/>
          <w:i/>
          <w:iCs/>
          <w:color w:val="000000" w:themeColor="text1"/>
        </w:rPr>
      </w:pPr>
      <w:r>
        <w:rPr>
          <w:rFonts w:ascii="Times New Roman" w:hAnsi="Times New Roman" w:cs="Times New Roman" w:hint="eastAsia"/>
          <w:color w:val="000000" w:themeColor="text1"/>
        </w:rPr>
        <w:lastRenderedPageBreak/>
        <w:t>B</w:t>
      </w:r>
      <w:r>
        <w:rPr>
          <w:rFonts w:ascii="Times New Roman" w:hAnsi="Times New Roman" w:cs="Times New Roman"/>
          <w:color w:val="000000" w:themeColor="text1"/>
        </w:rPr>
        <w:t xml:space="preserve">ased on the plots and the table, we observe that </w:t>
      </w:r>
      <w:r w:rsidR="00B134AE">
        <w:rPr>
          <w:rFonts w:ascii="Times New Roman" w:hAnsi="Times New Roman" w:cs="Times New Roman"/>
          <w:color w:val="000000" w:themeColor="text1"/>
        </w:rPr>
        <w:t xml:space="preserve">Logistic Regression converges fastest when more and more data feed in, it has largest max variance in 50/50 and 20/80. </w:t>
      </w:r>
      <w:r w:rsidR="00655F4C">
        <w:rPr>
          <w:rFonts w:ascii="Times New Roman" w:hAnsi="Times New Roman" w:cs="Times New Roman"/>
          <w:color w:val="000000" w:themeColor="text1"/>
        </w:rPr>
        <w:t>In long term</w:t>
      </w:r>
      <w:r w:rsidR="00066854">
        <w:rPr>
          <w:rFonts w:ascii="Times New Roman" w:hAnsi="Times New Roman" w:cs="Times New Roman"/>
          <w:color w:val="000000" w:themeColor="text1"/>
        </w:rPr>
        <w:t xml:space="preserve"> with large dataset</w:t>
      </w:r>
      <w:r w:rsidR="00655F4C">
        <w:rPr>
          <w:rFonts w:ascii="Times New Roman" w:hAnsi="Times New Roman" w:cs="Times New Roman"/>
          <w:color w:val="000000" w:themeColor="text1"/>
        </w:rPr>
        <w:t>, we can rank by variance with 1. Logistic Regression, 2. Random Forest, and 3. Decision Tree</w:t>
      </w:r>
      <w:r w:rsidR="00066854">
        <w:rPr>
          <w:rFonts w:ascii="Times New Roman" w:hAnsi="Times New Roman" w:cs="Times New Roman"/>
          <w:color w:val="000000" w:themeColor="text1"/>
        </w:rPr>
        <w:t xml:space="preserve">. In short term with small dataset, we can rank by </w:t>
      </w:r>
      <w:r w:rsidR="00066854">
        <w:rPr>
          <w:rFonts w:ascii="Times New Roman" w:hAnsi="Times New Roman" w:cs="Times New Roman"/>
          <w:color w:val="000000" w:themeColor="text1"/>
        </w:rPr>
        <w:t>v</w:t>
      </w:r>
      <w:r w:rsidR="00066854" w:rsidRPr="00021C2D">
        <w:rPr>
          <w:rFonts w:ascii="Times New Roman" w:hAnsi="Times New Roman" w:cs="Times New Roman"/>
          <w:color w:val="000000" w:themeColor="text1"/>
        </w:rPr>
        <w:t>ariance with 1. Decision Tree, 2. Random Forest, and 3. Logistic Regression. We can conclude that</w:t>
      </w:r>
      <w:r w:rsidR="00021C2D" w:rsidRPr="00021C2D">
        <w:rPr>
          <w:rFonts w:ascii="Times New Roman" w:hAnsi="Times New Roman" w:cs="Times New Roman"/>
          <w:color w:val="000000" w:themeColor="text1"/>
        </w:rPr>
        <w:t xml:space="preserve"> Logistic Regression needs more data to get lower variance, while Decision tree does not acquire much data to get lower variance.</w:t>
      </w:r>
    </w:p>
    <w:p w:rsidR="00193C0D" w:rsidRDefault="00193C0D" w:rsidP="00663DA5">
      <w:pPr>
        <w:jc w:val="both"/>
        <w:rPr>
          <w:rFonts w:ascii="Times New Roman" w:hAnsi="Times New Roman" w:cs="Times New Roman"/>
          <w:color w:val="000000" w:themeColor="text1"/>
        </w:rPr>
      </w:pPr>
      <w:bookmarkStart w:id="0" w:name="_GoBack"/>
      <w:bookmarkEnd w:id="0"/>
    </w:p>
    <w:p w:rsidR="00193C0D" w:rsidRDefault="00193C0D" w:rsidP="00663DA5">
      <w:pPr>
        <w:jc w:val="both"/>
        <w:rPr>
          <w:rFonts w:ascii="Times New Roman" w:hAnsi="Times New Roman" w:cs="Times New Roman"/>
          <w:color w:val="000000" w:themeColor="text1"/>
        </w:rPr>
      </w:pPr>
    </w:p>
    <w:p w:rsidR="00193C0D" w:rsidRDefault="00193C0D" w:rsidP="00193C0D">
      <w:pPr>
        <w:jc w:val="center"/>
        <w:rPr>
          <w:rFonts w:ascii="Times New Roman" w:hAnsi="Times New Roman" w:cs="Times New Roman"/>
          <w:i/>
          <w:color w:val="000000" w:themeColor="text1"/>
        </w:rPr>
        <w:sectPr w:rsidR="00193C0D" w:rsidSect="00722578">
          <w:type w:val="continuous"/>
          <w:pgSz w:w="12240" w:h="15840"/>
          <w:pgMar w:top="1440" w:right="1440" w:bottom="1440" w:left="1440" w:header="720" w:footer="720" w:gutter="0"/>
          <w:cols w:num="2" w:space="720"/>
          <w:docGrid w:linePitch="360"/>
        </w:sectPr>
      </w:pPr>
    </w:p>
    <w:p w:rsidR="00193C0D" w:rsidRPr="002374A2" w:rsidRDefault="00193C0D" w:rsidP="002374A2">
      <w:pPr>
        <w:ind w:left="720" w:firstLine="720"/>
        <w:rPr>
          <w:rFonts w:ascii="Times New Roman" w:hAnsi="Times New Roman" w:cs="Times New Roman" w:hint="eastAsia"/>
          <w:i/>
          <w:color w:val="000000" w:themeColor="text1"/>
        </w:rPr>
        <w:sectPr w:rsidR="00193C0D" w:rsidRPr="002374A2" w:rsidSect="00193C0D">
          <w:type w:val="continuous"/>
          <w:pgSz w:w="12240" w:h="15840"/>
          <w:pgMar w:top="1440" w:right="1440" w:bottom="1440" w:left="1440" w:header="720" w:footer="720" w:gutter="0"/>
          <w:cols w:space="720"/>
          <w:docGrid w:linePitch="360"/>
        </w:sectPr>
      </w:pPr>
      <w:r w:rsidRPr="00CE3133">
        <w:rPr>
          <w:rFonts w:ascii="Times New Roman" w:hAnsi="Times New Roman" w:cs="Times New Roman"/>
          <w:i/>
          <w:color w:val="000000" w:themeColor="text1"/>
        </w:rPr>
        <w:t xml:space="preserve">Table </w:t>
      </w:r>
      <w:r w:rsidR="00C001E7">
        <w:rPr>
          <w:rFonts w:ascii="Times New Roman" w:hAnsi="Times New Roman" w:cs="Times New Roman"/>
          <w:i/>
          <w:color w:val="000000" w:themeColor="text1"/>
        </w:rPr>
        <w:t>4</w:t>
      </w:r>
      <w:r w:rsidRPr="00CE3133">
        <w:rPr>
          <w:rFonts w:ascii="Times New Roman" w:hAnsi="Times New Roman" w:cs="Times New Roman"/>
          <w:i/>
          <w:color w:val="000000" w:themeColor="text1"/>
        </w:rPr>
        <w:t xml:space="preserve"> </w:t>
      </w:r>
      <w:r w:rsidR="00C001E7">
        <w:rPr>
          <w:rFonts w:ascii="Times New Roman" w:hAnsi="Times New Roman" w:cs="Times New Roman"/>
          <w:i/>
          <w:color w:val="000000" w:themeColor="text1"/>
        </w:rPr>
        <w:t>Var</w:t>
      </w:r>
      <w:r w:rsidR="002374A2">
        <w:rPr>
          <w:rFonts w:ascii="Times New Roman" w:hAnsi="Times New Roman" w:cs="Times New Roman"/>
          <w:i/>
          <w:color w:val="000000" w:themeColor="text1"/>
        </w:rPr>
        <w:t>iance of training accuracy and test accuracy among different classifier over different partition</w:t>
      </w:r>
    </w:p>
    <w:tbl>
      <w:tblPr>
        <w:tblW w:w="9392" w:type="dxa"/>
        <w:tblLook w:val="04A0" w:firstRow="1" w:lastRow="0" w:firstColumn="1" w:lastColumn="0" w:noHBand="0" w:noVBand="1"/>
      </w:tblPr>
      <w:tblGrid>
        <w:gridCol w:w="1095"/>
        <w:gridCol w:w="1014"/>
        <w:gridCol w:w="978"/>
        <w:gridCol w:w="996"/>
        <w:gridCol w:w="1029"/>
        <w:gridCol w:w="1169"/>
        <w:gridCol w:w="1037"/>
        <w:gridCol w:w="1037"/>
        <w:gridCol w:w="1037"/>
      </w:tblGrid>
      <w:tr w:rsidR="00FC005C" w:rsidTr="00FC005C">
        <w:trPr>
          <w:trHeight w:val="294"/>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color w:val="000000"/>
              </w:rPr>
            </w:pPr>
            <w:r>
              <w:rPr>
                <w:rFonts w:ascii="DengXian" w:eastAsia="DengXian" w:hAnsi="DengXian" w:hint="eastAsia"/>
                <w:color w:val="000000"/>
              </w:rPr>
              <w:t xml:space="preserve">　</w:t>
            </w:r>
          </w:p>
        </w:tc>
        <w:tc>
          <w:tcPr>
            <w:tcW w:w="1014" w:type="dxa"/>
            <w:tcBorders>
              <w:top w:val="single" w:sz="4" w:space="0" w:color="auto"/>
              <w:left w:val="nil"/>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train acc var100</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test acc var100</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train acc var500</w:t>
            </w:r>
          </w:p>
        </w:tc>
        <w:tc>
          <w:tcPr>
            <w:tcW w:w="1029" w:type="dxa"/>
            <w:tcBorders>
              <w:top w:val="single" w:sz="4" w:space="0" w:color="auto"/>
              <w:left w:val="nil"/>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test acc var500</w:t>
            </w:r>
          </w:p>
        </w:tc>
        <w:tc>
          <w:tcPr>
            <w:tcW w:w="1169" w:type="dxa"/>
            <w:tcBorders>
              <w:top w:val="single" w:sz="4" w:space="0" w:color="auto"/>
              <w:left w:val="nil"/>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train acc var1000</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test acc var1000</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train acc var5000</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test acc var5000</w:t>
            </w:r>
          </w:p>
        </w:tc>
      </w:tr>
      <w:tr w:rsidR="00FC005C" w:rsidTr="00FC005C">
        <w:trPr>
          <w:trHeight w:val="294"/>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80/20 RF</w:t>
            </w:r>
          </w:p>
        </w:tc>
        <w:tc>
          <w:tcPr>
            <w:tcW w:w="1014"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0.0044</w:t>
            </w:r>
          </w:p>
        </w:tc>
        <w:tc>
          <w:tcPr>
            <w:tcW w:w="978"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0.0058</w:t>
            </w:r>
          </w:p>
        </w:tc>
        <w:tc>
          <w:tcPr>
            <w:tcW w:w="996"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0.001</w:t>
            </w:r>
          </w:p>
        </w:tc>
        <w:tc>
          <w:tcPr>
            <w:tcW w:w="102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0.0008</w:t>
            </w:r>
          </w:p>
        </w:tc>
        <w:tc>
          <w:tcPr>
            <w:tcW w:w="116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0.003</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0.0001</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0.0021</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r>
      <w:tr w:rsidR="00FC005C" w:rsidTr="00FC005C">
        <w:trPr>
          <w:trHeight w:val="294"/>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50/50 RF</w:t>
            </w:r>
          </w:p>
        </w:tc>
        <w:tc>
          <w:tcPr>
            <w:tcW w:w="1014"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0.0061</w:t>
            </w:r>
          </w:p>
        </w:tc>
        <w:tc>
          <w:tcPr>
            <w:tcW w:w="978"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0.004</w:t>
            </w:r>
          </w:p>
        </w:tc>
        <w:tc>
          <w:tcPr>
            <w:tcW w:w="996"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0.0036</w:t>
            </w:r>
          </w:p>
        </w:tc>
        <w:tc>
          <w:tcPr>
            <w:tcW w:w="102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0.0009</w:t>
            </w:r>
          </w:p>
        </w:tc>
        <w:tc>
          <w:tcPr>
            <w:tcW w:w="116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0.0011</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0.0004</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0.0007</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r>
      <w:tr w:rsidR="00FC005C" w:rsidTr="00FC005C">
        <w:trPr>
          <w:trHeight w:val="294"/>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20/80 RF</w:t>
            </w:r>
          </w:p>
        </w:tc>
        <w:tc>
          <w:tcPr>
            <w:tcW w:w="1014"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0.0006</w:t>
            </w:r>
          </w:p>
        </w:tc>
        <w:tc>
          <w:tcPr>
            <w:tcW w:w="978"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0.0129</w:t>
            </w:r>
          </w:p>
        </w:tc>
        <w:tc>
          <w:tcPr>
            <w:tcW w:w="996"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0.0003</w:t>
            </w:r>
          </w:p>
        </w:tc>
        <w:tc>
          <w:tcPr>
            <w:tcW w:w="102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0.0016</w:t>
            </w:r>
          </w:p>
        </w:tc>
        <w:tc>
          <w:tcPr>
            <w:tcW w:w="116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0.0018</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0.0008</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0.0002</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0.0001</w:t>
            </w:r>
          </w:p>
        </w:tc>
      </w:tr>
      <w:tr w:rsidR="00FC005C" w:rsidTr="00FC005C">
        <w:trPr>
          <w:trHeight w:val="294"/>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 xml:space="preserve">80/20 LOGREG </w:t>
            </w:r>
          </w:p>
        </w:tc>
        <w:tc>
          <w:tcPr>
            <w:tcW w:w="1014"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0.0018</w:t>
            </w:r>
          </w:p>
        </w:tc>
        <w:tc>
          <w:tcPr>
            <w:tcW w:w="978"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0.0029</w:t>
            </w:r>
          </w:p>
        </w:tc>
        <w:tc>
          <w:tcPr>
            <w:tcW w:w="996"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0.0033</w:t>
            </w:r>
          </w:p>
        </w:tc>
        <w:tc>
          <w:tcPr>
            <w:tcW w:w="102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0.0007</w:t>
            </w:r>
          </w:p>
        </w:tc>
        <w:tc>
          <w:tcPr>
            <w:tcW w:w="116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0.0002</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0.0001</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0.0001</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r>
      <w:tr w:rsidR="00FC005C" w:rsidTr="00FC005C">
        <w:trPr>
          <w:trHeight w:val="294"/>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 xml:space="preserve">50/50 LOGREG </w:t>
            </w:r>
          </w:p>
        </w:tc>
        <w:tc>
          <w:tcPr>
            <w:tcW w:w="1014"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0.0032</w:t>
            </w:r>
          </w:p>
        </w:tc>
        <w:tc>
          <w:tcPr>
            <w:tcW w:w="978"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0.0087</w:t>
            </w:r>
          </w:p>
        </w:tc>
        <w:tc>
          <w:tcPr>
            <w:tcW w:w="996"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0.0018</w:t>
            </w:r>
          </w:p>
        </w:tc>
        <w:tc>
          <w:tcPr>
            <w:tcW w:w="102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0.0004</w:t>
            </w:r>
          </w:p>
        </w:tc>
        <w:tc>
          <w:tcPr>
            <w:tcW w:w="116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0.0002</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0.0003</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r>
      <w:tr w:rsidR="00FC005C" w:rsidTr="00FC005C">
        <w:trPr>
          <w:trHeight w:val="294"/>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 xml:space="preserve">20/80 LOGREG </w:t>
            </w:r>
          </w:p>
        </w:tc>
        <w:tc>
          <w:tcPr>
            <w:tcW w:w="1014"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0.003</w:t>
            </w:r>
          </w:p>
        </w:tc>
        <w:tc>
          <w:tcPr>
            <w:tcW w:w="978"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0.0234</w:t>
            </w:r>
          </w:p>
        </w:tc>
        <w:tc>
          <w:tcPr>
            <w:tcW w:w="996"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0.0001</w:t>
            </w:r>
          </w:p>
        </w:tc>
        <w:tc>
          <w:tcPr>
            <w:tcW w:w="102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0.001</w:t>
            </w:r>
          </w:p>
        </w:tc>
        <w:tc>
          <w:tcPr>
            <w:tcW w:w="116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0.0006</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0.0002</w:t>
            </w:r>
          </w:p>
        </w:tc>
      </w:tr>
      <w:tr w:rsidR="00FC005C" w:rsidTr="00FC005C">
        <w:trPr>
          <w:trHeight w:val="294"/>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 xml:space="preserve">80/20 BST-DT </w:t>
            </w:r>
          </w:p>
        </w:tc>
        <w:tc>
          <w:tcPr>
            <w:tcW w:w="1014"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c>
          <w:tcPr>
            <w:tcW w:w="978"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0.0042</w:t>
            </w:r>
          </w:p>
        </w:tc>
        <w:tc>
          <w:tcPr>
            <w:tcW w:w="996"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c>
          <w:tcPr>
            <w:tcW w:w="102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0.001</w:t>
            </w:r>
          </w:p>
        </w:tc>
        <w:tc>
          <w:tcPr>
            <w:tcW w:w="116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0.0008</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0.0002</w:t>
            </w:r>
          </w:p>
        </w:tc>
      </w:tr>
      <w:tr w:rsidR="00FC005C" w:rsidTr="00FC005C">
        <w:trPr>
          <w:trHeight w:val="294"/>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 xml:space="preserve">50/50 BST-DT </w:t>
            </w:r>
          </w:p>
        </w:tc>
        <w:tc>
          <w:tcPr>
            <w:tcW w:w="1014"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c>
          <w:tcPr>
            <w:tcW w:w="978"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0.0041</w:t>
            </w:r>
          </w:p>
        </w:tc>
        <w:tc>
          <w:tcPr>
            <w:tcW w:w="996"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c>
          <w:tcPr>
            <w:tcW w:w="102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0.0013</w:t>
            </w:r>
          </w:p>
        </w:tc>
        <w:tc>
          <w:tcPr>
            <w:tcW w:w="116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0.0005</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r>
      <w:tr w:rsidR="00FC005C" w:rsidTr="00FC005C">
        <w:trPr>
          <w:trHeight w:val="294"/>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2E343B" w:rsidRDefault="002E343B">
            <w:pPr>
              <w:rPr>
                <w:rFonts w:ascii="DengXian" w:eastAsia="DengXian" w:hAnsi="DengXian" w:hint="eastAsia"/>
                <w:color w:val="000000"/>
              </w:rPr>
            </w:pPr>
            <w:r>
              <w:rPr>
                <w:rFonts w:ascii="DengXian" w:eastAsia="DengXian" w:hAnsi="DengXian" w:hint="eastAsia"/>
                <w:color w:val="000000"/>
              </w:rPr>
              <w:t xml:space="preserve">20/80 BST-DT </w:t>
            </w:r>
          </w:p>
        </w:tc>
        <w:tc>
          <w:tcPr>
            <w:tcW w:w="1014"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c>
          <w:tcPr>
            <w:tcW w:w="978"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0.0034</w:t>
            </w:r>
          </w:p>
        </w:tc>
        <w:tc>
          <w:tcPr>
            <w:tcW w:w="996"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c>
          <w:tcPr>
            <w:tcW w:w="102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0.0017</w:t>
            </w:r>
          </w:p>
        </w:tc>
        <w:tc>
          <w:tcPr>
            <w:tcW w:w="1169"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0.0003</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w:t>
            </w:r>
          </w:p>
        </w:tc>
        <w:tc>
          <w:tcPr>
            <w:tcW w:w="1037" w:type="dxa"/>
            <w:tcBorders>
              <w:top w:val="nil"/>
              <w:left w:val="nil"/>
              <w:bottom w:val="single" w:sz="4" w:space="0" w:color="auto"/>
              <w:right w:val="single" w:sz="4" w:space="0" w:color="auto"/>
            </w:tcBorders>
            <w:shd w:val="clear" w:color="auto" w:fill="auto"/>
            <w:noWrap/>
            <w:vAlign w:val="center"/>
            <w:hideMark/>
          </w:tcPr>
          <w:p w:rsidR="002E343B" w:rsidRDefault="002E343B">
            <w:pPr>
              <w:jc w:val="right"/>
              <w:rPr>
                <w:rFonts w:ascii="DengXian" w:eastAsia="DengXian" w:hAnsi="DengXian" w:hint="eastAsia"/>
                <w:color w:val="000000"/>
              </w:rPr>
            </w:pPr>
            <w:r>
              <w:rPr>
                <w:rFonts w:ascii="DengXian" w:eastAsia="DengXian" w:hAnsi="DengXian" w:hint="eastAsia"/>
                <w:color w:val="000000"/>
              </w:rPr>
              <w:t>0.0004</w:t>
            </w:r>
          </w:p>
        </w:tc>
      </w:tr>
    </w:tbl>
    <w:p w:rsidR="00594824" w:rsidRDefault="00594824" w:rsidP="00594824"/>
    <w:p w:rsidR="00872113" w:rsidRDefault="00872113" w:rsidP="00872113"/>
    <w:p w:rsidR="00193C0D" w:rsidRPr="00193C0D" w:rsidRDefault="00193C0D" w:rsidP="00193C0D">
      <w:pPr>
        <w:rPr>
          <w:rFonts w:ascii="Times New Roman" w:hAnsi="Times New Roman" w:cs="Times New Roman"/>
          <w:color w:val="000000" w:themeColor="text1"/>
        </w:rPr>
      </w:pPr>
    </w:p>
    <w:sectPr w:rsidR="00193C0D" w:rsidRPr="00193C0D" w:rsidSect="002E343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A97" w:rsidRDefault="00237A97" w:rsidP="007F3E4E">
      <w:r>
        <w:separator/>
      </w:r>
    </w:p>
  </w:endnote>
  <w:endnote w:type="continuationSeparator" w:id="0">
    <w:p w:rsidR="00237A97" w:rsidRDefault="00237A97" w:rsidP="007F3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A97" w:rsidRDefault="00237A97" w:rsidP="007F3E4E">
      <w:r>
        <w:separator/>
      </w:r>
    </w:p>
  </w:footnote>
  <w:footnote w:type="continuationSeparator" w:id="0">
    <w:p w:rsidR="00237A97" w:rsidRDefault="00237A97" w:rsidP="007F3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DB1" w:rsidRPr="00525DB1" w:rsidRDefault="00525DB1" w:rsidP="00525DB1">
    <w:pPr>
      <w:pStyle w:val="a3"/>
      <w:pBdr>
        <w:bottom w:val="single" w:sz="4" w:space="1" w:color="auto"/>
      </w:pBdr>
      <w:jc w:val="center"/>
      <w:rPr>
        <w:rFonts w:ascii="Times New Roman" w:hAnsi="Times New Roman" w:cs="Times New Roman"/>
        <w:b/>
      </w:rPr>
    </w:pPr>
    <w:r w:rsidRPr="00525DB1">
      <w:rPr>
        <w:rFonts w:ascii="Times New Roman" w:hAnsi="Times New Roman" w:cs="Times New Roman"/>
        <w:b/>
      </w:rPr>
      <w:t>An Empirical Comparison of Supervised Learning 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2452F"/>
    <w:multiLevelType w:val="hybridMultilevel"/>
    <w:tmpl w:val="2C786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4E"/>
    <w:rsid w:val="00007A84"/>
    <w:rsid w:val="00015291"/>
    <w:rsid w:val="000207A3"/>
    <w:rsid w:val="00021200"/>
    <w:rsid w:val="00021C2D"/>
    <w:rsid w:val="00040D07"/>
    <w:rsid w:val="00052603"/>
    <w:rsid w:val="00064ADB"/>
    <w:rsid w:val="000654A6"/>
    <w:rsid w:val="00066854"/>
    <w:rsid w:val="00075EA1"/>
    <w:rsid w:val="00083E4D"/>
    <w:rsid w:val="000848E5"/>
    <w:rsid w:val="00087145"/>
    <w:rsid w:val="00096C5D"/>
    <w:rsid w:val="000C43D4"/>
    <w:rsid w:val="000C7DE3"/>
    <w:rsid w:val="000D13FE"/>
    <w:rsid w:val="000D1B59"/>
    <w:rsid w:val="000D3A87"/>
    <w:rsid w:val="000D4CB1"/>
    <w:rsid w:val="000F1AC9"/>
    <w:rsid w:val="000F352E"/>
    <w:rsid w:val="00101AB6"/>
    <w:rsid w:val="0010290C"/>
    <w:rsid w:val="00111DD8"/>
    <w:rsid w:val="001205B8"/>
    <w:rsid w:val="00120EAE"/>
    <w:rsid w:val="00125B26"/>
    <w:rsid w:val="001268E6"/>
    <w:rsid w:val="00136AF4"/>
    <w:rsid w:val="00142976"/>
    <w:rsid w:val="001517BE"/>
    <w:rsid w:val="00156862"/>
    <w:rsid w:val="00160C95"/>
    <w:rsid w:val="001612D2"/>
    <w:rsid w:val="00161585"/>
    <w:rsid w:val="0017238D"/>
    <w:rsid w:val="001776BA"/>
    <w:rsid w:val="00186B46"/>
    <w:rsid w:val="00193C0D"/>
    <w:rsid w:val="001B1A13"/>
    <w:rsid w:val="001C466E"/>
    <w:rsid w:val="001C4C18"/>
    <w:rsid w:val="001D1A12"/>
    <w:rsid w:val="001D2CC9"/>
    <w:rsid w:val="001E541C"/>
    <w:rsid w:val="001E752B"/>
    <w:rsid w:val="001F1369"/>
    <w:rsid w:val="001F7196"/>
    <w:rsid w:val="00203E68"/>
    <w:rsid w:val="002100BB"/>
    <w:rsid w:val="002175B8"/>
    <w:rsid w:val="00220750"/>
    <w:rsid w:val="002259A0"/>
    <w:rsid w:val="002374A2"/>
    <w:rsid w:val="00237A97"/>
    <w:rsid w:val="002549D1"/>
    <w:rsid w:val="00275D5D"/>
    <w:rsid w:val="00276ECE"/>
    <w:rsid w:val="0027757A"/>
    <w:rsid w:val="00286E65"/>
    <w:rsid w:val="002925DC"/>
    <w:rsid w:val="00297B7A"/>
    <w:rsid w:val="002B0C4C"/>
    <w:rsid w:val="002B27CB"/>
    <w:rsid w:val="002B297E"/>
    <w:rsid w:val="002C22B1"/>
    <w:rsid w:val="002C2DEF"/>
    <w:rsid w:val="002C708A"/>
    <w:rsid w:val="002E343B"/>
    <w:rsid w:val="002E771D"/>
    <w:rsid w:val="00315AC1"/>
    <w:rsid w:val="00317665"/>
    <w:rsid w:val="00331805"/>
    <w:rsid w:val="003431DE"/>
    <w:rsid w:val="003434EB"/>
    <w:rsid w:val="00350B6D"/>
    <w:rsid w:val="00360F5F"/>
    <w:rsid w:val="00375243"/>
    <w:rsid w:val="0037707B"/>
    <w:rsid w:val="00382BE1"/>
    <w:rsid w:val="003838EB"/>
    <w:rsid w:val="0039593D"/>
    <w:rsid w:val="003A08AA"/>
    <w:rsid w:val="003A31F6"/>
    <w:rsid w:val="003A58CB"/>
    <w:rsid w:val="003C6004"/>
    <w:rsid w:val="003E392C"/>
    <w:rsid w:val="003F1A60"/>
    <w:rsid w:val="003F57D9"/>
    <w:rsid w:val="003F781C"/>
    <w:rsid w:val="00401F51"/>
    <w:rsid w:val="00405797"/>
    <w:rsid w:val="00434C8E"/>
    <w:rsid w:val="00456096"/>
    <w:rsid w:val="0048307E"/>
    <w:rsid w:val="0049080C"/>
    <w:rsid w:val="00490FE5"/>
    <w:rsid w:val="00497B56"/>
    <w:rsid w:val="004A35D9"/>
    <w:rsid w:val="004A56F3"/>
    <w:rsid w:val="004A6D33"/>
    <w:rsid w:val="004B1BF0"/>
    <w:rsid w:val="004D5EF4"/>
    <w:rsid w:val="004E0EA4"/>
    <w:rsid w:val="004E3D04"/>
    <w:rsid w:val="004E69B0"/>
    <w:rsid w:val="004F4129"/>
    <w:rsid w:val="00501D57"/>
    <w:rsid w:val="00506034"/>
    <w:rsid w:val="00507C01"/>
    <w:rsid w:val="00523FB4"/>
    <w:rsid w:val="00525130"/>
    <w:rsid w:val="00525DB1"/>
    <w:rsid w:val="00537117"/>
    <w:rsid w:val="00537F57"/>
    <w:rsid w:val="005407A2"/>
    <w:rsid w:val="005414CB"/>
    <w:rsid w:val="005506BA"/>
    <w:rsid w:val="00555043"/>
    <w:rsid w:val="005630C3"/>
    <w:rsid w:val="00566986"/>
    <w:rsid w:val="005674D8"/>
    <w:rsid w:val="005713FC"/>
    <w:rsid w:val="00572644"/>
    <w:rsid w:val="00572DCC"/>
    <w:rsid w:val="00575BF5"/>
    <w:rsid w:val="00580212"/>
    <w:rsid w:val="005833E8"/>
    <w:rsid w:val="00592FB9"/>
    <w:rsid w:val="00594824"/>
    <w:rsid w:val="005A2860"/>
    <w:rsid w:val="005A2D06"/>
    <w:rsid w:val="005B5B13"/>
    <w:rsid w:val="005B7B71"/>
    <w:rsid w:val="005C0791"/>
    <w:rsid w:val="005C69A5"/>
    <w:rsid w:val="005D2800"/>
    <w:rsid w:val="005E406A"/>
    <w:rsid w:val="00615948"/>
    <w:rsid w:val="00620541"/>
    <w:rsid w:val="0063596F"/>
    <w:rsid w:val="00643580"/>
    <w:rsid w:val="00643C6A"/>
    <w:rsid w:val="006526BF"/>
    <w:rsid w:val="00655F4C"/>
    <w:rsid w:val="00662D6E"/>
    <w:rsid w:val="00663DA5"/>
    <w:rsid w:val="006662CA"/>
    <w:rsid w:val="00683CEA"/>
    <w:rsid w:val="00685F05"/>
    <w:rsid w:val="0069045A"/>
    <w:rsid w:val="00694D45"/>
    <w:rsid w:val="006B0302"/>
    <w:rsid w:val="006B14E4"/>
    <w:rsid w:val="006C2E89"/>
    <w:rsid w:val="006C5933"/>
    <w:rsid w:val="006C762D"/>
    <w:rsid w:val="006D013B"/>
    <w:rsid w:val="006D40A4"/>
    <w:rsid w:val="006E5CB2"/>
    <w:rsid w:val="006F56A3"/>
    <w:rsid w:val="006F5B2B"/>
    <w:rsid w:val="007056CA"/>
    <w:rsid w:val="00722578"/>
    <w:rsid w:val="0072307B"/>
    <w:rsid w:val="0072416A"/>
    <w:rsid w:val="00725110"/>
    <w:rsid w:val="00736D3A"/>
    <w:rsid w:val="00746194"/>
    <w:rsid w:val="00761153"/>
    <w:rsid w:val="007637F9"/>
    <w:rsid w:val="00764920"/>
    <w:rsid w:val="00765BE5"/>
    <w:rsid w:val="00772C79"/>
    <w:rsid w:val="007749ED"/>
    <w:rsid w:val="007754EC"/>
    <w:rsid w:val="00781CB8"/>
    <w:rsid w:val="00797362"/>
    <w:rsid w:val="007A13BD"/>
    <w:rsid w:val="007A232D"/>
    <w:rsid w:val="007A48FA"/>
    <w:rsid w:val="007B2F8D"/>
    <w:rsid w:val="007B6281"/>
    <w:rsid w:val="007D08E6"/>
    <w:rsid w:val="007E172B"/>
    <w:rsid w:val="007E3FD4"/>
    <w:rsid w:val="007E4712"/>
    <w:rsid w:val="007E79C2"/>
    <w:rsid w:val="007E7FA7"/>
    <w:rsid w:val="007F2C63"/>
    <w:rsid w:val="007F3E4E"/>
    <w:rsid w:val="008044E1"/>
    <w:rsid w:val="0081093C"/>
    <w:rsid w:val="008149E3"/>
    <w:rsid w:val="00815EFC"/>
    <w:rsid w:val="008236D4"/>
    <w:rsid w:val="00833487"/>
    <w:rsid w:val="00843427"/>
    <w:rsid w:val="00846303"/>
    <w:rsid w:val="00855FAC"/>
    <w:rsid w:val="00872113"/>
    <w:rsid w:val="0087422E"/>
    <w:rsid w:val="00887409"/>
    <w:rsid w:val="00891299"/>
    <w:rsid w:val="00897E62"/>
    <w:rsid w:val="008A5A71"/>
    <w:rsid w:val="008B03BD"/>
    <w:rsid w:val="008B11B2"/>
    <w:rsid w:val="008B40C3"/>
    <w:rsid w:val="008B4BB1"/>
    <w:rsid w:val="008B6025"/>
    <w:rsid w:val="008B752E"/>
    <w:rsid w:val="008C6CDA"/>
    <w:rsid w:val="008D3695"/>
    <w:rsid w:val="008E2D26"/>
    <w:rsid w:val="008E5F9C"/>
    <w:rsid w:val="008F5AFA"/>
    <w:rsid w:val="00900A8A"/>
    <w:rsid w:val="00904125"/>
    <w:rsid w:val="00906E47"/>
    <w:rsid w:val="0090746E"/>
    <w:rsid w:val="0091318D"/>
    <w:rsid w:val="00914BEB"/>
    <w:rsid w:val="0091602B"/>
    <w:rsid w:val="00916DA9"/>
    <w:rsid w:val="00921AE5"/>
    <w:rsid w:val="009322E2"/>
    <w:rsid w:val="0093523F"/>
    <w:rsid w:val="009443DB"/>
    <w:rsid w:val="009457D6"/>
    <w:rsid w:val="00947581"/>
    <w:rsid w:val="00963649"/>
    <w:rsid w:val="00963995"/>
    <w:rsid w:val="0097482D"/>
    <w:rsid w:val="00980A5F"/>
    <w:rsid w:val="00981580"/>
    <w:rsid w:val="00983919"/>
    <w:rsid w:val="009901D7"/>
    <w:rsid w:val="00993A22"/>
    <w:rsid w:val="009B3E4F"/>
    <w:rsid w:val="009B6706"/>
    <w:rsid w:val="009C09D7"/>
    <w:rsid w:val="009F17DF"/>
    <w:rsid w:val="009F4C4B"/>
    <w:rsid w:val="00A10F94"/>
    <w:rsid w:val="00A239E3"/>
    <w:rsid w:val="00A2626C"/>
    <w:rsid w:val="00A32BE5"/>
    <w:rsid w:val="00A34D12"/>
    <w:rsid w:val="00A37356"/>
    <w:rsid w:val="00A400B2"/>
    <w:rsid w:val="00A40891"/>
    <w:rsid w:val="00A60429"/>
    <w:rsid w:val="00A6761F"/>
    <w:rsid w:val="00A86675"/>
    <w:rsid w:val="00A8701D"/>
    <w:rsid w:val="00A878FF"/>
    <w:rsid w:val="00A9056F"/>
    <w:rsid w:val="00A93606"/>
    <w:rsid w:val="00AA06FC"/>
    <w:rsid w:val="00AB19E2"/>
    <w:rsid w:val="00AC4E74"/>
    <w:rsid w:val="00AD3CAA"/>
    <w:rsid w:val="00AD40CB"/>
    <w:rsid w:val="00AD7F55"/>
    <w:rsid w:val="00AE1D7B"/>
    <w:rsid w:val="00AF6079"/>
    <w:rsid w:val="00B03092"/>
    <w:rsid w:val="00B105D0"/>
    <w:rsid w:val="00B134AE"/>
    <w:rsid w:val="00B2151F"/>
    <w:rsid w:val="00B22ADA"/>
    <w:rsid w:val="00B36EC2"/>
    <w:rsid w:val="00B4128C"/>
    <w:rsid w:val="00B61D0A"/>
    <w:rsid w:val="00B753BD"/>
    <w:rsid w:val="00B8002B"/>
    <w:rsid w:val="00B95648"/>
    <w:rsid w:val="00BB5858"/>
    <w:rsid w:val="00BC74B3"/>
    <w:rsid w:val="00BF043C"/>
    <w:rsid w:val="00BF3430"/>
    <w:rsid w:val="00C001E7"/>
    <w:rsid w:val="00C1249A"/>
    <w:rsid w:val="00C12E4A"/>
    <w:rsid w:val="00C13C69"/>
    <w:rsid w:val="00C1674B"/>
    <w:rsid w:val="00C261C3"/>
    <w:rsid w:val="00C27065"/>
    <w:rsid w:val="00C314A6"/>
    <w:rsid w:val="00C52F1C"/>
    <w:rsid w:val="00C56F8D"/>
    <w:rsid w:val="00C61E74"/>
    <w:rsid w:val="00C648B2"/>
    <w:rsid w:val="00C64B68"/>
    <w:rsid w:val="00C715D4"/>
    <w:rsid w:val="00C754D6"/>
    <w:rsid w:val="00C76CEE"/>
    <w:rsid w:val="00C87FEF"/>
    <w:rsid w:val="00C92B67"/>
    <w:rsid w:val="00CA4E69"/>
    <w:rsid w:val="00CB3A5D"/>
    <w:rsid w:val="00CC321E"/>
    <w:rsid w:val="00CD5716"/>
    <w:rsid w:val="00CD7AD6"/>
    <w:rsid w:val="00CE3133"/>
    <w:rsid w:val="00CE3AC1"/>
    <w:rsid w:val="00CF54D3"/>
    <w:rsid w:val="00D12CD1"/>
    <w:rsid w:val="00D15289"/>
    <w:rsid w:val="00D16018"/>
    <w:rsid w:val="00D30EA8"/>
    <w:rsid w:val="00D406C3"/>
    <w:rsid w:val="00D82D80"/>
    <w:rsid w:val="00DA424F"/>
    <w:rsid w:val="00DB77E9"/>
    <w:rsid w:val="00DC4FB3"/>
    <w:rsid w:val="00DC4FD1"/>
    <w:rsid w:val="00DC5568"/>
    <w:rsid w:val="00DC7AFD"/>
    <w:rsid w:val="00DD0791"/>
    <w:rsid w:val="00DE2720"/>
    <w:rsid w:val="00DF0880"/>
    <w:rsid w:val="00E01455"/>
    <w:rsid w:val="00E166A1"/>
    <w:rsid w:val="00E203F5"/>
    <w:rsid w:val="00E423A9"/>
    <w:rsid w:val="00E52ACC"/>
    <w:rsid w:val="00E544AB"/>
    <w:rsid w:val="00E61DA8"/>
    <w:rsid w:val="00E72BDA"/>
    <w:rsid w:val="00E73D02"/>
    <w:rsid w:val="00E8469B"/>
    <w:rsid w:val="00E85086"/>
    <w:rsid w:val="00E92A34"/>
    <w:rsid w:val="00E9327E"/>
    <w:rsid w:val="00EA56E8"/>
    <w:rsid w:val="00EB6508"/>
    <w:rsid w:val="00ED6236"/>
    <w:rsid w:val="00ED7708"/>
    <w:rsid w:val="00EF1A5D"/>
    <w:rsid w:val="00EF4A2A"/>
    <w:rsid w:val="00F016FF"/>
    <w:rsid w:val="00F101E0"/>
    <w:rsid w:val="00F1255D"/>
    <w:rsid w:val="00F20960"/>
    <w:rsid w:val="00F3067B"/>
    <w:rsid w:val="00F71FAD"/>
    <w:rsid w:val="00F77D81"/>
    <w:rsid w:val="00F90A54"/>
    <w:rsid w:val="00FB02CD"/>
    <w:rsid w:val="00FB4E38"/>
    <w:rsid w:val="00FC005C"/>
    <w:rsid w:val="00FC110A"/>
    <w:rsid w:val="00FC5DF0"/>
    <w:rsid w:val="00FC602A"/>
    <w:rsid w:val="00FC73A3"/>
    <w:rsid w:val="00FE59FD"/>
    <w:rsid w:val="00FF1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8C16"/>
  <w15:chartTrackingRefBased/>
  <w15:docId w15:val="{75B3BEFD-29B1-4E40-A949-E4D20730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ADB"/>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E4E"/>
    <w:pPr>
      <w:tabs>
        <w:tab w:val="center" w:pos="4680"/>
        <w:tab w:val="right" w:pos="9360"/>
      </w:tabs>
    </w:pPr>
    <w:rPr>
      <w:rFonts w:asciiTheme="minorHAnsi" w:eastAsiaTheme="minorEastAsia" w:hAnsiTheme="minorHAnsi" w:cstheme="minorBidi"/>
    </w:rPr>
  </w:style>
  <w:style w:type="character" w:customStyle="1" w:styleId="a4">
    <w:name w:val="页眉 字符"/>
    <w:basedOn w:val="a0"/>
    <w:link w:val="a3"/>
    <w:uiPriority w:val="99"/>
    <w:rsid w:val="007F3E4E"/>
  </w:style>
  <w:style w:type="paragraph" w:styleId="a5">
    <w:name w:val="footer"/>
    <w:basedOn w:val="a"/>
    <w:link w:val="a6"/>
    <w:uiPriority w:val="99"/>
    <w:unhideWhenUsed/>
    <w:rsid w:val="007F3E4E"/>
    <w:pPr>
      <w:tabs>
        <w:tab w:val="center" w:pos="4680"/>
        <w:tab w:val="right" w:pos="9360"/>
      </w:tabs>
    </w:pPr>
    <w:rPr>
      <w:rFonts w:asciiTheme="minorHAnsi" w:eastAsiaTheme="minorEastAsia" w:hAnsiTheme="minorHAnsi" w:cstheme="minorBidi"/>
    </w:rPr>
  </w:style>
  <w:style w:type="character" w:customStyle="1" w:styleId="a6">
    <w:name w:val="页脚 字符"/>
    <w:basedOn w:val="a0"/>
    <w:link w:val="a5"/>
    <w:uiPriority w:val="99"/>
    <w:rsid w:val="007F3E4E"/>
  </w:style>
  <w:style w:type="paragraph" w:styleId="a7">
    <w:name w:val="List Paragraph"/>
    <w:basedOn w:val="a"/>
    <w:uiPriority w:val="34"/>
    <w:qFormat/>
    <w:rsid w:val="00C715D4"/>
    <w:pPr>
      <w:ind w:left="720"/>
      <w:contextualSpacing/>
    </w:pPr>
    <w:rPr>
      <w:rFonts w:asciiTheme="minorHAnsi" w:eastAsiaTheme="minorEastAsia" w:hAnsiTheme="minorHAnsi" w:cstheme="minorBidi"/>
    </w:rPr>
  </w:style>
  <w:style w:type="table" w:styleId="a8">
    <w:name w:val="Table Grid"/>
    <w:basedOn w:val="a1"/>
    <w:uiPriority w:val="39"/>
    <w:rsid w:val="00C27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761153"/>
    <w:pPr>
      <w:jc w:val="both"/>
    </w:pPr>
    <w:rPr>
      <w:sz w:val="22"/>
      <w:szCs w:val="22"/>
    </w:rPr>
  </w:style>
  <w:style w:type="character" w:styleId="aa">
    <w:name w:val="Hyperlink"/>
    <w:basedOn w:val="a0"/>
    <w:uiPriority w:val="99"/>
    <w:unhideWhenUsed/>
    <w:rsid w:val="00761153"/>
    <w:rPr>
      <w:color w:val="0563C1" w:themeColor="hyperlink"/>
      <w:u w:val="single"/>
    </w:rPr>
  </w:style>
  <w:style w:type="character" w:styleId="ab">
    <w:name w:val="Unresolved Mention"/>
    <w:basedOn w:val="a0"/>
    <w:uiPriority w:val="99"/>
    <w:semiHidden/>
    <w:unhideWhenUsed/>
    <w:rsid w:val="00761153"/>
    <w:rPr>
      <w:color w:val="605E5C"/>
      <w:shd w:val="clear" w:color="auto" w:fill="E1DFDD"/>
    </w:rPr>
  </w:style>
  <w:style w:type="character" w:styleId="ac">
    <w:name w:val="FollowedHyperlink"/>
    <w:basedOn w:val="a0"/>
    <w:uiPriority w:val="99"/>
    <w:semiHidden/>
    <w:unhideWhenUsed/>
    <w:rsid w:val="00722578"/>
    <w:rPr>
      <w:color w:val="954F72" w:themeColor="followedHyperlink"/>
      <w:u w:val="single"/>
    </w:rPr>
  </w:style>
  <w:style w:type="character" w:styleId="ad">
    <w:name w:val="Placeholder Text"/>
    <w:basedOn w:val="a0"/>
    <w:uiPriority w:val="99"/>
    <w:semiHidden/>
    <w:rsid w:val="000D3A87"/>
    <w:rPr>
      <w:color w:val="808080"/>
    </w:rPr>
  </w:style>
  <w:style w:type="paragraph" w:styleId="ae">
    <w:name w:val="Normal (Web)"/>
    <w:basedOn w:val="a"/>
    <w:uiPriority w:val="99"/>
    <w:semiHidden/>
    <w:unhideWhenUsed/>
    <w:rsid w:val="005A2D06"/>
    <w:pPr>
      <w:spacing w:before="100" w:beforeAutospacing="1" w:after="100" w:afterAutospacing="1"/>
    </w:pPr>
  </w:style>
  <w:style w:type="paragraph" w:styleId="af">
    <w:name w:val="Plain Text"/>
    <w:basedOn w:val="a"/>
    <w:link w:val="af0"/>
    <w:uiPriority w:val="99"/>
    <w:unhideWhenUsed/>
    <w:rsid w:val="00B22ADA"/>
    <w:pPr>
      <w:widowControl w:val="0"/>
      <w:jc w:val="both"/>
    </w:pPr>
    <w:rPr>
      <w:rFonts w:asciiTheme="minorEastAsia" w:eastAsiaTheme="minorEastAsia" w:hAnsi="Courier New" w:cs="Courier New"/>
      <w:kern w:val="2"/>
      <w:sz w:val="21"/>
    </w:rPr>
  </w:style>
  <w:style w:type="character" w:customStyle="1" w:styleId="af0">
    <w:name w:val="纯文本 字符"/>
    <w:basedOn w:val="a0"/>
    <w:link w:val="af"/>
    <w:uiPriority w:val="99"/>
    <w:rsid w:val="00B22ADA"/>
    <w:rPr>
      <w:rFonts w:asciiTheme="minorEastAsia" w:hAnsi="Courier New" w:cs="Courier New"/>
      <w:kern w:val="2"/>
      <w:sz w:val="21"/>
    </w:rPr>
  </w:style>
  <w:style w:type="paragraph" w:styleId="af1">
    <w:name w:val="Balloon Text"/>
    <w:basedOn w:val="a"/>
    <w:link w:val="af2"/>
    <w:uiPriority w:val="99"/>
    <w:semiHidden/>
    <w:unhideWhenUsed/>
    <w:rsid w:val="00594824"/>
    <w:rPr>
      <w:sz w:val="18"/>
      <w:szCs w:val="18"/>
    </w:rPr>
  </w:style>
  <w:style w:type="character" w:customStyle="1" w:styleId="af2">
    <w:name w:val="批注框文本 字符"/>
    <w:basedOn w:val="a0"/>
    <w:link w:val="af1"/>
    <w:uiPriority w:val="99"/>
    <w:semiHidden/>
    <w:rsid w:val="0059482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48916">
      <w:bodyDiv w:val="1"/>
      <w:marLeft w:val="0"/>
      <w:marRight w:val="0"/>
      <w:marTop w:val="0"/>
      <w:marBottom w:val="0"/>
      <w:divBdr>
        <w:top w:val="none" w:sz="0" w:space="0" w:color="auto"/>
        <w:left w:val="none" w:sz="0" w:space="0" w:color="auto"/>
        <w:bottom w:val="none" w:sz="0" w:space="0" w:color="auto"/>
        <w:right w:val="none" w:sz="0" w:space="0" w:color="auto"/>
      </w:divBdr>
    </w:div>
    <w:div w:id="177352278">
      <w:bodyDiv w:val="1"/>
      <w:marLeft w:val="0"/>
      <w:marRight w:val="0"/>
      <w:marTop w:val="0"/>
      <w:marBottom w:val="0"/>
      <w:divBdr>
        <w:top w:val="none" w:sz="0" w:space="0" w:color="auto"/>
        <w:left w:val="none" w:sz="0" w:space="0" w:color="auto"/>
        <w:bottom w:val="none" w:sz="0" w:space="0" w:color="auto"/>
        <w:right w:val="none" w:sz="0" w:space="0" w:color="auto"/>
      </w:divBdr>
    </w:div>
    <w:div w:id="177819562">
      <w:bodyDiv w:val="1"/>
      <w:marLeft w:val="0"/>
      <w:marRight w:val="0"/>
      <w:marTop w:val="0"/>
      <w:marBottom w:val="0"/>
      <w:divBdr>
        <w:top w:val="none" w:sz="0" w:space="0" w:color="auto"/>
        <w:left w:val="none" w:sz="0" w:space="0" w:color="auto"/>
        <w:bottom w:val="none" w:sz="0" w:space="0" w:color="auto"/>
        <w:right w:val="none" w:sz="0" w:space="0" w:color="auto"/>
      </w:divBdr>
    </w:div>
    <w:div w:id="227570898">
      <w:bodyDiv w:val="1"/>
      <w:marLeft w:val="0"/>
      <w:marRight w:val="0"/>
      <w:marTop w:val="0"/>
      <w:marBottom w:val="0"/>
      <w:divBdr>
        <w:top w:val="none" w:sz="0" w:space="0" w:color="auto"/>
        <w:left w:val="none" w:sz="0" w:space="0" w:color="auto"/>
        <w:bottom w:val="none" w:sz="0" w:space="0" w:color="auto"/>
        <w:right w:val="none" w:sz="0" w:space="0" w:color="auto"/>
      </w:divBdr>
    </w:div>
    <w:div w:id="231279648">
      <w:bodyDiv w:val="1"/>
      <w:marLeft w:val="0"/>
      <w:marRight w:val="0"/>
      <w:marTop w:val="0"/>
      <w:marBottom w:val="0"/>
      <w:divBdr>
        <w:top w:val="none" w:sz="0" w:space="0" w:color="auto"/>
        <w:left w:val="none" w:sz="0" w:space="0" w:color="auto"/>
        <w:bottom w:val="none" w:sz="0" w:space="0" w:color="auto"/>
        <w:right w:val="none" w:sz="0" w:space="0" w:color="auto"/>
      </w:divBdr>
    </w:div>
    <w:div w:id="232084092">
      <w:bodyDiv w:val="1"/>
      <w:marLeft w:val="0"/>
      <w:marRight w:val="0"/>
      <w:marTop w:val="0"/>
      <w:marBottom w:val="0"/>
      <w:divBdr>
        <w:top w:val="none" w:sz="0" w:space="0" w:color="auto"/>
        <w:left w:val="none" w:sz="0" w:space="0" w:color="auto"/>
        <w:bottom w:val="none" w:sz="0" w:space="0" w:color="auto"/>
        <w:right w:val="none" w:sz="0" w:space="0" w:color="auto"/>
      </w:divBdr>
    </w:div>
    <w:div w:id="415791384">
      <w:bodyDiv w:val="1"/>
      <w:marLeft w:val="0"/>
      <w:marRight w:val="0"/>
      <w:marTop w:val="0"/>
      <w:marBottom w:val="0"/>
      <w:divBdr>
        <w:top w:val="none" w:sz="0" w:space="0" w:color="auto"/>
        <w:left w:val="none" w:sz="0" w:space="0" w:color="auto"/>
        <w:bottom w:val="none" w:sz="0" w:space="0" w:color="auto"/>
        <w:right w:val="none" w:sz="0" w:space="0" w:color="auto"/>
      </w:divBdr>
    </w:div>
    <w:div w:id="427897487">
      <w:bodyDiv w:val="1"/>
      <w:marLeft w:val="0"/>
      <w:marRight w:val="0"/>
      <w:marTop w:val="0"/>
      <w:marBottom w:val="0"/>
      <w:divBdr>
        <w:top w:val="none" w:sz="0" w:space="0" w:color="auto"/>
        <w:left w:val="none" w:sz="0" w:space="0" w:color="auto"/>
        <w:bottom w:val="none" w:sz="0" w:space="0" w:color="auto"/>
        <w:right w:val="none" w:sz="0" w:space="0" w:color="auto"/>
      </w:divBdr>
    </w:div>
    <w:div w:id="428700162">
      <w:bodyDiv w:val="1"/>
      <w:marLeft w:val="0"/>
      <w:marRight w:val="0"/>
      <w:marTop w:val="0"/>
      <w:marBottom w:val="0"/>
      <w:divBdr>
        <w:top w:val="none" w:sz="0" w:space="0" w:color="auto"/>
        <w:left w:val="none" w:sz="0" w:space="0" w:color="auto"/>
        <w:bottom w:val="none" w:sz="0" w:space="0" w:color="auto"/>
        <w:right w:val="none" w:sz="0" w:space="0" w:color="auto"/>
      </w:divBdr>
    </w:div>
    <w:div w:id="513810721">
      <w:bodyDiv w:val="1"/>
      <w:marLeft w:val="0"/>
      <w:marRight w:val="0"/>
      <w:marTop w:val="0"/>
      <w:marBottom w:val="0"/>
      <w:divBdr>
        <w:top w:val="none" w:sz="0" w:space="0" w:color="auto"/>
        <w:left w:val="none" w:sz="0" w:space="0" w:color="auto"/>
        <w:bottom w:val="none" w:sz="0" w:space="0" w:color="auto"/>
        <w:right w:val="none" w:sz="0" w:space="0" w:color="auto"/>
      </w:divBdr>
    </w:div>
    <w:div w:id="582566594">
      <w:bodyDiv w:val="1"/>
      <w:marLeft w:val="0"/>
      <w:marRight w:val="0"/>
      <w:marTop w:val="0"/>
      <w:marBottom w:val="0"/>
      <w:divBdr>
        <w:top w:val="none" w:sz="0" w:space="0" w:color="auto"/>
        <w:left w:val="none" w:sz="0" w:space="0" w:color="auto"/>
        <w:bottom w:val="none" w:sz="0" w:space="0" w:color="auto"/>
        <w:right w:val="none" w:sz="0" w:space="0" w:color="auto"/>
      </w:divBdr>
    </w:div>
    <w:div w:id="702903754">
      <w:bodyDiv w:val="1"/>
      <w:marLeft w:val="0"/>
      <w:marRight w:val="0"/>
      <w:marTop w:val="0"/>
      <w:marBottom w:val="0"/>
      <w:divBdr>
        <w:top w:val="none" w:sz="0" w:space="0" w:color="auto"/>
        <w:left w:val="none" w:sz="0" w:space="0" w:color="auto"/>
        <w:bottom w:val="none" w:sz="0" w:space="0" w:color="auto"/>
        <w:right w:val="none" w:sz="0" w:space="0" w:color="auto"/>
      </w:divBdr>
    </w:div>
    <w:div w:id="767240254">
      <w:bodyDiv w:val="1"/>
      <w:marLeft w:val="0"/>
      <w:marRight w:val="0"/>
      <w:marTop w:val="0"/>
      <w:marBottom w:val="0"/>
      <w:divBdr>
        <w:top w:val="none" w:sz="0" w:space="0" w:color="auto"/>
        <w:left w:val="none" w:sz="0" w:space="0" w:color="auto"/>
        <w:bottom w:val="none" w:sz="0" w:space="0" w:color="auto"/>
        <w:right w:val="none" w:sz="0" w:space="0" w:color="auto"/>
      </w:divBdr>
    </w:div>
    <w:div w:id="1196425604">
      <w:bodyDiv w:val="1"/>
      <w:marLeft w:val="0"/>
      <w:marRight w:val="0"/>
      <w:marTop w:val="0"/>
      <w:marBottom w:val="0"/>
      <w:divBdr>
        <w:top w:val="none" w:sz="0" w:space="0" w:color="auto"/>
        <w:left w:val="none" w:sz="0" w:space="0" w:color="auto"/>
        <w:bottom w:val="none" w:sz="0" w:space="0" w:color="auto"/>
        <w:right w:val="none" w:sz="0" w:space="0" w:color="auto"/>
      </w:divBdr>
    </w:div>
    <w:div w:id="1281304250">
      <w:bodyDiv w:val="1"/>
      <w:marLeft w:val="0"/>
      <w:marRight w:val="0"/>
      <w:marTop w:val="0"/>
      <w:marBottom w:val="0"/>
      <w:divBdr>
        <w:top w:val="none" w:sz="0" w:space="0" w:color="auto"/>
        <w:left w:val="none" w:sz="0" w:space="0" w:color="auto"/>
        <w:bottom w:val="none" w:sz="0" w:space="0" w:color="auto"/>
        <w:right w:val="none" w:sz="0" w:space="0" w:color="auto"/>
      </w:divBdr>
    </w:div>
    <w:div w:id="1379745301">
      <w:bodyDiv w:val="1"/>
      <w:marLeft w:val="0"/>
      <w:marRight w:val="0"/>
      <w:marTop w:val="0"/>
      <w:marBottom w:val="0"/>
      <w:divBdr>
        <w:top w:val="none" w:sz="0" w:space="0" w:color="auto"/>
        <w:left w:val="none" w:sz="0" w:space="0" w:color="auto"/>
        <w:bottom w:val="none" w:sz="0" w:space="0" w:color="auto"/>
        <w:right w:val="none" w:sz="0" w:space="0" w:color="auto"/>
      </w:divBdr>
    </w:div>
    <w:div w:id="1442844442">
      <w:bodyDiv w:val="1"/>
      <w:marLeft w:val="0"/>
      <w:marRight w:val="0"/>
      <w:marTop w:val="0"/>
      <w:marBottom w:val="0"/>
      <w:divBdr>
        <w:top w:val="none" w:sz="0" w:space="0" w:color="auto"/>
        <w:left w:val="none" w:sz="0" w:space="0" w:color="auto"/>
        <w:bottom w:val="none" w:sz="0" w:space="0" w:color="auto"/>
        <w:right w:val="none" w:sz="0" w:space="0" w:color="auto"/>
      </w:divBdr>
    </w:div>
    <w:div w:id="1675647394">
      <w:bodyDiv w:val="1"/>
      <w:marLeft w:val="0"/>
      <w:marRight w:val="0"/>
      <w:marTop w:val="0"/>
      <w:marBottom w:val="0"/>
      <w:divBdr>
        <w:top w:val="none" w:sz="0" w:space="0" w:color="auto"/>
        <w:left w:val="none" w:sz="0" w:space="0" w:color="auto"/>
        <w:bottom w:val="none" w:sz="0" w:space="0" w:color="auto"/>
        <w:right w:val="none" w:sz="0" w:space="0" w:color="auto"/>
      </w:divBdr>
    </w:div>
    <w:div w:id="1692295055">
      <w:bodyDiv w:val="1"/>
      <w:marLeft w:val="0"/>
      <w:marRight w:val="0"/>
      <w:marTop w:val="0"/>
      <w:marBottom w:val="0"/>
      <w:divBdr>
        <w:top w:val="none" w:sz="0" w:space="0" w:color="auto"/>
        <w:left w:val="none" w:sz="0" w:space="0" w:color="auto"/>
        <w:bottom w:val="none" w:sz="0" w:space="0" w:color="auto"/>
        <w:right w:val="none" w:sz="0" w:space="0" w:color="auto"/>
      </w:divBdr>
    </w:div>
    <w:div w:id="1694650522">
      <w:bodyDiv w:val="1"/>
      <w:marLeft w:val="0"/>
      <w:marRight w:val="0"/>
      <w:marTop w:val="0"/>
      <w:marBottom w:val="0"/>
      <w:divBdr>
        <w:top w:val="none" w:sz="0" w:space="0" w:color="auto"/>
        <w:left w:val="none" w:sz="0" w:space="0" w:color="auto"/>
        <w:bottom w:val="none" w:sz="0" w:space="0" w:color="auto"/>
        <w:right w:val="none" w:sz="0" w:space="0" w:color="auto"/>
      </w:divBdr>
    </w:div>
    <w:div w:id="1730618088">
      <w:bodyDiv w:val="1"/>
      <w:marLeft w:val="0"/>
      <w:marRight w:val="0"/>
      <w:marTop w:val="0"/>
      <w:marBottom w:val="0"/>
      <w:divBdr>
        <w:top w:val="none" w:sz="0" w:space="0" w:color="auto"/>
        <w:left w:val="none" w:sz="0" w:space="0" w:color="auto"/>
        <w:bottom w:val="none" w:sz="0" w:space="0" w:color="auto"/>
        <w:right w:val="none" w:sz="0" w:space="0" w:color="auto"/>
      </w:divBdr>
    </w:div>
    <w:div w:id="1772042186">
      <w:bodyDiv w:val="1"/>
      <w:marLeft w:val="0"/>
      <w:marRight w:val="0"/>
      <w:marTop w:val="0"/>
      <w:marBottom w:val="0"/>
      <w:divBdr>
        <w:top w:val="none" w:sz="0" w:space="0" w:color="auto"/>
        <w:left w:val="none" w:sz="0" w:space="0" w:color="auto"/>
        <w:bottom w:val="none" w:sz="0" w:space="0" w:color="auto"/>
        <w:right w:val="none" w:sz="0" w:space="0" w:color="auto"/>
      </w:divBdr>
      <w:divsChild>
        <w:div w:id="1663973046">
          <w:marLeft w:val="0"/>
          <w:marRight w:val="0"/>
          <w:marTop w:val="0"/>
          <w:marBottom w:val="0"/>
          <w:divBdr>
            <w:top w:val="none" w:sz="0" w:space="0" w:color="auto"/>
            <w:left w:val="none" w:sz="0" w:space="0" w:color="auto"/>
            <w:bottom w:val="none" w:sz="0" w:space="0" w:color="auto"/>
            <w:right w:val="none" w:sz="0" w:space="0" w:color="auto"/>
          </w:divBdr>
          <w:divsChild>
            <w:div w:id="1611549083">
              <w:marLeft w:val="0"/>
              <w:marRight w:val="0"/>
              <w:marTop w:val="0"/>
              <w:marBottom w:val="0"/>
              <w:divBdr>
                <w:top w:val="none" w:sz="0" w:space="0" w:color="auto"/>
                <w:left w:val="none" w:sz="0" w:space="0" w:color="auto"/>
                <w:bottom w:val="none" w:sz="0" w:space="0" w:color="auto"/>
                <w:right w:val="none" w:sz="0" w:space="0" w:color="auto"/>
              </w:divBdr>
              <w:divsChild>
                <w:div w:id="18470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51823">
      <w:bodyDiv w:val="1"/>
      <w:marLeft w:val="0"/>
      <w:marRight w:val="0"/>
      <w:marTop w:val="0"/>
      <w:marBottom w:val="0"/>
      <w:divBdr>
        <w:top w:val="none" w:sz="0" w:space="0" w:color="auto"/>
        <w:left w:val="none" w:sz="0" w:space="0" w:color="auto"/>
        <w:bottom w:val="none" w:sz="0" w:space="0" w:color="auto"/>
        <w:right w:val="none" w:sz="0" w:space="0" w:color="auto"/>
      </w:divBdr>
    </w:div>
    <w:div w:id="1927180448">
      <w:bodyDiv w:val="1"/>
      <w:marLeft w:val="0"/>
      <w:marRight w:val="0"/>
      <w:marTop w:val="0"/>
      <w:marBottom w:val="0"/>
      <w:divBdr>
        <w:top w:val="none" w:sz="0" w:space="0" w:color="auto"/>
        <w:left w:val="none" w:sz="0" w:space="0" w:color="auto"/>
        <w:bottom w:val="none" w:sz="0" w:space="0" w:color="auto"/>
        <w:right w:val="none" w:sz="0" w:space="0" w:color="auto"/>
      </w:divBdr>
    </w:div>
    <w:div w:id="1930962930">
      <w:bodyDiv w:val="1"/>
      <w:marLeft w:val="0"/>
      <w:marRight w:val="0"/>
      <w:marTop w:val="0"/>
      <w:marBottom w:val="0"/>
      <w:divBdr>
        <w:top w:val="none" w:sz="0" w:space="0" w:color="auto"/>
        <w:left w:val="none" w:sz="0" w:space="0" w:color="auto"/>
        <w:bottom w:val="none" w:sz="0" w:space="0" w:color="auto"/>
        <w:right w:val="none" w:sz="0" w:space="0" w:color="auto"/>
      </w:divBdr>
    </w:div>
    <w:div w:id="1960406565">
      <w:bodyDiv w:val="1"/>
      <w:marLeft w:val="0"/>
      <w:marRight w:val="0"/>
      <w:marTop w:val="0"/>
      <w:marBottom w:val="0"/>
      <w:divBdr>
        <w:top w:val="none" w:sz="0" w:space="0" w:color="auto"/>
        <w:left w:val="none" w:sz="0" w:space="0" w:color="auto"/>
        <w:bottom w:val="none" w:sz="0" w:space="0" w:color="auto"/>
        <w:right w:val="none" w:sz="0" w:space="0" w:color="auto"/>
      </w:divBdr>
    </w:div>
    <w:div w:id="1996954275">
      <w:bodyDiv w:val="1"/>
      <w:marLeft w:val="0"/>
      <w:marRight w:val="0"/>
      <w:marTop w:val="0"/>
      <w:marBottom w:val="0"/>
      <w:divBdr>
        <w:top w:val="none" w:sz="0" w:space="0" w:color="auto"/>
        <w:left w:val="none" w:sz="0" w:space="0" w:color="auto"/>
        <w:bottom w:val="none" w:sz="0" w:space="0" w:color="auto"/>
        <w:right w:val="none" w:sz="0" w:space="0" w:color="auto"/>
      </w:divBdr>
    </w:div>
    <w:div w:id="2021196078">
      <w:bodyDiv w:val="1"/>
      <w:marLeft w:val="0"/>
      <w:marRight w:val="0"/>
      <w:marTop w:val="0"/>
      <w:marBottom w:val="0"/>
      <w:divBdr>
        <w:top w:val="none" w:sz="0" w:space="0" w:color="auto"/>
        <w:left w:val="none" w:sz="0" w:space="0" w:color="auto"/>
        <w:bottom w:val="none" w:sz="0" w:space="0" w:color="auto"/>
        <w:right w:val="none" w:sz="0" w:space="0" w:color="auto"/>
      </w:divBdr>
    </w:div>
    <w:div w:id="2105151570">
      <w:bodyDiv w:val="1"/>
      <w:marLeft w:val="0"/>
      <w:marRight w:val="0"/>
      <w:marTop w:val="0"/>
      <w:marBottom w:val="0"/>
      <w:divBdr>
        <w:top w:val="none" w:sz="0" w:space="0" w:color="auto"/>
        <w:left w:val="none" w:sz="0" w:space="0" w:color="auto"/>
        <w:bottom w:val="none" w:sz="0" w:space="0" w:color="auto"/>
        <w:right w:val="none" w:sz="0" w:space="0" w:color="auto"/>
      </w:divBdr>
    </w:div>
    <w:div w:id="213570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B5BD-443F-CB42-8661-53A3A345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Bolin Yang</dc:creator>
  <cp:keywords/>
  <dc:description/>
  <cp:lastModifiedBy>Shuibenyang Yuan</cp:lastModifiedBy>
  <cp:revision>258</cp:revision>
  <dcterms:created xsi:type="dcterms:W3CDTF">2019-06-10T21:51:00Z</dcterms:created>
  <dcterms:modified xsi:type="dcterms:W3CDTF">2019-06-15T02:24:00Z</dcterms:modified>
</cp:coreProperties>
</file>