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683"/>
        <w:gridCol w:w="1358"/>
        <w:gridCol w:w="1355"/>
        <w:gridCol w:w="1355"/>
        <w:gridCol w:w="1355"/>
        <w:gridCol w:w="1350"/>
        <w:gridCol w:w="1351"/>
      </w:tblGrid>
      <w:tr w:rsidR="000233D0" w14:paraId="6F58C321" w14:textId="77777777" w:rsidTr="004E31E5">
        <w:tc>
          <w:tcPr>
            <w:tcW w:w="769" w:type="dxa"/>
          </w:tcPr>
          <w:p w14:paraId="02F8447B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System</w:t>
            </w:r>
          </w:p>
          <w:p w14:paraId="0967E034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83" w:type="dxa"/>
          </w:tcPr>
          <w:p w14:paraId="7110E33D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#Bugs</w:t>
            </w:r>
          </w:p>
        </w:tc>
        <w:tc>
          <w:tcPr>
            <w:tcW w:w="1358" w:type="dxa"/>
          </w:tcPr>
          <w:p w14:paraId="2FEA7C69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Approach</w:t>
            </w:r>
          </w:p>
        </w:tc>
        <w:tc>
          <w:tcPr>
            <w:tcW w:w="1355" w:type="dxa"/>
          </w:tcPr>
          <w:p w14:paraId="51B38A01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Hit@1</w:t>
            </w:r>
          </w:p>
        </w:tc>
        <w:tc>
          <w:tcPr>
            <w:tcW w:w="1355" w:type="dxa"/>
          </w:tcPr>
          <w:p w14:paraId="6FC23B9A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Hit@5</w:t>
            </w:r>
          </w:p>
        </w:tc>
        <w:tc>
          <w:tcPr>
            <w:tcW w:w="1355" w:type="dxa"/>
          </w:tcPr>
          <w:p w14:paraId="09756ABA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Hit@10</w:t>
            </w:r>
          </w:p>
        </w:tc>
        <w:tc>
          <w:tcPr>
            <w:tcW w:w="1350" w:type="dxa"/>
          </w:tcPr>
          <w:p w14:paraId="788C04B5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MRR</w:t>
            </w:r>
          </w:p>
        </w:tc>
        <w:tc>
          <w:tcPr>
            <w:tcW w:w="1351" w:type="dxa"/>
          </w:tcPr>
          <w:p w14:paraId="2E9D9B3A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MAP</w:t>
            </w:r>
          </w:p>
        </w:tc>
      </w:tr>
      <w:tr w:rsidR="000233D0" w14:paraId="7BC2B3C4" w14:textId="77777777" w:rsidTr="004E31E5">
        <w:trPr>
          <w:trHeight w:val="105"/>
        </w:trPr>
        <w:tc>
          <w:tcPr>
            <w:tcW w:w="769" w:type="dxa"/>
            <w:vMerge w:val="restart"/>
          </w:tcPr>
          <w:p w14:paraId="3B42B8A2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AspectJ</w:t>
            </w:r>
          </w:p>
        </w:tc>
        <w:tc>
          <w:tcPr>
            <w:tcW w:w="683" w:type="dxa"/>
            <w:vMerge w:val="restart"/>
          </w:tcPr>
          <w:p w14:paraId="09B1EB35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244</w:t>
            </w:r>
          </w:p>
        </w:tc>
        <w:tc>
          <w:tcPr>
            <w:tcW w:w="1358" w:type="dxa"/>
          </w:tcPr>
          <w:p w14:paraId="09990741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VSM</w:t>
            </w:r>
          </w:p>
        </w:tc>
        <w:tc>
          <w:tcPr>
            <w:tcW w:w="1355" w:type="dxa"/>
          </w:tcPr>
          <w:p w14:paraId="4EB80887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29.10%</w:t>
            </w:r>
          </w:p>
        </w:tc>
        <w:tc>
          <w:tcPr>
            <w:tcW w:w="1355" w:type="dxa"/>
          </w:tcPr>
          <w:p w14:paraId="052BFA90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52.45%</w:t>
            </w:r>
          </w:p>
        </w:tc>
        <w:tc>
          <w:tcPr>
            <w:tcW w:w="1355" w:type="dxa"/>
          </w:tcPr>
          <w:p w14:paraId="03381FC9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61.06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350" w:type="dxa"/>
          </w:tcPr>
          <w:p w14:paraId="1B2821B6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0.38</w:t>
            </w:r>
          </w:p>
        </w:tc>
        <w:tc>
          <w:tcPr>
            <w:tcW w:w="1351" w:type="dxa"/>
          </w:tcPr>
          <w:p w14:paraId="6DA205BA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0.22</w:t>
            </w:r>
          </w:p>
        </w:tc>
      </w:tr>
      <w:tr w:rsidR="000233D0" w14:paraId="70FF7B3F" w14:textId="77777777" w:rsidTr="004E31E5">
        <w:trPr>
          <w:trHeight w:val="105"/>
        </w:trPr>
        <w:tc>
          <w:tcPr>
            <w:tcW w:w="769" w:type="dxa"/>
            <w:vMerge/>
          </w:tcPr>
          <w:p w14:paraId="77776880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</w:tcPr>
          <w:p w14:paraId="3AF0F1E8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14:paraId="487D316A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proofErr w:type="spellStart"/>
            <w:r w:rsidRPr="009903E6">
              <w:rPr>
                <w:sz w:val="18"/>
                <w:szCs w:val="18"/>
              </w:rPr>
              <w:t>BLuAMIR</w:t>
            </w:r>
            <w:proofErr w:type="spellEnd"/>
          </w:p>
        </w:tc>
        <w:tc>
          <w:tcPr>
            <w:tcW w:w="1355" w:type="dxa"/>
          </w:tcPr>
          <w:p w14:paraId="05DD8B13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33.20%</w:t>
            </w:r>
          </w:p>
        </w:tc>
        <w:tc>
          <w:tcPr>
            <w:tcW w:w="1355" w:type="dxa"/>
          </w:tcPr>
          <w:p w14:paraId="1F2D0A08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54.92%</w:t>
            </w:r>
          </w:p>
        </w:tc>
        <w:tc>
          <w:tcPr>
            <w:tcW w:w="1355" w:type="dxa"/>
          </w:tcPr>
          <w:p w14:paraId="1DE69C3E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66.39%</w:t>
            </w:r>
          </w:p>
        </w:tc>
        <w:tc>
          <w:tcPr>
            <w:tcW w:w="1350" w:type="dxa"/>
          </w:tcPr>
          <w:p w14:paraId="3304A701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0.43</w:t>
            </w:r>
          </w:p>
        </w:tc>
        <w:tc>
          <w:tcPr>
            <w:tcW w:w="1351" w:type="dxa"/>
          </w:tcPr>
          <w:p w14:paraId="548798D8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0.23</w:t>
            </w:r>
          </w:p>
        </w:tc>
      </w:tr>
      <w:tr w:rsidR="000233D0" w14:paraId="1E86B0AA" w14:textId="77777777" w:rsidTr="004E31E5">
        <w:trPr>
          <w:trHeight w:val="86"/>
        </w:trPr>
        <w:tc>
          <w:tcPr>
            <w:tcW w:w="769" w:type="dxa"/>
            <w:vMerge w:val="restart"/>
          </w:tcPr>
          <w:p w14:paraId="1428057E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r w:rsidRPr="009903E6">
              <w:rPr>
                <w:sz w:val="18"/>
                <w:szCs w:val="18"/>
              </w:rPr>
              <w:t>SWT</w:t>
            </w:r>
          </w:p>
        </w:tc>
        <w:tc>
          <w:tcPr>
            <w:tcW w:w="683" w:type="dxa"/>
            <w:vMerge w:val="restart"/>
          </w:tcPr>
          <w:p w14:paraId="5E6771F0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1358" w:type="dxa"/>
          </w:tcPr>
          <w:p w14:paraId="418AE2BF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VSM</w:t>
            </w:r>
          </w:p>
        </w:tc>
        <w:tc>
          <w:tcPr>
            <w:tcW w:w="1355" w:type="dxa"/>
          </w:tcPr>
          <w:p w14:paraId="08299C12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42.71%</w:t>
            </w:r>
          </w:p>
        </w:tc>
        <w:tc>
          <w:tcPr>
            <w:tcW w:w="1355" w:type="dxa"/>
          </w:tcPr>
          <w:p w14:paraId="3F551A7B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73.96%</w:t>
            </w:r>
          </w:p>
        </w:tc>
        <w:tc>
          <w:tcPr>
            <w:tcW w:w="1355" w:type="dxa"/>
          </w:tcPr>
          <w:p w14:paraId="3EE5C683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86.46%</w:t>
            </w:r>
          </w:p>
        </w:tc>
        <w:tc>
          <w:tcPr>
            <w:tcW w:w="1350" w:type="dxa"/>
          </w:tcPr>
          <w:p w14:paraId="0FFD63AA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1351" w:type="dxa"/>
          </w:tcPr>
          <w:p w14:paraId="06E51C98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 w:rsidR="000233D0" w14:paraId="7B3184B0" w14:textId="77777777" w:rsidTr="004E31E5">
        <w:trPr>
          <w:trHeight w:val="86"/>
        </w:trPr>
        <w:tc>
          <w:tcPr>
            <w:tcW w:w="769" w:type="dxa"/>
            <w:vMerge/>
          </w:tcPr>
          <w:p w14:paraId="30341B23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</w:tcPr>
          <w:p w14:paraId="5A01DC17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14:paraId="1465380C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BLuAMIR</w:t>
            </w:r>
            <w:proofErr w:type="spellEnd"/>
          </w:p>
        </w:tc>
        <w:tc>
          <w:tcPr>
            <w:tcW w:w="1355" w:type="dxa"/>
          </w:tcPr>
          <w:p w14:paraId="0A23E819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45.93%</w:t>
            </w:r>
          </w:p>
        </w:tc>
        <w:tc>
          <w:tcPr>
            <w:tcW w:w="1355" w:type="dxa"/>
          </w:tcPr>
          <w:p w14:paraId="1E8BC25A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75.00%</w:t>
            </w:r>
          </w:p>
        </w:tc>
        <w:tc>
          <w:tcPr>
            <w:tcW w:w="1355" w:type="dxa"/>
          </w:tcPr>
          <w:p w14:paraId="72ABC42B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82.29%</w:t>
            </w:r>
          </w:p>
        </w:tc>
        <w:tc>
          <w:tcPr>
            <w:tcW w:w="1350" w:type="dxa"/>
          </w:tcPr>
          <w:p w14:paraId="42919EC8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0.58</w:t>
            </w:r>
          </w:p>
        </w:tc>
        <w:tc>
          <w:tcPr>
            <w:tcW w:w="1351" w:type="dxa"/>
          </w:tcPr>
          <w:p w14:paraId="67852D8E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0.50</w:t>
            </w:r>
          </w:p>
        </w:tc>
      </w:tr>
      <w:tr w:rsidR="000233D0" w14:paraId="0B16EDF5" w14:textId="77777777" w:rsidTr="004E31E5">
        <w:trPr>
          <w:trHeight w:val="86"/>
        </w:trPr>
        <w:tc>
          <w:tcPr>
            <w:tcW w:w="769" w:type="dxa"/>
            <w:vMerge w:val="restart"/>
          </w:tcPr>
          <w:p w14:paraId="35BC478E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proofErr w:type="spellStart"/>
            <w:r w:rsidRPr="009903E6"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X</w:t>
            </w:r>
            <w:r w:rsidRPr="009903E6">
              <w:rPr>
                <w:sz w:val="18"/>
                <w:szCs w:val="18"/>
              </w:rPr>
              <w:t>ing</w:t>
            </w:r>
            <w:proofErr w:type="spellEnd"/>
          </w:p>
        </w:tc>
        <w:tc>
          <w:tcPr>
            <w:tcW w:w="683" w:type="dxa"/>
            <w:vMerge w:val="restart"/>
          </w:tcPr>
          <w:p w14:paraId="1311D08E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8" w:type="dxa"/>
          </w:tcPr>
          <w:p w14:paraId="2D7A9361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VSM</w:t>
            </w:r>
          </w:p>
        </w:tc>
        <w:tc>
          <w:tcPr>
            <w:tcW w:w="1355" w:type="dxa"/>
          </w:tcPr>
          <w:p w14:paraId="5274C821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55.00%</w:t>
            </w:r>
          </w:p>
        </w:tc>
        <w:tc>
          <w:tcPr>
            <w:tcW w:w="1355" w:type="dxa"/>
          </w:tcPr>
          <w:p w14:paraId="652E764C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75.00%</w:t>
            </w:r>
          </w:p>
        </w:tc>
        <w:tc>
          <w:tcPr>
            <w:tcW w:w="1355" w:type="dxa"/>
          </w:tcPr>
          <w:p w14:paraId="427D396B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80.00%</w:t>
            </w:r>
          </w:p>
        </w:tc>
        <w:tc>
          <w:tcPr>
            <w:tcW w:w="1350" w:type="dxa"/>
          </w:tcPr>
          <w:p w14:paraId="5910A8B8" w14:textId="2FD3B7DB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</w:t>
            </w:r>
            <w:r w:rsidR="00E45196">
              <w:rPr>
                <w:sz w:val="18"/>
                <w:szCs w:val="18"/>
              </w:rPr>
              <w:t>5</w:t>
            </w:r>
          </w:p>
        </w:tc>
        <w:tc>
          <w:tcPr>
            <w:tcW w:w="1351" w:type="dxa"/>
          </w:tcPr>
          <w:p w14:paraId="6F25756E" w14:textId="3424E380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E45196">
              <w:rPr>
                <w:sz w:val="18"/>
                <w:szCs w:val="18"/>
              </w:rPr>
              <w:t>56</w:t>
            </w:r>
          </w:p>
        </w:tc>
      </w:tr>
      <w:tr w:rsidR="000233D0" w14:paraId="69ABBDAC" w14:textId="77777777" w:rsidTr="004E31E5">
        <w:trPr>
          <w:trHeight w:val="86"/>
        </w:trPr>
        <w:tc>
          <w:tcPr>
            <w:tcW w:w="769" w:type="dxa"/>
            <w:vMerge/>
          </w:tcPr>
          <w:p w14:paraId="09B38030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83" w:type="dxa"/>
            <w:vMerge/>
          </w:tcPr>
          <w:p w14:paraId="46495D0C" w14:textId="77777777" w:rsidR="000233D0" w:rsidRPr="009903E6" w:rsidRDefault="000233D0" w:rsidP="004E31E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58" w:type="dxa"/>
          </w:tcPr>
          <w:p w14:paraId="07836443" w14:textId="77777777" w:rsidR="000233D0" w:rsidRPr="009903E6" w:rsidRDefault="000233D0" w:rsidP="004E31E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BLuAMIR</w:t>
            </w:r>
            <w:proofErr w:type="spellEnd"/>
          </w:p>
        </w:tc>
        <w:tc>
          <w:tcPr>
            <w:tcW w:w="1355" w:type="dxa"/>
          </w:tcPr>
          <w:p w14:paraId="56AA1C14" w14:textId="77777777" w:rsidR="000233D0" w:rsidRPr="00897A84" w:rsidRDefault="000233D0" w:rsidP="004E31E5">
            <w:pPr>
              <w:jc w:val="center"/>
              <w:rPr>
                <w:sz w:val="18"/>
                <w:szCs w:val="18"/>
              </w:rPr>
            </w:pPr>
            <w:r w:rsidRPr="00897A84">
              <w:rPr>
                <w:sz w:val="18"/>
                <w:szCs w:val="18"/>
              </w:rPr>
              <w:t>55.00%</w:t>
            </w:r>
          </w:p>
        </w:tc>
        <w:tc>
          <w:tcPr>
            <w:tcW w:w="1355" w:type="dxa"/>
          </w:tcPr>
          <w:p w14:paraId="57041EE1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80.00%</w:t>
            </w:r>
          </w:p>
        </w:tc>
        <w:tc>
          <w:tcPr>
            <w:tcW w:w="1355" w:type="dxa"/>
          </w:tcPr>
          <w:p w14:paraId="542181FE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85.00%</w:t>
            </w:r>
          </w:p>
        </w:tc>
        <w:tc>
          <w:tcPr>
            <w:tcW w:w="1350" w:type="dxa"/>
          </w:tcPr>
          <w:p w14:paraId="2484C877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0.67</w:t>
            </w:r>
          </w:p>
        </w:tc>
        <w:tc>
          <w:tcPr>
            <w:tcW w:w="1351" w:type="dxa"/>
          </w:tcPr>
          <w:p w14:paraId="150B32E2" w14:textId="77777777" w:rsidR="000233D0" w:rsidRPr="0096631B" w:rsidRDefault="000233D0" w:rsidP="004E31E5">
            <w:pPr>
              <w:jc w:val="center"/>
              <w:rPr>
                <w:b/>
                <w:bCs/>
                <w:sz w:val="18"/>
                <w:szCs w:val="18"/>
              </w:rPr>
            </w:pPr>
            <w:r w:rsidRPr="0096631B">
              <w:rPr>
                <w:b/>
                <w:bCs/>
                <w:sz w:val="18"/>
                <w:szCs w:val="18"/>
              </w:rPr>
              <w:t>0.62</w:t>
            </w:r>
          </w:p>
        </w:tc>
      </w:tr>
    </w:tbl>
    <w:p w14:paraId="7C986AD0" w14:textId="77777777" w:rsidR="00B0539D" w:rsidRDefault="00B0539D">
      <w:bookmarkStart w:id="0" w:name="_GoBack"/>
      <w:bookmarkEnd w:id="0"/>
    </w:p>
    <w:sectPr w:rsidR="00B05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3D0"/>
    <w:rsid w:val="000233D0"/>
    <w:rsid w:val="00897A84"/>
    <w:rsid w:val="00B0539D"/>
    <w:rsid w:val="00E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4B3D"/>
  <w15:docId w15:val="{51C9DF9C-A8DB-4008-A5E0-3273A8BF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</dc:creator>
  <cp:lastModifiedBy>Yeasmin, Shamima</cp:lastModifiedBy>
  <cp:revision>3</cp:revision>
  <dcterms:created xsi:type="dcterms:W3CDTF">2019-04-29T21:59:00Z</dcterms:created>
  <dcterms:modified xsi:type="dcterms:W3CDTF">2019-04-29T22:10:00Z</dcterms:modified>
</cp:coreProperties>
</file>