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B620C" w14:textId="77777777" w:rsidR="000A278E" w:rsidRPr="00CA521B" w:rsidRDefault="000A278E" w:rsidP="000A278E">
      <w:pPr>
        <w:jc w:val="center"/>
        <w:rPr>
          <w:rFonts w:ascii="72 Black" w:hAnsi="72 Black" w:cs="72 Black"/>
          <w:b/>
          <w:bCs/>
          <w:sz w:val="72"/>
          <w:szCs w:val="72"/>
        </w:rPr>
      </w:pPr>
      <w:r w:rsidRPr="0011105B">
        <w:rPr>
          <w:rFonts w:ascii="72 Black" w:hAnsi="72 Black" w:cs="72 Black"/>
          <w:b/>
          <w:bCs/>
          <w:sz w:val="72"/>
          <w:szCs w:val="72"/>
        </w:rPr>
        <w:t>CUSTOM BOOTCAMP</w:t>
      </w:r>
    </w:p>
    <w:p w14:paraId="0B2D1B0A" w14:textId="77777777" w:rsidR="000A278E" w:rsidRPr="00F76D84" w:rsidRDefault="000A278E" w:rsidP="000A278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Azure SQL</w:t>
      </w:r>
    </w:p>
    <w:p w14:paraId="6B1EAB2B" w14:textId="77777777" w:rsidR="00057D81" w:rsidRPr="000A278E" w:rsidRDefault="00057D81" w:rsidP="000A278E">
      <w:pPr>
        <w:rPr>
          <w:rFonts w:asciiTheme="minorHAnsi" w:hAnsiTheme="minorHAnsi" w:cstheme="minorHAnsi"/>
          <w:sz w:val="22"/>
          <w:szCs w:val="22"/>
        </w:rPr>
      </w:pPr>
    </w:p>
    <w:p w14:paraId="7B7E8FC3" w14:textId="77777777" w:rsidR="000A278E" w:rsidRPr="000A278E" w:rsidRDefault="000A278E" w:rsidP="000A278E">
      <w:pPr>
        <w:rPr>
          <w:rFonts w:asciiTheme="minorHAnsi" w:hAnsiTheme="minorHAnsi" w:cstheme="minorHAnsi"/>
          <w:sz w:val="22"/>
          <w:szCs w:val="22"/>
        </w:rPr>
      </w:pPr>
    </w:p>
    <w:p w14:paraId="5209538E" w14:textId="0C1E1151" w:rsidR="000A278E" w:rsidRPr="000A278E" w:rsidRDefault="000A278E" w:rsidP="000A278E">
      <w:pPr>
        <w:rPr>
          <w:rFonts w:asciiTheme="minorHAnsi" w:hAnsiTheme="minorHAnsi" w:cstheme="minorHAnsi"/>
          <w:b/>
          <w:bCs/>
        </w:rPr>
      </w:pPr>
      <w:r w:rsidRPr="000A278E">
        <w:rPr>
          <w:rFonts w:asciiTheme="minorHAnsi" w:hAnsiTheme="minorHAnsi" w:cstheme="minorHAnsi"/>
          <w:b/>
          <w:bCs/>
        </w:rPr>
        <w:t>AZURE SQL</w:t>
      </w:r>
    </w:p>
    <w:p w14:paraId="62F4E9A7" w14:textId="77777777" w:rsidR="000A278E" w:rsidRDefault="000A278E" w:rsidP="000A278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Azure SQL, part of Microsoft's Azure cloud computing platform, is a fully managed relational database service designed to provide a scalable, high-performance, and secure environment for hosting SQL Server databases in the cloud.</w:t>
      </w:r>
    </w:p>
    <w:p w14:paraId="0894816C" w14:textId="4C2FDB17" w:rsidR="000A278E" w:rsidRPr="000A278E" w:rsidRDefault="000A278E" w:rsidP="000A278E">
      <w:pPr>
        <w:pStyle w:val="ListParagraph"/>
        <w:numPr>
          <w:ilvl w:val="0"/>
          <w:numId w:val="15"/>
        </w:numPr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It's built on the foundation of Microsoft SQL Server and offers several deployment options to meet different application needs</w:t>
      </w:r>
    </w:p>
    <w:p w14:paraId="4988ACE1" w14:textId="77777777" w:rsidR="000A278E" w:rsidRPr="000A278E" w:rsidRDefault="000A278E" w:rsidP="000A278E">
      <w:pPr>
        <w:rPr>
          <w:rFonts w:asciiTheme="minorHAnsi" w:hAnsiTheme="minorHAnsi" w:cstheme="minorHAnsi"/>
          <w:sz w:val="22"/>
          <w:szCs w:val="22"/>
        </w:rPr>
      </w:pPr>
    </w:p>
    <w:p w14:paraId="5843D7E6" w14:textId="55E6E3F9" w:rsidR="000A278E" w:rsidRPr="000A278E" w:rsidRDefault="000A278E" w:rsidP="000A278E">
      <w:pPr>
        <w:rPr>
          <w:rFonts w:asciiTheme="minorHAnsi" w:hAnsiTheme="minorHAnsi" w:cstheme="minorHAnsi"/>
          <w:b/>
          <w:bCs/>
        </w:rPr>
      </w:pPr>
      <w:r w:rsidRPr="000A278E">
        <w:rPr>
          <w:rFonts w:asciiTheme="minorHAnsi" w:hAnsiTheme="minorHAnsi" w:cstheme="minorHAnsi"/>
          <w:b/>
          <w:bCs/>
        </w:rPr>
        <w:t>FEATURES</w:t>
      </w:r>
    </w:p>
    <w:p w14:paraId="0B56BF99" w14:textId="77777777" w:rsidR="000A278E" w:rsidRPr="000A278E" w:rsidRDefault="000A278E" w:rsidP="000A278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Scalability: Azure SQL can automatically scale resources up or down based on demand, helping you handle varying workloads without manual intervention. </w:t>
      </w:r>
    </w:p>
    <w:p w14:paraId="1A00FDD7" w14:textId="77777777" w:rsidR="000A278E" w:rsidRPr="000A278E" w:rsidRDefault="000A278E" w:rsidP="000A278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High Availability: Azure SQL provides built-in high availability options, including automatic backups, geo-replication, and failover capabilities to ensure minimal downtime. </w:t>
      </w:r>
    </w:p>
    <w:p w14:paraId="3316EFDB" w14:textId="77777777" w:rsidR="000A278E" w:rsidRPr="000A278E" w:rsidRDefault="000A278E" w:rsidP="000A278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Security: It offers robust security features such as data encryption, firewall rules, virtual network integration, and advanced threat detection. </w:t>
      </w:r>
    </w:p>
    <w:p w14:paraId="11FC7ABB" w14:textId="77777777" w:rsidR="000A278E" w:rsidRPr="000A278E" w:rsidRDefault="000A278E" w:rsidP="000A278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Intelligence: Azure SQL Database has built-in intelligence to optimize query performance, provide insights into database performance, and recommend improvements. </w:t>
      </w:r>
    </w:p>
    <w:p w14:paraId="1DFD0711" w14:textId="77777777" w:rsidR="000A278E" w:rsidRPr="000A278E" w:rsidRDefault="000A278E" w:rsidP="000A278E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Elastic Pools: In Azure SQL Database, you can use elastic pools to manage and share resources among a group of databases, optimizing resource utilization and cost efficiency. </w:t>
      </w:r>
    </w:p>
    <w:p w14:paraId="348FBFDA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21ED962D" w14:textId="5C91D923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  <w:r w:rsidRPr="000A278E">
        <w:rPr>
          <w:rFonts w:asciiTheme="minorHAnsi" w:hAnsiTheme="minorHAnsi" w:cstheme="minorHAnsi"/>
          <w:b/>
          <w:bCs/>
        </w:rPr>
        <w:t>SCHEMAS</w:t>
      </w:r>
    </w:p>
    <w:p w14:paraId="2804F93A" w14:textId="77777777" w:rsidR="000A278E" w:rsidRPr="000A278E" w:rsidRDefault="000A278E" w:rsidP="000A278E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A schema in a database is a logical container that holds objects like tables, views, procedures, functions, and more. </w:t>
      </w:r>
    </w:p>
    <w:p w14:paraId="61D9DCFE" w14:textId="77777777" w:rsidR="000A278E" w:rsidRPr="000A278E" w:rsidRDefault="000A278E" w:rsidP="000A278E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It acts as a way to organize and group related database objects together. </w:t>
      </w:r>
    </w:p>
    <w:p w14:paraId="7DFFDB94" w14:textId="77777777" w:rsidR="000A278E" w:rsidRPr="000A278E" w:rsidRDefault="000A278E" w:rsidP="000A278E">
      <w:pPr>
        <w:pStyle w:val="NormalWeb"/>
        <w:numPr>
          <w:ilvl w:val="0"/>
          <w:numId w:val="2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Schemas are particularly useful in large databases with multiple users or applications, as they </w:t>
      </w:r>
    </w:p>
    <w:p w14:paraId="5B97BEC4" w14:textId="77777777" w:rsidR="000A278E" w:rsidRDefault="000A278E" w:rsidP="000A278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provide a way to manage object naming conflicts and access control. </w:t>
      </w:r>
    </w:p>
    <w:p w14:paraId="13D19D02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1648A0BF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0A278E">
        <w:rPr>
          <w:rFonts w:asciiTheme="minorHAnsi" w:hAnsiTheme="minorHAnsi" w:cstheme="minorHAnsi"/>
          <w:b/>
          <w:bCs/>
        </w:rPr>
        <w:t xml:space="preserve">DDL (Data Definition Language) </w:t>
      </w:r>
    </w:p>
    <w:p w14:paraId="7B4B7AA7" w14:textId="77777777" w:rsidR="000A278E" w:rsidRP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DDL consists of SQL commands used to define and manage the structure or schema of a database. </w:t>
      </w:r>
    </w:p>
    <w:p w14:paraId="19AD6383" w14:textId="77777777" w:rsidR="000A278E" w:rsidRP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DDL commands are responsible for creating, altering, and deleting database objects. </w:t>
      </w:r>
    </w:p>
    <w:p w14:paraId="237690D6" w14:textId="77777777" w:rsid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Some common DDL commands include: </w:t>
      </w:r>
    </w:p>
    <w:p w14:paraId="23F2E792" w14:textId="6CDADDA9" w:rsidR="000A278E" w:rsidRP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tabs>
          <w:tab w:val="clear" w:pos="720"/>
        </w:tabs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CREATE</w:t>
      </w:r>
      <w:r w:rsidRPr="000A278E">
        <w:rPr>
          <w:rFonts w:asciiTheme="minorHAnsi" w:hAnsiTheme="minorHAnsi" w:cstheme="minorHAnsi"/>
          <w:sz w:val="22"/>
          <w:szCs w:val="22"/>
        </w:rPr>
        <w:t>: Used to create database objects like tables, views, indexes, and more.</w:t>
      </w:r>
    </w:p>
    <w:p w14:paraId="26BFBB63" w14:textId="7B98A380" w:rsid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ALTER</w:t>
      </w:r>
      <w:r w:rsidRPr="000A278E">
        <w:rPr>
          <w:rFonts w:asciiTheme="minorHAnsi" w:hAnsiTheme="minorHAnsi" w:cstheme="minorHAnsi"/>
          <w:sz w:val="22"/>
          <w:szCs w:val="22"/>
        </w:rPr>
        <w:t>: Used to modify the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0A278E">
        <w:rPr>
          <w:rFonts w:asciiTheme="minorHAnsi" w:hAnsiTheme="minorHAnsi" w:cstheme="minorHAnsi"/>
          <w:sz w:val="22"/>
          <w:szCs w:val="22"/>
        </w:rPr>
        <w:t>structure of existing database objects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5E494F0B" w14:textId="77777777" w:rsid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DROP</w:t>
      </w:r>
      <w:r w:rsidRPr="000A278E">
        <w:rPr>
          <w:rFonts w:asciiTheme="minorHAnsi" w:hAnsiTheme="minorHAnsi" w:cstheme="minorHAnsi"/>
          <w:sz w:val="22"/>
          <w:szCs w:val="22"/>
        </w:rPr>
        <w:t>: Used to delete or remove database objects.</w:t>
      </w:r>
    </w:p>
    <w:p w14:paraId="165E23C5" w14:textId="77777777" w:rsid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RENAME</w:t>
      </w:r>
      <w:r w:rsidRPr="000A278E">
        <w:rPr>
          <w:rFonts w:asciiTheme="minorHAnsi" w:hAnsiTheme="minorHAnsi" w:cstheme="minorHAnsi"/>
          <w:sz w:val="22"/>
          <w:szCs w:val="22"/>
        </w:rPr>
        <w:t xml:space="preserve">: Used to change the name of a database object. </w:t>
      </w:r>
    </w:p>
    <w:p w14:paraId="3A6616A4" w14:textId="74E528E1" w:rsidR="000A278E" w:rsidRDefault="000A278E" w:rsidP="000A278E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TRUNCATE</w:t>
      </w:r>
      <w:r w:rsidRPr="000A278E">
        <w:rPr>
          <w:rFonts w:asciiTheme="minorHAnsi" w:hAnsiTheme="minorHAnsi" w:cstheme="minorHAnsi"/>
          <w:sz w:val="22"/>
          <w:szCs w:val="22"/>
        </w:rPr>
        <w:t xml:space="preserve">: Used to quickly remove all rows from a table. </w:t>
      </w:r>
    </w:p>
    <w:p w14:paraId="6D700713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3B460848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0A278E">
        <w:rPr>
          <w:rFonts w:asciiTheme="minorHAnsi" w:hAnsiTheme="minorHAnsi" w:cstheme="minorHAnsi"/>
          <w:b/>
          <w:bCs/>
        </w:rPr>
        <w:t xml:space="preserve">DML (Data Manipulation Language) </w:t>
      </w:r>
    </w:p>
    <w:p w14:paraId="08B8961D" w14:textId="77777777" w:rsidR="000A278E" w:rsidRPr="000A278E" w:rsidRDefault="000A278E" w:rsidP="000A278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DML consists of SQL commands used to manipulate data stored within the database. </w:t>
      </w:r>
    </w:p>
    <w:p w14:paraId="2C6395DA" w14:textId="77777777" w:rsidR="000A278E" w:rsidRPr="000A278E" w:rsidRDefault="000A278E" w:rsidP="000A278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DML commands are responsible for inserting, updating, and deleting data in database tables. </w:t>
      </w:r>
    </w:p>
    <w:p w14:paraId="30EC9A88" w14:textId="77777777" w:rsidR="000A278E" w:rsidRDefault="000A278E" w:rsidP="000A278E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Some common DML commands include: </w:t>
      </w:r>
    </w:p>
    <w:p w14:paraId="7EBA26D4" w14:textId="77777777" w:rsidR="000A278E" w:rsidRDefault="000A278E" w:rsidP="000A278E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SELECT</w:t>
      </w:r>
      <w:r w:rsidRPr="000A278E">
        <w:rPr>
          <w:rFonts w:asciiTheme="minorHAnsi" w:hAnsiTheme="minorHAnsi" w:cstheme="minorHAnsi"/>
          <w:sz w:val="22"/>
          <w:szCs w:val="22"/>
        </w:rPr>
        <w:t xml:space="preserve">: Used to retrieve data from one or more tables. </w:t>
      </w:r>
    </w:p>
    <w:p w14:paraId="534953E1" w14:textId="77777777" w:rsidR="000A278E" w:rsidRDefault="000A278E" w:rsidP="000A278E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INSERT</w:t>
      </w:r>
      <w:r w:rsidRPr="000A278E">
        <w:rPr>
          <w:rFonts w:asciiTheme="minorHAnsi" w:hAnsiTheme="minorHAnsi" w:cstheme="minorHAnsi"/>
          <w:sz w:val="22"/>
          <w:szCs w:val="22"/>
        </w:rPr>
        <w:t>: Used to add new rows of data into a table.</w:t>
      </w:r>
    </w:p>
    <w:p w14:paraId="278E2216" w14:textId="77777777" w:rsidR="000A278E" w:rsidRDefault="000A278E" w:rsidP="000A278E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UPDATE</w:t>
      </w:r>
      <w:r w:rsidRPr="000A278E">
        <w:rPr>
          <w:rFonts w:asciiTheme="minorHAnsi" w:hAnsiTheme="minorHAnsi" w:cstheme="minorHAnsi"/>
          <w:sz w:val="22"/>
          <w:szCs w:val="22"/>
        </w:rPr>
        <w:t>: Used to modify existing data in a table.</w:t>
      </w:r>
    </w:p>
    <w:p w14:paraId="43927AF4" w14:textId="3ADC113D" w:rsidR="000A278E" w:rsidRDefault="000A278E" w:rsidP="000A278E">
      <w:pPr>
        <w:pStyle w:val="NormalWeb"/>
        <w:numPr>
          <w:ilvl w:val="1"/>
          <w:numId w:val="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DELETE</w:t>
      </w:r>
      <w:r w:rsidRPr="000A278E">
        <w:rPr>
          <w:rFonts w:asciiTheme="minorHAnsi" w:hAnsiTheme="minorHAnsi" w:cstheme="minorHAnsi"/>
          <w:sz w:val="22"/>
          <w:szCs w:val="22"/>
        </w:rPr>
        <w:t xml:space="preserve">: Used to remove rows of data from a table. </w:t>
      </w:r>
    </w:p>
    <w:p w14:paraId="04870802" w14:textId="77777777" w:rsid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7B96E896" w14:textId="5D544279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0A278E">
        <w:rPr>
          <w:rFonts w:asciiTheme="minorHAnsi" w:hAnsiTheme="minorHAnsi" w:cstheme="minorHAnsi"/>
          <w:b/>
          <w:bCs/>
        </w:rPr>
        <w:t xml:space="preserve">DCL (Data Control Language) </w:t>
      </w:r>
    </w:p>
    <w:p w14:paraId="6765B581" w14:textId="77777777" w:rsidR="000A278E" w:rsidRPr="000A278E" w:rsidRDefault="000A278E" w:rsidP="000A278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DCL consists of SQL commands used to control access to data within the database. </w:t>
      </w:r>
    </w:p>
    <w:p w14:paraId="43F10F2C" w14:textId="77777777" w:rsidR="000A278E" w:rsidRPr="000A278E" w:rsidRDefault="000A278E" w:rsidP="000A278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DCL commands are responsible for granting or revoking permissions and managing user </w:t>
      </w:r>
    </w:p>
    <w:p w14:paraId="11DFE7C0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access. </w:t>
      </w:r>
    </w:p>
    <w:p w14:paraId="21481323" w14:textId="77777777" w:rsidR="000A278E" w:rsidRDefault="000A278E" w:rsidP="000A278E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Two primary DCL commands are: </w:t>
      </w:r>
    </w:p>
    <w:p w14:paraId="73A98655" w14:textId="77777777" w:rsidR="000A278E" w:rsidRDefault="000A278E" w:rsidP="00BC0496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lastRenderedPageBreak/>
        <w:t>GRANT</w:t>
      </w:r>
      <w:r w:rsidRPr="000A278E">
        <w:rPr>
          <w:rFonts w:asciiTheme="minorHAnsi" w:hAnsiTheme="minorHAnsi" w:cstheme="minorHAnsi"/>
          <w:sz w:val="22"/>
          <w:szCs w:val="22"/>
        </w:rPr>
        <w:t xml:space="preserve">: Used to give specific privileges or permissions to users or roles. </w:t>
      </w:r>
    </w:p>
    <w:p w14:paraId="4FB61F47" w14:textId="7D59A8B1" w:rsidR="000A278E" w:rsidRPr="000A278E" w:rsidRDefault="000A278E" w:rsidP="000A278E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REVOKE</w:t>
      </w:r>
      <w:r w:rsidRPr="000A278E">
        <w:rPr>
          <w:rFonts w:asciiTheme="minorHAnsi" w:hAnsiTheme="minorHAnsi" w:cstheme="minorHAnsi"/>
          <w:sz w:val="22"/>
          <w:szCs w:val="22"/>
        </w:rPr>
        <w:t xml:space="preserve">: Used to take away or revoke previously granted privileges. </w:t>
      </w:r>
    </w:p>
    <w:p w14:paraId="376E9727" w14:textId="77777777" w:rsid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405BC455" w14:textId="49936AA2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</w:rPr>
      </w:pPr>
      <w:r w:rsidRPr="000A278E">
        <w:rPr>
          <w:rFonts w:asciiTheme="minorHAnsi" w:hAnsiTheme="minorHAnsi" w:cstheme="minorHAnsi"/>
          <w:b/>
          <w:bCs/>
        </w:rPr>
        <w:t xml:space="preserve">Uses </w:t>
      </w:r>
    </w:p>
    <w:p w14:paraId="1B87D43D" w14:textId="77777777" w:rsidR="000A278E" w:rsidRPr="000A278E" w:rsidRDefault="000A278E" w:rsidP="000A278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Schemas</w:t>
      </w:r>
      <w:r w:rsidRPr="000A278E">
        <w:rPr>
          <w:rFonts w:asciiTheme="minorHAnsi" w:hAnsiTheme="minorHAnsi" w:cstheme="minorHAnsi"/>
          <w:sz w:val="22"/>
          <w:szCs w:val="22"/>
        </w:rPr>
        <w:t xml:space="preserve">: Schemas help organize and manage database objects by grouping them together, allowing for better organization and access control. </w:t>
      </w:r>
    </w:p>
    <w:p w14:paraId="44E5D617" w14:textId="77777777" w:rsidR="000A278E" w:rsidRPr="000A278E" w:rsidRDefault="000A278E" w:rsidP="000A278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DDL</w:t>
      </w:r>
      <w:r w:rsidRPr="000A278E">
        <w:rPr>
          <w:rFonts w:asciiTheme="minorHAnsi" w:hAnsiTheme="minorHAnsi" w:cstheme="minorHAnsi"/>
          <w:sz w:val="22"/>
          <w:szCs w:val="22"/>
        </w:rPr>
        <w:t xml:space="preserve">: DDL commands are used to create, modify, and delete database objects, helping to define the structure and schema of the database. </w:t>
      </w:r>
    </w:p>
    <w:p w14:paraId="40531775" w14:textId="77777777" w:rsidR="000A278E" w:rsidRPr="000A278E" w:rsidRDefault="000A278E" w:rsidP="000A278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DML</w:t>
      </w:r>
      <w:r w:rsidRPr="000A278E">
        <w:rPr>
          <w:rFonts w:asciiTheme="minorHAnsi" w:hAnsiTheme="minorHAnsi" w:cstheme="minorHAnsi"/>
          <w:sz w:val="22"/>
          <w:szCs w:val="22"/>
        </w:rPr>
        <w:t xml:space="preserve">: DML commands are used to manipulate data within the database, allowing for data insertion, modification, and deletion. </w:t>
      </w:r>
    </w:p>
    <w:p w14:paraId="4EB7BAF2" w14:textId="77777777" w:rsidR="000A278E" w:rsidRPr="000A278E" w:rsidRDefault="000A278E" w:rsidP="000A278E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>DCL</w:t>
      </w:r>
      <w:r w:rsidRPr="000A278E">
        <w:rPr>
          <w:rFonts w:asciiTheme="minorHAnsi" w:hAnsiTheme="minorHAnsi" w:cstheme="minorHAnsi"/>
          <w:sz w:val="22"/>
          <w:szCs w:val="22"/>
        </w:rPr>
        <w:t xml:space="preserve">: DCL commands are used to control access to data by granting or revoking permissions to users or roles, ensuring data security and access control. </w:t>
      </w:r>
    </w:p>
    <w:p w14:paraId="74A93B28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</w:rPr>
      </w:pPr>
    </w:p>
    <w:p w14:paraId="05913FFD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Primary Key (PK) Constraint </w:t>
      </w:r>
    </w:p>
    <w:p w14:paraId="091E6BD0" w14:textId="77777777" w:rsidR="00BC0496" w:rsidRDefault="000A278E" w:rsidP="000A278E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The primary key constraint ensures that a column (or set of columns) uniquely identifies each row in a table.</w:t>
      </w:r>
    </w:p>
    <w:p w14:paraId="1BCA4298" w14:textId="3B7B6D57" w:rsidR="000A278E" w:rsidRPr="00BC0496" w:rsidRDefault="000A278E" w:rsidP="000A278E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0496">
        <w:rPr>
          <w:rFonts w:asciiTheme="minorHAnsi" w:hAnsiTheme="minorHAnsi" w:cstheme="minorHAnsi"/>
          <w:sz w:val="22"/>
          <w:szCs w:val="22"/>
        </w:rPr>
        <w:t>Syntax:</w:t>
      </w:r>
      <w:r w:rsidRPr="00BC0496">
        <w:rPr>
          <w:rFonts w:asciiTheme="minorHAnsi" w:hAnsiTheme="minorHAnsi" w:cstheme="minorHAnsi"/>
          <w:sz w:val="22"/>
          <w:szCs w:val="22"/>
        </w:rPr>
        <w:br/>
        <w:t xml:space="preserve">CREATE TABLE </w:t>
      </w:r>
      <w:proofErr w:type="spellStart"/>
      <w:r w:rsidRPr="00BC0496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BC0496">
        <w:rPr>
          <w:rFonts w:asciiTheme="minorHAnsi" w:hAnsiTheme="minorHAnsi" w:cstheme="minorHAnsi"/>
          <w:sz w:val="22"/>
          <w:szCs w:val="22"/>
        </w:rPr>
        <w:t xml:space="preserve"> ( </w:t>
      </w:r>
    </w:p>
    <w:p w14:paraId="39699357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datatype PRIMARY KEY, </w:t>
      </w:r>
    </w:p>
    <w:p w14:paraId="22464D72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... ); </w:t>
      </w:r>
    </w:p>
    <w:p w14:paraId="6A2322EA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51C9BC28" w14:textId="6D081539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Foreign Key (FK) Constraint </w:t>
      </w:r>
    </w:p>
    <w:p w14:paraId="78EA0999" w14:textId="77777777" w:rsidR="00BC0496" w:rsidRDefault="000A278E" w:rsidP="000A278E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foreign key constraint establishes a relationship between two tables, ensuring data integrity and referential integrity. </w:t>
      </w:r>
    </w:p>
    <w:p w14:paraId="27E9658C" w14:textId="69944A0F" w:rsidR="000A278E" w:rsidRPr="00BC0496" w:rsidRDefault="000A278E" w:rsidP="000A278E">
      <w:pPr>
        <w:pStyle w:val="NormalWeb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0496">
        <w:rPr>
          <w:rFonts w:asciiTheme="minorHAnsi" w:hAnsiTheme="minorHAnsi" w:cstheme="minorHAnsi"/>
          <w:sz w:val="22"/>
          <w:szCs w:val="22"/>
        </w:rPr>
        <w:t>Syntax:</w:t>
      </w:r>
      <w:r w:rsidRPr="00BC0496">
        <w:rPr>
          <w:rFonts w:asciiTheme="minorHAnsi" w:hAnsiTheme="minorHAnsi" w:cstheme="minorHAnsi"/>
          <w:sz w:val="22"/>
          <w:szCs w:val="22"/>
        </w:rPr>
        <w:br/>
        <w:t xml:space="preserve">CREATE TABLE table_name1 ( </w:t>
      </w:r>
    </w:p>
    <w:p w14:paraId="3FE97D4F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datatype PRIMARY KEY, </w:t>
      </w:r>
    </w:p>
    <w:p w14:paraId="0F1C4B7D" w14:textId="5597CE3B" w:rsidR="00BC0496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... );</w:t>
      </w:r>
    </w:p>
    <w:p w14:paraId="24E12A74" w14:textId="77777777" w:rsidR="00BC0496" w:rsidRPr="000A278E" w:rsidRDefault="00BC0496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</w:p>
    <w:p w14:paraId="6CA259A9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CREATE TABLE table_name2 (</w:t>
      </w:r>
      <w:r w:rsidRPr="000A278E">
        <w:rPr>
          <w:rFonts w:asciiTheme="minorHAnsi" w:hAnsiTheme="minorHAnsi" w:cstheme="minorHAnsi"/>
          <w:sz w:val="22"/>
          <w:szCs w:val="22"/>
        </w:rPr>
        <w:br/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datatype,</w:t>
      </w:r>
      <w:r w:rsidRPr="000A278E">
        <w:rPr>
          <w:rFonts w:asciiTheme="minorHAnsi" w:hAnsiTheme="minorHAnsi" w:cstheme="minorHAnsi"/>
          <w:sz w:val="22"/>
          <w:szCs w:val="22"/>
        </w:rPr>
        <w:br/>
        <w:t>...</w:t>
      </w:r>
      <w:r w:rsidRPr="000A278E">
        <w:rPr>
          <w:rFonts w:asciiTheme="minorHAnsi" w:hAnsiTheme="minorHAnsi" w:cstheme="minorHAnsi"/>
          <w:sz w:val="22"/>
          <w:szCs w:val="22"/>
        </w:rPr>
        <w:br/>
        <w:t>FOREIGN KEY (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>) REFERENCES table_name1(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) </w:t>
      </w:r>
    </w:p>
    <w:p w14:paraId="2B569977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); </w:t>
      </w:r>
    </w:p>
    <w:p w14:paraId="38CF7D2B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2C79E296" w14:textId="457F1EDA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Unique Constraint </w:t>
      </w:r>
    </w:p>
    <w:p w14:paraId="137192B2" w14:textId="77777777" w:rsidR="00BC0496" w:rsidRDefault="000A278E" w:rsidP="000A2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unique constraint ensures that values in a column (or set of columns) are unique across rows in a table. </w:t>
      </w:r>
    </w:p>
    <w:p w14:paraId="394A17B1" w14:textId="624BDD31" w:rsidR="000A278E" w:rsidRPr="00BC0496" w:rsidRDefault="000A278E" w:rsidP="000A278E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0496">
        <w:rPr>
          <w:rFonts w:asciiTheme="minorHAnsi" w:hAnsiTheme="minorHAnsi" w:cstheme="minorHAnsi"/>
          <w:sz w:val="22"/>
          <w:szCs w:val="22"/>
        </w:rPr>
        <w:t>Syntax:</w:t>
      </w:r>
      <w:r w:rsidRPr="00BC0496">
        <w:rPr>
          <w:rFonts w:asciiTheme="minorHAnsi" w:hAnsiTheme="minorHAnsi" w:cstheme="minorHAnsi"/>
          <w:sz w:val="22"/>
          <w:szCs w:val="22"/>
        </w:rPr>
        <w:br/>
        <w:t xml:space="preserve">CREATE TABLE </w:t>
      </w:r>
      <w:proofErr w:type="spellStart"/>
      <w:r w:rsidRPr="00BC0496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BC0496">
        <w:rPr>
          <w:rFonts w:asciiTheme="minorHAnsi" w:hAnsiTheme="minorHAnsi" w:cstheme="minorHAnsi"/>
          <w:sz w:val="22"/>
          <w:szCs w:val="22"/>
        </w:rPr>
        <w:t xml:space="preserve"> ( </w:t>
      </w:r>
    </w:p>
    <w:p w14:paraId="6A7BB6CB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datatype UNIQUE, </w:t>
      </w:r>
    </w:p>
    <w:p w14:paraId="27206D41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... ); </w:t>
      </w:r>
    </w:p>
    <w:p w14:paraId="5C1FB28A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54086E1F" w14:textId="07156DBD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NULL Constraint </w:t>
      </w:r>
    </w:p>
    <w:p w14:paraId="62757879" w14:textId="77777777" w:rsidR="000A278E" w:rsidRPr="000A278E" w:rsidRDefault="000A278E" w:rsidP="000A278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NULL constraint specifies whether a column can contain NULL values or not. </w:t>
      </w:r>
    </w:p>
    <w:p w14:paraId="4F9B924C" w14:textId="77777777" w:rsidR="000A278E" w:rsidRPr="000A278E" w:rsidRDefault="000A278E" w:rsidP="000A278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 (Allowing NULL): </w:t>
      </w:r>
    </w:p>
    <w:p w14:paraId="1E484D5F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CREATE TABLE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(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datatype NULL, ... </w:t>
      </w:r>
    </w:p>
    <w:p w14:paraId="56CCEE3B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); </w:t>
      </w:r>
    </w:p>
    <w:p w14:paraId="5096F254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2A4F6463" w14:textId="6A4ABF3A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Check Constraint </w:t>
      </w:r>
    </w:p>
    <w:p w14:paraId="45786C8E" w14:textId="77777777" w:rsidR="00BC0496" w:rsidRDefault="000A278E" w:rsidP="000A278E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check constraint enforces a condition on the values that can be inserted or updated in a column. </w:t>
      </w:r>
    </w:p>
    <w:p w14:paraId="7FF397CD" w14:textId="4C5DCC6E" w:rsidR="000A278E" w:rsidRPr="00BC0496" w:rsidRDefault="000A278E" w:rsidP="000A278E">
      <w:pPr>
        <w:pStyle w:val="NormalWeb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BC0496">
        <w:rPr>
          <w:rFonts w:asciiTheme="minorHAnsi" w:hAnsiTheme="minorHAnsi" w:cstheme="minorHAnsi"/>
          <w:sz w:val="22"/>
          <w:szCs w:val="22"/>
        </w:rPr>
        <w:t>Syntax:</w:t>
      </w:r>
      <w:r w:rsidRPr="00BC0496">
        <w:rPr>
          <w:rFonts w:asciiTheme="minorHAnsi" w:hAnsiTheme="minorHAnsi" w:cstheme="minorHAnsi"/>
          <w:sz w:val="22"/>
          <w:szCs w:val="22"/>
        </w:rPr>
        <w:br/>
        <w:t xml:space="preserve">CREATE TABLE </w:t>
      </w:r>
      <w:proofErr w:type="spellStart"/>
      <w:r w:rsidRPr="00BC0496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BC0496">
        <w:rPr>
          <w:rFonts w:asciiTheme="minorHAnsi" w:hAnsiTheme="minorHAnsi" w:cstheme="minorHAnsi"/>
          <w:sz w:val="22"/>
          <w:szCs w:val="22"/>
        </w:rPr>
        <w:t xml:space="preserve"> ( </w:t>
      </w:r>
    </w:p>
    <w:p w14:paraId="3F138165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column_name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datatype, ...</w:t>
      </w:r>
      <w:r w:rsidRPr="000A278E">
        <w:rPr>
          <w:rFonts w:asciiTheme="minorHAnsi" w:hAnsiTheme="minorHAnsi" w:cstheme="minorHAnsi"/>
          <w:sz w:val="22"/>
          <w:szCs w:val="22"/>
        </w:rPr>
        <w:br/>
        <w:t xml:space="preserve">CHECK (condition) </w:t>
      </w:r>
    </w:p>
    <w:p w14:paraId="6A57C526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); </w:t>
      </w:r>
    </w:p>
    <w:p w14:paraId="22610C32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8AD7880" w14:textId="77777777" w:rsidR="00BC0496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lastRenderedPageBreak/>
        <w:t>CRUD Operations</w:t>
      </w:r>
      <w:r w:rsidRPr="000A278E">
        <w:rPr>
          <w:rFonts w:asciiTheme="minorHAnsi" w:hAnsiTheme="minorHAnsi" w:cstheme="minorHAnsi"/>
          <w:b/>
          <w:bCs/>
          <w:sz w:val="22"/>
          <w:szCs w:val="22"/>
        </w:rPr>
        <w:br/>
      </w:r>
    </w:p>
    <w:p w14:paraId="6DFD1DC3" w14:textId="6D267D9A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Create (INSERT) Operation </w:t>
      </w:r>
    </w:p>
    <w:p w14:paraId="5AAA3E13" w14:textId="77777777" w:rsidR="00BC0496" w:rsidRDefault="000A278E" w:rsidP="00BC049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The INSERT statement is used to add new rows of data into a table.</w:t>
      </w:r>
    </w:p>
    <w:p w14:paraId="226BA7E5" w14:textId="0F841F1C" w:rsidR="000A278E" w:rsidRPr="000A278E" w:rsidRDefault="000A278E" w:rsidP="00BC0496">
      <w:pPr>
        <w:pStyle w:val="NormalWeb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1714BECE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INSERT INTO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(column1, column2, ...) VALUES (value1, value2, ...); </w:t>
      </w:r>
    </w:p>
    <w:p w14:paraId="62BE5918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11E8AAAC" w14:textId="482F8998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Read (SELECT) Operation </w:t>
      </w:r>
    </w:p>
    <w:p w14:paraId="205622D8" w14:textId="77777777" w:rsidR="00BC0496" w:rsidRDefault="000A278E" w:rsidP="00BC049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SELECT statement is used to retrieve data from one or more tables. </w:t>
      </w:r>
    </w:p>
    <w:p w14:paraId="25E8470D" w14:textId="4EC61666" w:rsidR="000A278E" w:rsidRPr="000A278E" w:rsidRDefault="000A278E" w:rsidP="00BC0496">
      <w:pPr>
        <w:pStyle w:val="NormalWeb"/>
        <w:numPr>
          <w:ilvl w:val="0"/>
          <w:numId w:val="2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5AFA8AE6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SELECT column1, column2, ... 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br/>
        <w:t xml:space="preserve">WHERE condition; </w:t>
      </w:r>
    </w:p>
    <w:p w14:paraId="0F8DD02F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684960A6" w14:textId="77777777" w:rsidR="00BC0496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Update Operation </w:t>
      </w:r>
    </w:p>
    <w:p w14:paraId="4B43B679" w14:textId="77777777" w:rsidR="00BC0496" w:rsidRDefault="000A278E" w:rsidP="00BC0496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UPDATE statement is used to modify existing data in a table. </w:t>
      </w:r>
    </w:p>
    <w:p w14:paraId="2724F3B9" w14:textId="17524C3E" w:rsidR="000A278E" w:rsidRPr="000A278E" w:rsidRDefault="000A278E" w:rsidP="00BC0496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4FA6BF25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UPDATE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br/>
        <w:t xml:space="preserve">SET column1 = value1, column2 = value2, ... WHERE condition; </w:t>
      </w:r>
    </w:p>
    <w:p w14:paraId="6D1FA553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AFFDE75" w14:textId="7FBC1286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Delete Operation </w:t>
      </w:r>
    </w:p>
    <w:p w14:paraId="4F1DE9B5" w14:textId="77777777" w:rsidR="00BC0496" w:rsidRDefault="000A278E" w:rsidP="00BC0496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The DELETE statement is used to remove rows of data from a table.</w:t>
      </w:r>
    </w:p>
    <w:p w14:paraId="55061D8C" w14:textId="1416F0BB" w:rsidR="000A278E" w:rsidRPr="000A278E" w:rsidRDefault="000A278E" w:rsidP="00BC0496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66A8650A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firstLine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DELETE 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WHERE condition; </w:t>
      </w:r>
    </w:p>
    <w:p w14:paraId="3A26DBBA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8BFA95D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GRANT </w:t>
      </w:r>
    </w:p>
    <w:p w14:paraId="6BD13C2F" w14:textId="77777777" w:rsidR="000A278E" w:rsidRPr="000A278E" w:rsidRDefault="000A278E" w:rsidP="000A278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GRANT command is used to give specific privileges or permissions to users or roles. </w:t>
      </w:r>
    </w:p>
    <w:p w14:paraId="4DA726C9" w14:textId="751C234F" w:rsidR="000A278E" w:rsidRPr="00BC0496" w:rsidRDefault="000A278E" w:rsidP="00BC0496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Privileges can include the ability to perform certain actions, such as reading data from a table, </w:t>
      </w:r>
      <w:r w:rsidRPr="00BC0496">
        <w:rPr>
          <w:rFonts w:asciiTheme="minorHAnsi" w:hAnsiTheme="minorHAnsi" w:cstheme="minorHAnsi"/>
          <w:sz w:val="22"/>
          <w:szCs w:val="22"/>
        </w:rPr>
        <w:t xml:space="preserve">modifying data, creating objects, and more. </w:t>
      </w:r>
    </w:p>
    <w:p w14:paraId="2087B94C" w14:textId="77777777" w:rsidR="000A278E" w:rsidRPr="000A278E" w:rsidRDefault="000A278E" w:rsidP="000A278E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 for Granting Permissions: </w:t>
      </w:r>
    </w:p>
    <w:p w14:paraId="11DC6F01" w14:textId="77777777" w:rsid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GRANT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privilege_name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object_name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TO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user_or_role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; </w:t>
      </w:r>
    </w:p>
    <w:p w14:paraId="7843CFF5" w14:textId="77777777" w:rsidR="00BC0496" w:rsidRPr="000A278E" w:rsidRDefault="00BC0496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509B3D66" w14:textId="77777777" w:rsidR="000A278E" w:rsidRPr="000A278E" w:rsidRDefault="000A278E" w:rsidP="00BC0496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privilege_name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: The specific privilege you want to grant, such as SELECT, INSERT, UPDATE, DELETE, EXECUTE, etc. </w:t>
      </w:r>
    </w:p>
    <w:p w14:paraId="6E8F4932" w14:textId="77777777" w:rsidR="000A278E" w:rsidRPr="000A278E" w:rsidRDefault="000A278E" w:rsidP="00BC0496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object_name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: The name of the database object (table, view, procedure, etc.) to which you're granting the privilege. </w:t>
      </w:r>
    </w:p>
    <w:p w14:paraId="09F7E686" w14:textId="77777777" w:rsidR="000A278E" w:rsidRPr="000A278E" w:rsidRDefault="000A278E" w:rsidP="00BC0496">
      <w:pPr>
        <w:pStyle w:val="NormalWeb"/>
        <w:numPr>
          <w:ilvl w:val="1"/>
          <w:numId w:val="9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user_or_role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: The user or role to whom you're granting the privilege. </w:t>
      </w:r>
    </w:p>
    <w:p w14:paraId="13AC1980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72DA18B5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REVOKE </w:t>
      </w:r>
    </w:p>
    <w:p w14:paraId="33F2DDE0" w14:textId="77777777" w:rsidR="000A278E" w:rsidRPr="000A278E" w:rsidRDefault="000A278E" w:rsidP="000A278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REVOKE command is used to take away or revoke previously granted privileges from users or roles. </w:t>
      </w:r>
    </w:p>
    <w:p w14:paraId="0736B976" w14:textId="5C8DEE7A" w:rsidR="000A278E" w:rsidRDefault="000A278E" w:rsidP="000A278E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Syntax for Revoking Permissions:</w:t>
      </w:r>
      <w:r w:rsidRPr="000A278E">
        <w:rPr>
          <w:rFonts w:asciiTheme="minorHAnsi" w:hAnsiTheme="minorHAnsi" w:cstheme="minorHAnsi"/>
          <w:sz w:val="22"/>
          <w:szCs w:val="22"/>
        </w:rPr>
        <w:br/>
        <w:t xml:space="preserve">REVOKE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privilege_name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object_name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 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user_or_role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>;</w:t>
      </w:r>
    </w:p>
    <w:p w14:paraId="1B632542" w14:textId="77777777" w:rsidR="00BC0496" w:rsidRPr="000A278E" w:rsidRDefault="00BC0496" w:rsidP="00BC049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</w:p>
    <w:p w14:paraId="5975AA99" w14:textId="77777777" w:rsidR="000A278E" w:rsidRPr="000A278E" w:rsidRDefault="000A278E" w:rsidP="00BC0496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privilege_name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: The specific privilege you want to revoke. </w:t>
      </w:r>
    </w:p>
    <w:p w14:paraId="121E9B68" w14:textId="77777777" w:rsidR="000A278E" w:rsidRPr="000A278E" w:rsidRDefault="000A278E" w:rsidP="00BC0496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object_name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: The name of the database object from which you're revoking the privilege. </w:t>
      </w:r>
    </w:p>
    <w:p w14:paraId="3B3CA6DE" w14:textId="77777777" w:rsidR="000A278E" w:rsidRPr="000A278E" w:rsidRDefault="000A278E" w:rsidP="00BC0496">
      <w:pPr>
        <w:pStyle w:val="NormalWeb"/>
        <w:numPr>
          <w:ilvl w:val="1"/>
          <w:numId w:val="10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spellStart"/>
      <w:r w:rsidRPr="000A278E">
        <w:rPr>
          <w:rFonts w:asciiTheme="minorHAnsi" w:hAnsiTheme="minorHAnsi" w:cstheme="minorHAnsi"/>
          <w:sz w:val="22"/>
          <w:szCs w:val="22"/>
        </w:rPr>
        <w:t>user_or_role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: The user or role from whom you're revoking the privilege. </w:t>
      </w:r>
    </w:p>
    <w:p w14:paraId="1C5BCB01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7C3AD33" w14:textId="45991231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Filtering with WHERE Clause </w:t>
      </w:r>
    </w:p>
    <w:p w14:paraId="38D85425" w14:textId="77777777" w:rsidR="000A278E" w:rsidRPr="000A278E" w:rsidRDefault="000A278E" w:rsidP="000A278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WHERE clause is used to filter rows based on a specified condition. </w:t>
      </w:r>
    </w:p>
    <w:p w14:paraId="31C5E8C6" w14:textId="77777777" w:rsidR="00BC0496" w:rsidRDefault="000A278E" w:rsidP="000A278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It allows you to retrieve only the rows that satisfy the given condition. </w:t>
      </w:r>
    </w:p>
    <w:p w14:paraId="5E20E861" w14:textId="417E9FD1" w:rsidR="000A278E" w:rsidRPr="000A278E" w:rsidRDefault="000A278E" w:rsidP="000A278E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2F7FC262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SELECT column1, column2, ... 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br/>
        <w:t xml:space="preserve">WHERE condition; </w:t>
      </w:r>
    </w:p>
    <w:p w14:paraId="58882914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36916114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0DBEA184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6E39CB31" w14:textId="77777777" w:rsidR="00BC0496" w:rsidRDefault="00BC0496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302778C9" w14:textId="6546F534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lastRenderedPageBreak/>
        <w:t xml:space="preserve">GROUP BY </w:t>
      </w:r>
    </w:p>
    <w:p w14:paraId="75518551" w14:textId="77777777" w:rsidR="000A278E" w:rsidRPr="000A278E" w:rsidRDefault="000A278E" w:rsidP="000A278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GROUP BY clause is used to group rows that have the same values in specified columns. </w:t>
      </w:r>
    </w:p>
    <w:p w14:paraId="53746D82" w14:textId="77777777" w:rsidR="000A278E" w:rsidRPr="000A278E" w:rsidRDefault="000A278E" w:rsidP="000A278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Aggregation functions (like SUM, COUNT, AVG) can be used with GROUP BY to perform calculations on grouped data. </w:t>
      </w:r>
    </w:p>
    <w:p w14:paraId="349A0272" w14:textId="77777777" w:rsidR="000A278E" w:rsidRDefault="000A278E" w:rsidP="000A278E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Syntax:</w:t>
      </w:r>
      <w:r w:rsidRPr="000A278E">
        <w:rPr>
          <w:rFonts w:asciiTheme="minorHAnsi" w:hAnsiTheme="minorHAnsi" w:cstheme="minorHAnsi"/>
          <w:sz w:val="22"/>
          <w:szCs w:val="22"/>
        </w:rPr>
        <w:br/>
        <w:t xml:space="preserve">SELECT column1, column2,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aggregate_function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(column), ... 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br/>
        <w:t xml:space="preserve">GROUP BY column1, column2, ...; </w:t>
      </w:r>
    </w:p>
    <w:p w14:paraId="1B999DE5" w14:textId="77777777" w:rsidR="00BC0496" w:rsidRPr="000A278E" w:rsidRDefault="00BC0496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7281C946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HAVING Clause </w:t>
      </w:r>
    </w:p>
    <w:p w14:paraId="7813669B" w14:textId="77777777" w:rsidR="000A278E" w:rsidRPr="000A278E" w:rsidRDefault="000A278E" w:rsidP="000A278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HAVING clause is used with GROUP BY to filter grouped data based on aggregate function results. </w:t>
      </w:r>
    </w:p>
    <w:p w14:paraId="2BA4D044" w14:textId="77777777" w:rsidR="00BC0496" w:rsidRDefault="000A278E" w:rsidP="000A278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It allows you to select groups that satisfy a given condition. </w:t>
      </w:r>
    </w:p>
    <w:p w14:paraId="1B544E5C" w14:textId="7CCBA5CE" w:rsidR="000A278E" w:rsidRPr="000A278E" w:rsidRDefault="000A278E" w:rsidP="000A278E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0C4ED141" w14:textId="6CD680EA" w:rsid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SELECT column1, column2,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aggregate_function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t xml:space="preserve">(column), ... 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br/>
        <w:t>GROUP BY column1, column2, ...</w:t>
      </w:r>
      <w:r w:rsidRPr="000A278E">
        <w:rPr>
          <w:rFonts w:asciiTheme="minorHAnsi" w:hAnsiTheme="minorHAnsi" w:cstheme="minorHAnsi"/>
          <w:sz w:val="22"/>
          <w:szCs w:val="22"/>
        </w:rPr>
        <w:br/>
        <w:t>HAVING condition;</w:t>
      </w:r>
    </w:p>
    <w:p w14:paraId="6D100C67" w14:textId="77777777" w:rsidR="00BC0496" w:rsidRPr="000A278E" w:rsidRDefault="00BC0496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</w:p>
    <w:p w14:paraId="1B7099AE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b/>
          <w:bCs/>
          <w:sz w:val="22"/>
          <w:szCs w:val="22"/>
        </w:rPr>
        <w:t xml:space="preserve">Sorting Data </w:t>
      </w:r>
    </w:p>
    <w:p w14:paraId="49C464C1" w14:textId="77777777" w:rsidR="000A278E" w:rsidRPr="000A278E" w:rsidRDefault="000A278E" w:rsidP="000A278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The ORDER BY clause is used to sort the result set in ascending or descending order based on one or more columns. </w:t>
      </w:r>
    </w:p>
    <w:p w14:paraId="629D9065" w14:textId="77777777" w:rsidR="00BC0496" w:rsidRDefault="000A278E" w:rsidP="000A278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By default, sorting is done in ascending order. </w:t>
      </w:r>
    </w:p>
    <w:p w14:paraId="0E5A10F7" w14:textId="472B4908" w:rsidR="000A278E" w:rsidRPr="000A278E" w:rsidRDefault="000A278E" w:rsidP="000A278E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 xml:space="preserve">Syntax: </w:t>
      </w:r>
    </w:p>
    <w:p w14:paraId="304986D5" w14:textId="77777777" w:rsidR="000A278E" w:rsidRPr="000A278E" w:rsidRDefault="000A278E" w:rsidP="00BC0496">
      <w:pPr>
        <w:pStyle w:val="NormalWeb"/>
        <w:shd w:val="clear" w:color="auto" w:fill="FFFFFF"/>
        <w:spacing w:before="0" w:beforeAutospacing="0" w:after="0" w:afterAutospacing="0"/>
        <w:ind w:left="360"/>
        <w:rPr>
          <w:rFonts w:asciiTheme="minorHAnsi" w:hAnsiTheme="minorHAnsi" w:cstheme="minorHAnsi"/>
          <w:sz w:val="22"/>
          <w:szCs w:val="22"/>
        </w:rPr>
      </w:pPr>
      <w:r w:rsidRPr="000A278E">
        <w:rPr>
          <w:rFonts w:asciiTheme="minorHAnsi" w:hAnsiTheme="minorHAnsi" w:cstheme="minorHAnsi"/>
          <w:sz w:val="22"/>
          <w:szCs w:val="22"/>
        </w:rPr>
        <w:t>SELECT column1, column2, ...</w:t>
      </w:r>
      <w:r w:rsidRPr="000A278E">
        <w:rPr>
          <w:rFonts w:asciiTheme="minorHAnsi" w:hAnsiTheme="minorHAnsi" w:cstheme="minorHAnsi"/>
          <w:sz w:val="22"/>
          <w:szCs w:val="22"/>
        </w:rPr>
        <w:br/>
        <w:t xml:space="preserve">FROM </w:t>
      </w:r>
      <w:proofErr w:type="spellStart"/>
      <w:r w:rsidRPr="000A278E">
        <w:rPr>
          <w:rFonts w:asciiTheme="minorHAnsi" w:hAnsiTheme="minorHAnsi" w:cstheme="minorHAnsi"/>
          <w:sz w:val="22"/>
          <w:szCs w:val="22"/>
        </w:rPr>
        <w:t>table_name</w:t>
      </w:r>
      <w:proofErr w:type="spellEnd"/>
      <w:r w:rsidRPr="000A278E">
        <w:rPr>
          <w:rFonts w:asciiTheme="minorHAnsi" w:hAnsiTheme="minorHAnsi" w:cstheme="minorHAnsi"/>
          <w:sz w:val="22"/>
          <w:szCs w:val="22"/>
        </w:rPr>
        <w:br/>
        <w:t xml:space="preserve">ORDER BY column1 [ASC | DESC], column2 [ASC | DESC], ...; </w:t>
      </w:r>
    </w:p>
    <w:p w14:paraId="53BCD325" w14:textId="77777777" w:rsidR="000A278E" w:rsidRPr="000A278E" w:rsidRDefault="000A278E" w:rsidP="000A278E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</w:p>
    <w:p w14:paraId="4DDB2A28" w14:textId="77777777" w:rsidR="000A278E" w:rsidRPr="000A278E" w:rsidRDefault="000A278E" w:rsidP="000A278E">
      <w:pPr>
        <w:rPr>
          <w:rFonts w:asciiTheme="minorHAnsi" w:hAnsiTheme="minorHAnsi" w:cstheme="minorHAnsi"/>
          <w:sz w:val="22"/>
          <w:szCs w:val="22"/>
        </w:rPr>
      </w:pPr>
    </w:p>
    <w:sectPr w:rsidR="000A278E" w:rsidRPr="000A278E" w:rsidSect="000A27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 Black">
    <w:altName w:val="Calibri"/>
    <w:panose1 w:val="020B0604020202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44887"/>
    <w:multiLevelType w:val="hybridMultilevel"/>
    <w:tmpl w:val="3648B0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AF4312"/>
    <w:multiLevelType w:val="multilevel"/>
    <w:tmpl w:val="97B44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0A449A"/>
    <w:multiLevelType w:val="multilevel"/>
    <w:tmpl w:val="193E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E60F0F"/>
    <w:multiLevelType w:val="hybridMultilevel"/>
    <w:tmpl w:val="EAE631D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81C7956"/>
    <w:multiLevelType w:val="multilevel"/>
    <w:tmpl w:val="38AC7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7F758E"/>
    <w:multiLevelType w:val="hybridMultilevel"/>
    <w:tmpl w:val="564859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B64AFE"/>
    <w:multiLevelType w:val="multilevel"/>
    <w:tmpl w:val="65B2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DF01C47"/>
    <w:multiLevelType w:val="multilevel"/>
    <w:tmpl w:val="051C6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7D79BE"/>
    <w:multiLevelType w:val="multilevel"/>
    <w:tmpl w:val="6D42FF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6034D1"/>
    <w:multiLevelType w:val="multilevel"/>
    <w:tmpl w:val="FD2642B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F54E80"/>
    <w:multiLevelType w:val="multilevel"/>
    <w:tmpl w:val="985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CB647D"/>
    <w:multiLevelType w:val="hybridMultilevel"/>
    <w:tmpl w:val="D2F6B0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E2548F5"/>
    <w:multiLevelType w:val="hybridMultilevel"/>
    <w:tmpl w:val="44C493C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F02D32"/>
    <w:multiLevelType w:val="hybridMultilevel"/>
    <w:tmpl w:val="3DE291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13D7108"/>
    <w:multiLevelType w:val="multilevel"/>
    <w:tmpl w:val="19C60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3E02B66"/>
    <w:multiLevelType w:val="multilevel"/>
    <w:tmpl w:val="421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6C41CF5"/>
    <w:multiLevelType w:val="multilevel"/>
    <w:tmpl w:val="37DC46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C94F2A"/>
    <w:multiLevelType w:val="multilevel"/>
    <w:tmpl w:val="9EACAB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A50AE0"/>
    <w:multiLevelType w:val="multilevel"/>
    <w:tmpl w:val="E74A8F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FC66D8F"/>
    <w:multiLevelType w:val="hybridMultilevel"/>
    <w:tmpl w:val="C9788C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CC1BCC"/>
    <w:multiLevelType w:val="hybridMultilevel"/>
    <w:tmpl w:val="51ACA38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1122D0"/>
    <w:multiLevelType w:val="hybridMultilevel"/>
    <w:tmpl w:val="860E66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0C5C09"/>
    <w:multiLevelType w:val="multilevel"/>
    <w:tmpl w:val="1AFA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1938641">
    <w:abstractNumId w:val="1"/>
  </w:num>
  <w:num w:numId="2" w16cid:durableId="1299070274">
    <w:abstractNumId w:val="10"/>
  </w:num>
  <w:num w:numId="3" w16cid:durableId="646588874">
    <w:abstractNumId w:val="2"/>
  </w:num>
  <w:num w:numId="4" w16cid:durableId="1200167761">
    <w:abstractNumId w:val="9"/>
  </w:num>
  <w:num w:numId="5" w16cid:durableId="1554274887">
    <w:abstractNumId w:val="6"/>
  </w:num>
  <w:num w:numId="6" w16cid:durableId="1913150834">
    <w:abstractNumId w:val="15"/>
  </w:num>
  <w:num w:numId="7" w16cid:durableId="574583998">
    <w:abstractNumId w:val="22"/>
  </w:num>
  <w:num w:numId="8" w16cid:durableId="874579518">
    <w:abstractNumId w:val="4"/>
  </w:num>
  <w:num w:numId="9" w16cid:durableId="1379403789">
    <w:abstractNumId w:val="16"/>
  </w:num>
  <w:num w:numId="10" w16cid:durableId="2124229873">
    <w:abstractNumId w:val="18"/>
  </w:num>
  <w:num w:numId="11" w16cid:durableId="59252926">
    <w:abstractNumId w:val="7"/>
  </w:num>
  <w:num w:numId="12" w16cid:durableId="1184705667">
    <w:abstractNumId w:val="17"/>
  </w:num>
  <w:num w:numId="13" w16cid:durableId="728308809">
    <w:abstractNumId w:val="14"/>
  </w:num>
  <w:num w:numId="14" w16cid:durableId="129129446">
    <w:abstractNumId w:val="8"/>
  </w:num>
  <w:num w:numId="15" w16cid:durableId="1670597402">
    <w:abstractNumId w:val="20"/>
  </w:num>
  <w:num w:numId="16" w16cid:durableId="1672027899">
    <w:abstractNumId w:val="12"/>
  </w:num>
  <w:num w:numId="17" w16cid:durableId="2099135660">
    <w:abstractNumId w:val="13"/>
  </w:num>
  <w:num w:numId="18" w16cid:durableId="426120602">
    <w:abstractNumId w:val="21"/>
  </w:num>
  <w:num w:numId="19" w16cid:durableId="1020159257">
    <w:abstractNumId w:val="11"/>
  </w:num>
  <w:num w:numId="20" w16cid:durableId="1978611089">
    <w:abstractNumId w:val="5"/>
  </w:num>
  <w:num w:numId="21" w16cid:durableId="1971936531">
    <w:abstractNumId w:val="19"/>
  </w:num>
  <w:num w:numId="22" w16cid:durableId="1630474404">
    <w:abstractNumId w:val="3"/>
  </w:num>
  <w:num w:numId="23" w16cid:durableId="1415392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78E"/>
    <w:rsid w:val="00057D81"/>
    <w:rsid w:val="000A278E"/>
    <w:rsid w:val="003A2F0C"/>
    <w:rsid w:val="004F45B8"/>
    <w:rsid w:val="00711527"/>
    <w:rsid w:val="007D5EBD"/>
    <w:rsid w:val="00AE773E"/>
    <w:rsid w:val="00BC0496"/>
    <w:rsid w:val="00DA6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111A86"/>
  <w15:chartTrackingRefBased/>
  <w15:docId w15:val="{93806031-D51A-C84E-B3F6-256471C92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78E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278E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0A2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8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5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04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2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36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76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47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160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684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4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8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0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1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14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056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8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61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3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1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14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08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75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57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9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21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000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69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83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48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29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14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2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4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5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10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05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07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7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08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4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7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92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8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43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05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60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4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84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6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6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08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1136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Tibrewal [CSE - 2019]</dc:creator>
  <cp:keywords/>
  <dc:description/>
  <cp:lastModifiedBy>Shyam Tibrewal [CSE - 2019]</cp:lastModifiedBy>
  <cp:revision>1</cp:revision>
  <dcterms:created xsi:type="dcterms:W3CDTF">2023-10-02T04:00:00Z</dcterms:created>
  <dcterms:modified xsi:type="dcterms:W3CDTF">2023-10-02T04:17:00Z</dcterms:modified>
</cp:coreProperties>
</file>