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AAE15" w14:textId="07843DE3" w:rsidR="00243427" w:rsidRDefault="00243427" w:rsidP="00243427"/>
    <w:p w14:paraId="04339FFA" w14:textId="707915E5" w:rsidR="00243427" w:rsidRPr="0028427E" w:rsidRDefault="00243427" w:rsidP="00243427">
      <w:pPr>
        <w:pStyle w:val="Heading1"/>
        <w:rPr>
          <w:b/>
          <w:bCs/>
          <w:sz w:val="40"/>
          <w:szCs w:val="40"/>
        </w:rPr>
      </w:pPr>
      <w:r w:rsidRPr="0028427E">
        <w:rPr>
          <w:b/>
          <w:bCs/>
          <w:sz w:val="40"/>
          <w:szCs w:val="40"/>
        </w:rPr>
        <w:t>Overview</w:t>
      </w:r>
    </w:p>
    <w:p w14:paraId="2C625D61" w14:textId="71418535" w:rsidR="00ED685E" w:rsidRDefault="00ED685E" w:rsidP="00324D73">
      <w:pPr>
        <w:rPr>
          <w:sz w:val="30"/>
          <w:szCs w:val="30"/>
        </w:rPr>
      </w:pPr>
      <w:r w:rsidRPr="00ED685E">
        <w:rPr>
          <w:sz w:val="30"/>
          <w:szCs w:val="30"/>
        </w:rPr>
        <w:t xml:space="preserve">Passwords are an important aspect of computer security. They are the front line of protection for user accounts. A poorly chosen password may result in the compromise of </w:t>
      </w:r>
      <w:r>
        <w:rPr>
          <w:sz w:val="30"/>
          <w:szCs w:val="30"/>
        </w:rPr>
        <w:t>{COMPANY-NAME}</w:t>
      </w:r>
      <w:r w:rsidRPr="00ED685E">
        <w:rPr>
          <w:sz w:val="30"/>
          <w:szCs w:val="30"/>
        </w:rPr>
        <w:t xml:space="preserve">’s entire corporate network. As such, all </w:t>
      </w:r>
      <w:r>
        <w:rPr>
          <w:sz w:val="30"/>
          <w:szCs w:val="30"/>
        </w:rPr>
        <w:t>{COMPANY-NAME}</w:t>
      </w:r>
      <w:r w:rsidRPr="00ED685E">
        <w:rPr>
          <w:sz w:val="30"/>
          <w:szCs w:val="30"/>
        </w:rPr>
        <w:t xml:space="preserve"> employees or volunteers/directors (including contractors and vendors with access to </w:t>
      </w:r>
      <w:r>
        <w:rPr>
          <w:sz w:val="30"/>
          <w:szCs w:val="30"/>
        </w:rPr>
        <w:t>{COMPANY-NAME}</w:t>
      </w:r>
      <w:r w:rsidRPr="00ED685E">
        <w:rPr>
          <w:sz w:val="30"/>
          <w:szCs w:val="30"/>
        </w:rPr>
        <w:t xml:space="preserve"> systems) are responsible for taking the appropriate steps, as outlined below, to select and secure their passwords.</w:t>
      </w:r>
    </w:p>
    <w:p w14:paraId="79A0406E" w14:textId="52FF47C2" w:rsidR="00895818" w:rsidRDefault="00895818" w:rsidP="00324D73">
      <w:pPr>
        <w:rPr>
          <w:sz w:val="30"/>
          <w:szCs w:val="30"/>
        </w:rPr>
      </w:pPr>
      <w:r w:rsidRPr="00895818">
        <w:rPr>
          <w:b/>
          <w:bCs/>
          <w:sz w:val="30"/>
          <w:szCs w:val="30"/>
        </w:rPr>
        <w:t>Read More</w:t>
      </w:r>
      <w:r>
        <w:rPr>
          <w:sz w:val="30"/>
          <w:szCs w:val="30"/>
        </w:rPr>
        <w:t xml:space="preserve">: </w:t>
      </w:r>
      <w:hyperlink r:id="rId7" w:history="1">
        <w:r w:rsidRPr="00895818">
          <w:rPr>
            <w:rStyle w:val="Hyperlink"/>
            <w:sz w:val="30"/>
            <w:szCs w:val="30"/>
          </w:rPr>
          <w:t xml:space="preserve">Vulnerability Patch Management </w:t>
        </w:r>
        <w:proofErr w:type="gramStart"/>
        <w:r w:rsidR="00781454">
          <w:rPr>
            <w:rStyle w:val="Hyperlink"/>
            <w:sz w:val="30"/>
            <w:szCs w:val="30"/>
          </w:rPr>
          <w:t>As</w:t>
        </w:r>
        <w:proofErr w:type="gramEnd"/>
        <w:r w:rsidR="00781454">
          <w:rPr>
            <w:rStyle w:val="Hyperlink"/>
            <w:sz w:val="30"/>
            <w:szCs w:val="30"/>
          </w:rPr>
          <w:t xml:space="preserve"> A </w:t>
        </w:r>
        <w:r w:rsidRPr="00895818">
          <w:rPr>
            <w:rStyle w:val="Hyperlink"/>
            <w:sz w:val="30"/>
            <w:szCs w:val="30"/>
          </w:rPr>
          <w:t>Service</w:t>
        </w:r>
      </w:hyperlink>
    </w:p>
    <w:p w14:paraId="32F6FF39" w14:textId="3F57F518" w:rsidR="00B34A1C" w:rsidRDefault="00B34A1C" w:rsidP="00324D73">
      <w:pPr>
        <w:rPr>
          <w:b/>
          <w:bCs/>
          <w:sz w:val="30"/>
          <w:szCs w:val="30"/>
        </w:rPr>
      </w:pPr>
      <w:r w:rsidRPr="00B34A1C">
        <w:rPr>
          <w:b/>
          <w:bCs/>
          <w:sz w:val="30"/>
          <w:szCs w:val="30"/>
        </w:rPr>
        <w:t>Purpose</w:t>
      </w:r>
    </w:p>
    <w:p w14:paraId="62699FA2" w14:textId="465C3987" w:rsidR="00781454" w:rsidRPr="00781454" w:rsidRDefault="00781454" w:rsidP="00781454">
      <w:pPr>
        <w:rPr>
          <w:sz w:val="30"/>
          <w:szCs w:val="30"/>
        </w:rPr>
      </w:pPr>
      <w:r w:rsidRPr="00781454">
        <w:rPr>
          <w:sz w:val="30"/>
          <w:szCs w:val="30"/>
        </w:rPr>
        <w:t xml:space="preserve">Security vulnerabilities are inherent in computing systems and applications. These flaws allow the development and propagation of malicious software, which can disrupt normal business operations, in addition to placing </w:t>
      </w:r>
      <w:r w:rsidR="008146C1">
        <w:rPr>
          <w:sz w:val="30"/>
          <w:szCs w:val="30"/>
        </w:rPr>
        <w:t>{COMPANY-NAME}</w:t>
      </w:r>
      <w:r w:rsidRPr="00781454">
        <w:rPr>
          <w:sz w:val="30"/>
          <w:szCs w:val="30"/>
        </w:rPr>
        <w:t xml:space="preserve"> at risk. </w:t>
      </w:r>
      <w:proofErr w:type="gramStart"/>
      <w:r w:rsidRPr="00781454">
        <w:rPr>
          <w:sz w:val="30"/>
          <w:szCs w:val="30"/>
        </w:rPr>
        <w:t>In order to</w:t>
      </w:r>
      <w:proofErr w:type="gramEnd"/>
      <w:r w:rsidRPr="00781454">
        <w:rPr>
          <w:sz w:val="30"/>
          <w:szCs w:val="30"/>
        </w:rPr>
        <w:t xml:space="preserve"> effectively mitigate this risk, software “patches” are made available to remove a given security vulnerability.</w:t>
      </w:r>
    </w:p>
    <w:p w14:paraId="29B9C595" w14:textId="72954D17" w:rsidR="00781454" w:rsidRPr="00781454" w:rsidRDefault="00781454" w:rsidP="00781454">
      <w:pPr>
        <w:rPr>
          <w:sz w:val="30"/>
          <w:szCs w:val="30"/>
        </w:rPr>
      </w:pPr>
      <w:r w:rsidRPr="00781454">
        <w:rPr>
          <w:sz w:val="30"/>
          <w:szCs w:val="30"/>
        </w:rPr>
        <w:t xml:space="preserve">Given the number of computer workstations and servers that comprise the </w:t>
      </w:r>
      <w:r w:rsidR="008146C1">
        <w:rPr>
          <w:sz w:val="30"/>
          <w:szCs w:val="30"/>
        </w:rPr>
        <w:t>{COMPANY-NAME}</w:t>
      </w:r>
      <w:r w:rsidRPr="00781454">
        <w:rPr>
          <w:sz w:val="30"/>
          <w:szCs w:val="30"/>
        </w:rPr>
        <w:t xml:space="preserve"> network, it is necessary to utilize a comprehensive patch management solution that can effectively distribute security patches when they are made available. Effective security is a team effort involving the participation and support of every </w:t>
      </w:r>
      <w:r w:rsidR="008146C1">
        <w:rPr>
          <w:sz w:val="30"/>
          <w:szCs w:val="30"/>
        </w:rPr>
        <w:t>{COMPANY-NAME}</w:t>
      </w:r>
      <w:r w:rsidRPr="00781454">
        <w:rPr>
          <w:sz w:val="30"/>
          <w:szCs w:val="30"/>
        </w:rPr>
        <w:t xml:space="preserve"> employee and the Board of Directors.</w:t>
      </w:r>
    </w:p>
    <w:p w14:paraId="7611CA96" w14:textId="3AE51BAE" w:rsidR="00781454" w:rsidRDefault="00781454" w:rsidP="00781454">
      <w:pPr>
        <w:rPr>
          <w:sz w:val="30"/>
          <w:szCs w:val="30"/>
        </w:rPr>
      </w:pPr>
      <w:r w:rsidRPr="00781454">
        <w:rPr>
          <w:sz w:val="30"/>
          <w:szCs w:val="30"/>
        </w:rPr>
        <w:t>This policy is to assist in providing direction, establishing goals, enforcing governance, and to outline compliance.</w:t>
      </w:r>
    </w:p>
    <w:p w14:paraId="0263A38D" w14:textId="43861AAF" w:rsidR="00781454" w:rsidRDefault="00781454" w:rsidP="00781454">
      <w:pPr>
        <w:rPr>
          <w:sz w:val="30"/>
          <w:szCs w:val="30"/>
        </w:rPr>
      </w:pPr>
    </w:p>
    <w:p w14:paraId="0ABA89D7" w14:textId="3146B48E" w:rsidR="00781454" w:rsidRDefault="00781454" w:rsidP="00781454">
      <w:pPr>
        <w:rPr>
          <w:sz w:val="30"/>
          <w:szCs w:val="30"/>
        </w:rPr>
      </w:pPr>
    </w:p>
    <w:p w14:paraId="00896EF3" w14:textId="33721F11" w:rsidR="00781454" w:rsidRDefault="00781454" w:rsidP="00781454">
      <w:pPr>
        <w:rPr>
          <w:sz w:val="30"/>
          <w:szCs w:val="30"/>
        </w:rPr>
      </w:pPr>
    </w:p>
    <w:p w14:paraId="3C1EB142" w14:textId="77777777" w:rsidR="00781454" w:rsidRDefault="00781454" w:rsidP="00781454">
      <w:pPr>
        <w:rPr>
          <w:sz w:val="30"/>
          <w:szCs w:val="30"/>
        </w:rPr>
      </w:pPr>
    </w:p>
    <w:p w14:paraId="7B49678B" w14:textId="705B351F" w:rsidR="00B34A1C" w:rsidRPr="00B34A1C" w:rsidRDefault="00B34A1C" w:rsidP="00781454">
      <w:pPr>
        <w:rPr>
          <w:b/>
          <w:bCs/>
          <w:sz w:val="30"/>
          <w:szCs w:val="30"/>
        </w:rPr>
      </w:pPr>
      <w:r w:rsidRPr="00B34A1C">
        <w:rPr>
          <w:b/>
          <w:bCs/>
          <w:sz w:val="30"/>
          <w:szCs w:val="30"/>
        </w:rPr>
        <w:t>Audience</w:t>
      </w:r>
    </w:p>
    <w:p w14:paraId="40E2B20B" w14:textId="0B05C02C" w:rsidR="00781454" w:rsidRPr="00781454" w:rsidRDefault="00781454" w:rsidP="00781454">
      <w:pPr>
        <w:rPr>
          <w:sz w:val="30"/>
          <w:szCs w:val="30"/>
        </w:rPr>
      </w:pPr>
      <w:r w:rsidRPr="00781454">
        <w:rPr>
          <w:sz w:val="30"/>
          <w:szCs w:val="30"/>
        </w:rPr>
        <w:t xml:space="preserve">This policy applies to all employees, contractors, consultants, temporaries, and the Board of Directors at </w:t>
      </w:r>
      <w:r w:rsidR="008146C1">
        <w:rPr>
          <w:sz w:val="30"/>
          <w:szCs w:val="30"/>
        </w:rPr>
        <w:t>{COMPANY-NAME}</w:t>
      </w:r>
      <w:r w:rsidRPr="00781454">
        <w:rPr>
          <w:sz w:val="30"/>
          <w:szCs w:val="30"/>
        </w:rPr>
        <w:t xml:space="preserve">. This policy applies to all equipment that is owned or leased by </w:t>
      </w:r>
      <w:r w:rsidR="008146C1">
        <w:rPr>
          <w:sz w:val="30"/>
          <w:szCs w:val="30"/>
        </w:rPr>
        <w:t>{COMPANY-NAME}</w:t>
      </w:r>
      <w:r w:rsidRPr="00781454">
        <w:rPr>
          <w:sz w:val="30"/>
          <w:szCs w:val="30"/>
        </w:rPr>
        <w:t>, such as, all electronic devices, servers, application software, computers, peripherals, routers, and switches.</w:t>
      </w:r>
    </w:p>
    <w:p w14:paraId="55DA7D13" w14:textId="32CFB2A2" w:rsidR="00B34A1C" w:rsidRDefault="00781454" w:rsidP="00781454">
      <w:pPr>
        <w:rPr>
          <w:sz w:val="30"/>
          <w:szCs w:val="30"/>
        </w:rPr>
      </w:pPr>
      <w:r w:rsidRPr="00781454">
        <w:rPr>
          <w:sz w:val="30"/>
          <w:szCs w:val="30"/>
        </w:rPr>
        <w:t>Adherence to this policy is mandatory.</w:t>
      </w:r>
    </w:p>
    <w:p w14:paraId="40B8FBB1" w14:textId="139C91B1" w:rsidR="00B34A1C" w:rsidRDefault="00B34A1C" w:rsidP="00B34A1C">
      <w:pPr>
        <w:rPr>
          <w:sz w:val="30"/>
          <w:szCs w:val="30"/>
        </w:rPr>
      </w:pPr>
    </w:p>
    <w:p w14:paraId="788DE55A" w14:textId="10A62CC5" w:rsidR="00B34A1C" w:rsidRDefault="00B34A1C" w:rsidP="00B34A1C">
      <w:pPr>
        <w:rPr>
          <w:sz w:val="30"/>
          <w:szCs w:val="30"/>
        </w:rPr>
      </w:pPr>
    </w:p>
    <w:p w14:paraId="22DECE46" w14:textId="7C3EAFE5" w:rsidR="00B34A1C" w:rsidRDefault="00B34A1C" w:rsidP="00B34A1C">
      <w:pPr>
        <w:rPr>
          <w:sz w:val="30"/>
          <w:szCs w:val="30"/>
        </w:rPr>
      </w:pPr>
    </w:p>
    <w:p w14:paraId="0BEECD8B" w14:textId="63500FF5" w:rsidR="00781454" w:rsidRDefault="00781454" w:rsidP="00B34A1C">
      <w:pPr>
        <w:rPr>
          <w:sz w:val="30"/>
          <w:szCs w:val="30"/>
        </w:rPr>
      </w:pPr>
    </w:p>
    <w:p w14:paraId="11810844" w14:textId="1E26DF83" w:rsidR="00781454" w:rsidRDefault="00781454" w:rsidP="00B34A1C">
      <w:pPr>
        <w:rPr>
          <w:sz w:val="30"/>
          <w:szCs w:val="30"/>
        </w:rPr>
      </w:pPr>
    </w:p>
    <w:p w14:paraId="54597104" w14:textId="06518AC9" w:rsidR="00781454" w:rsidRDefault="00781454" w:rsidP="00B34A1C">
      <w:pPr>
        <w:rPr>
          <w:sz w:val="30"/>
          <w:szCs w:val="30"/>
        </w:rPr>
      </w:pPr>
    </w:p>
    <w:p w14:paraId="0145FCD1" w14:textId="75008F73" w:rsidR="00781454" w:rsidRDefault="00781454" w:rsidP="00B34A1C">
      <w:pPr>
        <w:rPr>
          <w:sz w:val="30"/>
          <w:szCs w:val="30"/>
        </w:rPr>
      </w:pPr>
    </w:p>
    <w:p w14:paraId="318C3174" w14:textId="6A520C20" w:rsidR="00781454" w:rsidRDefault="00781454" w:rsidP="00B34A1C">
      <w:pPr>
        <w:rPr>
          <w:sz w:val="30"/>
          <w:szCs w:val="30"/>
        </w:rPr>
      </w:pPr>
    </w:p>
    <w:p w14:paraId="68A8116C" w14:textId="12B1485C" w:rsidR="00781454" w:rsidRDefault="00781454" w:rsidP="00B34A1C">
      <w:pPr>
        <w:rPr>
          <w:sz w:val="30"/>
          <w:szCs w:val="30"/>
        </w:rPr>
      </w:pPr>
    </w:p>
    <w:p w14:paraId="3631A905" w14:textId="2A2DF61E" w:rsidR="00781454" w:rsidRDefault="00781454" w:rsidP="00B34A1C">
      <w:pPr>
        <w:rPr>
          <w:sz w:val="30"/>
          <w:szCs w:val="30"/>
        </w:rPr>
      </w:pPr>
    </w:p>
    <w:p w14:paraId="40479372" w14:textId="14F05F3F" w:rsidR="00781454" w:rsidRDefault="00781454" w:rsidP="00B34A1C">
      <w:pPr>
        <w:rPr>
          <w:sz w:val="30"/>
          <w:szCs w:val="30"/>
        </w:rPr>
      </w:pPr>
    </w:p>
    <w:p w14:paraId="6482BDC4" w14:textId="06B6E5CB" w:rsidR="00781454" w:rsidRDefault="00781454" w:rsidP="00B34A1C">
      <w:pPr>
        <w:rPr>
          <w:sz w:val="30"/>
          <w:szCs w:val="30"/>
        </w:rPr>
      </w:pPr>
    </w:p>
    <w:p w14:paraId="751E5E82" w14:textId="77777777" w:rsidR="00781454" w:rsidRDefault="00781454" w:rsidP="00B34A1C">
      <w:pPr>
        <w:rPr>
          <w:sz w:val="30"/>
          <w:szCs w:val="30"/>
        </w:rPr>
      </w:pPr>
    </w:p>
    <w:p w14:paraId="78C115E9" w14:textId="2272821C" w:rsidR="00B34A1C" w:rsidRDefault="00B34A1C" w:rsidP="00B34A1C">
      <w:pPr>
        <w:rPr>
          <w:sz w:val="30"/>
          <w:szCs w:val="30"/>
        </w:rPr>
      </w:pPr>
    </w:p>
    <w:p w14:paraId="1DF62665" w14:textId="072BA957" w:rsidR="00B34A1C" w:rsidRDefault="00B34A1C" w:rsidP="00B34A1C">
      <w:pPr>
        <w:rPr>
          <w:sz w:val="30"/>
          <w:szCs w:val="30"/>
        </w:rPr>
      </w:pPr>
    </w:p>
    <w:p w14:paraId="310C2E5F" w14:textId="3B5BBC18" w:rsidR="00B34A1C" w:rsidRDefault="00B34A1C" w:rsidP="00B34A1C">
      <w:pPr>
        <w:rPr>
          <w:sz w:val="30"/>
          <w:szCs w:val="30"/>
        </w:rPr>
      </w:pPr>
    </w:p>
    <w:p w14:paraId="494BA66E" w14:textId="763CAF43" w:rsidR="00B34A1C" w:rsidRDefault="00B34A1C" w:rsidP="00B34A1C">
      <w:pPr>
        <w:rPr>
          <w:sz w:val="30"/>
          <w:szCs w:val="30"/>
        </w:rPr>
      </w:pPr>
    </w:p>
    <w:p w14:paraId="4E05926C" w14:textId="5C0C6E26" w:rsidR="00306ABA" w:rsidRPr="00A47788" w:rsidRDefault="00F72746" w:rsidP="002A78C9">
      <w:pPr>
        <w:pStyle w:val="Heading2"/>
        <w:rPr>
          <w:b/>
          <w:bCs/>
          <w:sz w:val="40"/>
          <w:szCs w:val="40"/>
        </w:rPr>
      </w:pPr>
      <w:r w:rsidRPr="00A47788">
        <w:rPr>
          <w:b/>
          <w:bCs/>
          <w:sz w:val="40"/>
          <w:szCs w:val="40"/>
        </w:rPr>
        <w:t>Po</w:t>
      </w:r>
      <w:r w:rsidR="00306ABA" w:rsidRPr="00A47788">
        <w:rPr>
          <w:b/>
          <w:bCs/>
          <w:sz w:val="40"/>
          <w:szCs w:val="40"/>
        </w:rPr>
        <w:t>licy Detail</w:t>
      </w:r>
    </w:p>
    <w:p w14:paraId="7CEA1B5B" w14:textId="77777777" w:rsidR="00781454" w:rsidRPr="00781454" w:rsidRDefault="00781454" w:rsidP="00781454">
      <w:pPr>
        <w:rPr>
          <w:sz w:val="30"/>
          <w:szCs w:val="30"/>
        </w:rPr>
      </w:pPr>
      <w:r w:rsidRPr="00781454">
        <w:rPr>
          <w:sz w:val="30"/>
          <w:szCs w:val="30"/>
        </w:rPr>
        <w:t>Many computer operating systems, such as Microsoft Windows, Linux, and others, include software application programs which may contain security flaws.</w:t>
      </w:r>
    </w:p>
    <w:p w14:paraId="73BD683A" w14:textId="7524986C" w:rsidR="00781454" w:rsidRPr="00781454" w:rsidRDefault="00781454" w:rsidP="00781454">
      <w:pPr>
        <w:rPr>
          <w:sz w:val="30"/>
          <w:szCs w:val="30"/>
        </w:rPr>
      </w:pPr>
      <w:r w:rsidRPr="00781454">
        <w:rPr>
          <w:sz w:val="30"/>
          <w:szCs w:val="30"/>
        </w:rPr>
        <w:t xml:space="preserve">Occasionally, one of those flaws permits a hacker to compromise a computer. A compromised computer threatens the integrity of the </w:t>
      </w:r>
      <w:r w:rsidR="008146C1">
        <w:rPr>
          <w:sz w:val="30"/>
          <w:szCs w:val="30"/>
        </w:rPr>
        <w:t>{COMPANY-NAME}</w:t>
      </w:r>
      <w:r w:rsidRPr="00781454">
        <w:rPr>
          <w:sz w:val="30"/>
          <w:szCs w:val="30"/>
        </w:rPr>
        <w:t xml:space="preserve"> network, and all computers connected to it. Almost all operating systems and many software applications have periodic security patches, released by the vendor, that need to be applied.</w:t>
      </w:r>
    </w:p>
    <w:p w14:paraId="44546737" w14:textId="77777777" w:rsidR="00781454" w:rsidRPr="00781454" w:rsidRDefault="00781454" w:rsidP="00781454">
      <w:pPr>
        <w:rPr>
          <w:sz w:val="30"/>
          <w:szCs w:val="30"/>
        </w:rPr>
      </w:pPr>
      <w:r w:rsidRPr="00781454">
        <w:rPr>
          <w:sz w:val="30"/>
          <w:szCs w:val="30"/>
        </w:rPr>
        <w:t>Patches, which are security related or critical in nature, should be installed as soon as possible.</w:t>
      </w:r>
    </w:p>
    <w:p w14:paraId="62A682ED" w14:textId="77777777" w:rsidR="00781454" w:rsidRPr="00781454" w:rsidRDefault="00781454" w:rsidP="00781454">
      <w:pPr>
        <w:pStyle w:val="ListParagraph"/>
        <w:numPr>
          <w:ilvl w:val="0"/>
          <w:numId w:val="4"/>
        </w:numPr>
        <w:rPr>
          <w:sz w:val="30"/>
          <w:szCs w:val="30"/>
        </w:rPr>
      </w:pPr>
      <w:proofErr w:type="gramStart"/>
      <w:r w:rsidRPr="00781454">
        <w:rPr>
          <w:sz w:val="30"/>
          <w:szCs w:val="30"/>
        </w:rPr>
        <w:t>In the event that</w:t>
      </w:r>
      <w:proofErr w:type="gramEnd"/>
      <w:r w:rsidRPr="00781454">
        <w:rPr>
          <w:sz w:val="30"/>
          <w:szCs w:val="30"/>
        </w:rPr>
        <w:t xml:space="preserve"> a critical or security related patch cannot be centrally deployed by IT, it must be installed in a timely manner using the best resources available.</w:t>
      </w:r>
    </w:p>
    <w:p w14:paraId="0B0A1B12" w14:textId="77777777" w:rsidR="00781454" w:rsidRPr="00781454" w:rsidRDefault="00781454" w:rsidP="00781454">
      <w:pPr>
        <w:pStyle w:val="ListParagraph"/>
        <w:numPr>
          <w:ilvl w:val="0"/>
          <w:numId w:val="4"/>
        </w:numPr>
        <w:rPr>
          <w:sz w:val="30"/>
          <w:szCs w:val="30"/>
        </w:rPr>
      </w:pPr>
      <w:r w:rsidRPr="00781454">
        <w:rPr>
          <w:sz w:val="30"/>
          <w:szCs w:val="30"/>
        </w:rPr>
        <w:t>Failure to properly configure new workstations is a violation of this policy. Disabling, circumventing, or tampering with patch management protections and/or software constitutes a violation of policy.</w:t>
      </w:r>
    </w:p>
    <w:p w14:paraId="37C96119" w14:textId="77777777" w:rsidR="00781454" w:rsidRPr="00781454" w:rsidRDefault="00781454" w:rsidP="00781454">
      <w:pPr>
        <w:rPr>
          <w:b/>
          <w:bCs/>
          <w:sz w:val="30"/>
          <w:szCs w:val="30"/>
        </w:rPr>
      </w:pPr>
      <w:r w:rsidRPr="00781454">
        <w:rPr>
          <w:b/>
          <w:bCs/>
          <w:sz w:val="30"/>
          <w:szCs w:val="30"/>
        </w:rPr>
        <w:t>Responsibility</w:t>
      </w:r>
    </w:p>
    <w:p w14:paraId="439ECCDB" w14:textId="1FD1D785" w:rsidR="00781454" w:rsidRDefault="00781454" w:rsidP="00781454">
      <w:pPr>
        <w:rPr>
          <w:sz w:val="30"/>
          <w:szCs w:val="30"/>
        </w:rPr>
      </w:pPr>
      <w:r w:rsidRPr="00781454">
        <w:rPr>
          <w:sz w:val="30"/>
          <w:szCs w:val="30"/>
        </w:rPr>
        <w:t xml:space="preserve">The VP of IT is responsible for providing a secure network environment for </w:t>
      </w:r>
      <w:r w:rsidR="008146C1">
        <w:rPr>
          <w:sz w:val="30"/>
          <w:szCs w:val="30"/>
        </w:rPr>
        <w:t>{COMPANY-NAME}</w:t>
      </w:r>
      <w:r w:rsidRPr="00781454">
        <w:rPr>
          <w:sz w:val="30"/>
          <w:szCs w:val="30"/>
        </w:rPr>
        <w:t xml:space="preserve">. It is </w:t>
      </w:r>
      <w:r w:rsidR="008146C1">
        <w:rPr>
          <w:sz w:val="30"/>
          <w:szCs w:val="30"/>
        </w:rPr>
        <w:t>{COMPANY-NAME}</w:t>
      </w:r>
      <w:r w:rsidRPr="00781454">
        <w:rPr>
          <w:sz w:val="30"/>
          <w:szCs w:val="30"/>
        </w:rPr>
        <w:t xml:space="preserve">’s policy to ensure all computer devices (including servers, desktops, printers, etc.) connected to </w:t>
      </w:r>
      <w:r w:rsidR="008146C1">
        <w:rPr>
          <w:sz w:val="30"/>
          <w:szCs w:val="30"/>
        </w:rPr>
        <w:t>{COMPANY-NAME}</w:t>
      </w:r>
      <w:r w:rsidRPr="00781454">
        <w:rPr>
          <w:sz w:val="30"/>
          <w:szCs w:val="30"/>
        </w:rPr>
        <w:t>’s network, have the most recent operating system, security, and application patches installed.</w:t>
      </w:r>
    </w:p>
    <w:p w14:paraId="56D83A33" w14:textId="403D9397" w:rsidR="00781454" w:rsidRDefault="00781454" w:rsidP="00781454">
      <w:pPr>
        <w:rPr>
          <w:sz w:val="30"/>
          <w:szCs w:val="30"/>
        </w:rPr>
      </w:pPr>
    </w:p>
    <w:p w14:paraId="1553D243" w14:textId="4BB615FA" w:rsidR="00781454" w:rsidRDefault="00781454" w:rsidP="00781454">
      <w:pPr>
        <w:rPr>
          <w:sz w:val="30"/>
          <w:szCs w:val="30"/>
        </w:rPr>
      </w:pPr>
    </w:p>
    <w:p w14:paraId="2375F628" w14:textId="7F712A4E" w:rsidR="00781454" w:rsidRDefault="00781454" w:rsidP="00781454">
      <w:pPr>
        <w:rPr>
          <w:sz w:val="30"/>
          <w:szCs w:val="30"/>
        </w:rPr>
      </w:pPr>
    </w:p>
    <w:p w14:paraId="3370E102" w14:textId="0C74C825" w:rsidR="00781454" w:rsidRDefault="00781454" w:rsidP="00781454">
      <w:pPr>
        <w:rPr>
          <w:sz w:val="30"/>
          <w:szCs w:val="30"/>
        </w:rPr>
      </w:pPr>
    </w:p>
    <w:p w14:paraId="4945B266" w14:textId="77777777" w:rsidR="00781454" w:rsidRPr="00781454" w:rsidRDefault="00781454" w:rsidP="00781454">
      <w:pPr>
        <w:rPr>
          <w:sz w:val="30"/>
          <w:szCs w:val="30"/>
        </w:rPr>
      </w:pPr>
      <w:r w:rsidRPr="00781454">
        <w:rPr>
          <w:sz w:val="30"/>
          <w:szCs w:val="30"/>
        </w:rPr>
        <w:t>Every user, both individually and within the organization, is responsible for ensuring prudent and responsible use of computing and network resources.</w:t>
      </w:r>
    </w:p>
    <w:p w14:paraId="6E8D1CB8" w14:textId="77777777" w:rsidR="00781454" w:rsidRPr="00781454" w:rsidRDefault="00781454" w:rsidP="00781454">
      <w:pPr>
        <w:rPr>
          <w:sz w:val="30"/>
          <w:szCs w:val="30"/>
        </w:rPr>
      </w:pPr>
      <w:r w:rsidRPr="00781454">
        <w:rPr>
          <w:sz w:val="30"/>
          <w:szCs w:val="30"/>
        </w:rPr>
        <w:t>IT is responsible for ensuring all known and reasonable defenses are in place to reduce network vulnerabilities, while keeping the network operating.</w:t>
      </w:r>
    </w:p>
    <w:p w14:paraId="5AF2D9AD" w14:textId="77777777" w:rsidR="00781454" w:rsidRPr="00781454" w:rsidRDefault="00781454" w:rsidP="00781454">
      <w:pPr>
        <w:rPr>
          <w:sz w:val="30"/>
          <w:szCs w:val="30"/>
        </w:rPr>
      </w:pPr>
      <w:r w:rsidRPr="00781454">
        <w:rPr>
          <w:sz w:val="30"/>
          <w:szCs w:val="30"/>
        </w:rPr>
        <w:t>IT Management and Administrators are responsible for monitoring security mailing lists, reviewing vendor notifications and Web sites, and researching specific public Web sites for the release of new patches. Monitoring will include, but not be limited to:</w:t>
      </w:r>
    </w:p>
    <w:p w14:paraId="19373892" w14:textId="21B2C387" w:rsidR="00781454" w:rsidRDefault="00781454" w:rsidP="00781454">
      <w:pPr>
        <w:pStyle w:val="ListParagraph"/>
        <w:numPr>
          <w:ilvl w:val="0"/>
          <w:numId w:val="5"/>
        </w:numPr>
        <w:rPr>
          <w:sz w:val="30"/>
          <w:szCs w:val="30"/>
        </w:rPr>
      </w:pPr>
      <w:r w:rsidRPr="00781454">
        <w:rPr>
          <w:sz w:val="30"/>
          <w:szCs w:val="30"/>
        </w:rPr>
        <w:t xml:space="preserve">Scheduled third party scanning of </w:t>
      </w:r>
      <w:r w:rsidR="008146C1">
        <w:rPr>
          <w:sz w:val="30"/>
          <w:szCs w:val="30"/>
        </w:rPr>
        <w:t>{COMPANY-NAME}</w:t>
      </w:r>
      <w:r w:rsidRPr="00781454">
        <w:rPr>
          <w:sz w:val="30"/>
          <w:szCs w:val="30"/>
        </w:rPr>
        <w:t>’s network to identify known</w:t>
      </w:r>
      <w:r>
        <w:rPr>
          <w:sz w:val="30"/>
          <w:szCs w:val="30"/>
        </w:rPr>
        <w:t xml:space="preserve"> </w:t>
      </w:r>
      <w:r w:rsidRPr="00781454">
        <w:rPr>
          <w:sz w:val="30"/>
          <w:szCs w:val="30"/>
        </w:rPr>
        <w:t>vulnerabilities</w:t>
      </w:r>
    </w:p>
    <w:p w14:paraId="0934D950" w14:textId="48B14EFA" w:rsidR="00781454" w:rsidRDefault="00781454" w:rsidP="00781454">
      <w:pPr>
        <w:pStyle w:val="ListParagraph"/>
        <w:numPr>
          <w:ilvl w:val="0"/>
          <w:numId w:val="5"/>
        </w:numPr>
        <w:rPr>
          <w:sz w:val="30"/>
          <w:szCs w:val="30"/>
        </w:rPr>
      </w:pPr>
      <w:r w:rsidRPr="00781454">
        <w:rPr>
          <w:sz w:val="30"/>
          <w:szCs w:val="30"/>
        </w:rPr>
        <w:t>Identifying and communicating identified vulnerabilities and/or security breaches</w:t>
      </w:r>
      <w:r>
        <w:rPr>
          <w:sz w:val="30"/>
          <w:szCs w:val="30"/>
        </w:rPr>
        <w:t xml:space="preserve"> </w:t>
      </w:r>
      <w:r w:rsidRPr="00781454">
        <w:rPr>
          <w:sz w:val="30"/>
          <w:szCs w:val="30"/>
        </w:rPr>
        <w:t xml:space="preserve">to </w:t>
      </w:r>
      <w:r w:rsidR="008146C1">
        <w:rPr>
          <w:sz w:val="30"/>
          <w:szCs w:val="30"/>
        </w:rPr>
        <w:t>{COMPANY-NAME}</w:t>
      </w:r>
      <w:r w:rsidRPr="00781454">
        <w:rPr>
          <w:sz w:val="30"/>
          <w:szCs w:val="30"/>
        </w:rPr>
        <w:t>’s VP of IT</w:t>
      </w:r>
    </w:p>
    <w:p w14:paraId="0FC055B0" w14:textId="1E956487" w:rsidR="006A4828" w:rsidRDefault="00781454" w:rsidP="00781454">
      <w:pPr>
        <w:pStyle w:val="ListParagraph"/>
        <w:numPr>
          <w:ilvl w:val="0"/>
          <w:numId w:val="5"/>
        </w:numPr>
        <w:rPr>
          <w:sz w:val="30"/>
          <w:szCs w:val="30"/>
        </w:rPr>
      </w:pPr>
      <w:r w:rsidRPr="00781454">
        <w:rPr>
          <w:sz w:val="30"/>
          <w:szCs w:val="30"/>
        </w:rPr>
        <w:t xml:space="preserve">Monitoring Computer Emergency Readiness Team (CERT), notifications, and Web sites of all vendors that have hardware or software operating on </w:t>
      </w:r>
      <w:r w:rsidR="008146C1">
        <w:rPr>
          <w:sz w:val="30"/>
          <w:szCs w:val="30"/>
        </w:rPr>
        <w:t>{COMPANY-NAME}</w:t>
      </w:r>
      <w:r w:rsidRPr="00781454">
        <w:rPr>
          <w:sz w:val="30"/>
          <w:szCs w:val="30"/>
        </w:rPr>
        <w:t>’s network</w:t>
      </w:r>
    </w:p>
    <w:p w14:paraId="55915BF3" w14:textId="77777777" w:rsidR="00781454" w:rsidRPr="00781454" w:rsidRDefault="00781454" w:rsidP="00781454">
      <w:pPr>
        <w:rPr>
          <w:sz w:val="30"/>
          <w:szCs w:val="30"/>
        </w:rPr>
      </w:pPr>
      <w:r w:rsidRPr="00781454">
        <w:rPr>
          <w:sz w:val="30"/>
          <w:szCs w:val="30"/>
        </w:rPr>
        <w:t xml:space="preserve">The IT Security and System Administrators are responsible for maintaining accuracy of patching procedures which detail </w:t>
      </w:r>
      <w:proofErr w:type="gramStart"/>
      <w:r w:rsidRPr="00781454">
        <w:rPr>
          <w:sz w:val="30"/>
          <w:szCs w:val="30"/>
        </w:rPr>
        <w:t>the what</w:t>
      </w:r>
      <w:proofErr w:type="gramEnd"/>
      <w:r w:rsidRPr="00781454">
        <w:rPr>
          <w:sz w:val="30"/>
          <w:szCs w:val="30"/>
        </w:rPr>
        <w:t>, where, when, and how to eliminate confusion, establish routine, provide guidance, and enable practices to be auditable.</w:t>
      </w:r>
    </w:p>
    <w:p w14:paraId="33105888" w14:textId="77777777" w:rsidR="00781454" w:rsidRPr="00781454" w:rsidRDefault="00781454" w:rsidP="00781454">
      <w:pPr>
        <w:rPr>
          <w:sz w:val="30"/>
          <w:szCs w:val="30"/>
        </w:rPr>
      </w:pPr>
      <w:r w:rsidRPr="00781454">
        <w:rPr>
          <w:sz w:val="30"/>
          <w:szCs w:val="30"/>
        </w:rPr>
        <w:t>Documenting the implementation details provides the specifics of the patching process, which includes specific systems or groups of systems and the timeframes associated with patching.</w:t>
      </w:r>
    </w:p>
    <w:p w14:paraId="38B97A78" w14:textId="3E9C1FCA" w:rsidR="00781454" w:rsidRPr="00781454" w:rsidRDefault="00781454" w:rsidP="00781454">
      <w:pPr>
        <w:rPr>
          <w:sz w:val="30"/>
          <w:szCs w:val="30"/>
        </w:rPr>
      </w:pPr>
      <w:r w:rsidRPr="00781454">
        <w:rPr>
          <w:sz w:val="30"/>
          <w:szCs w:val="30"/>
        </w:rPr>
        <w:t>Once alerted to a new patch, IT Administrators will download and review the new patch. The patch will be categorized by criticality to assess the impact and determine the installation schedule.</w:t>
      </w:r>
    </w:p>
    <w:sectPr w:rsidR="00781454" w:rsidRPr="00781454" w:rsidSect="0024342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E8A60" w14:textId="77777777" w:rsidR="00076831" w:rsidRDefault="00076831" w:rsidP="00306ABA">
      <w:pPr>
        <w:spacing w:after="0" w:line="240" w:lineRule="auto"/>
      </w:pPr>
      <w:r>
        <w:separator/>
      </w:r>
    </w:p>
  </w:endnote>
  <w:endnote w:type="continuationSeparator" w:id="0">
    <w:p w14:paraId="08F5980E" w14:textId="77777777" w:rsidR="00076831" w:rsidRDefault="00076831" w:rsidP="00306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01232" w14:textId="77777777" w:rsidR="008146C1" w:rsidRPr="0028427E" w:rsidRDefault="008146C1" w:rsidP="008146C1">
    <w:pPr>
      <w:pStyle w:val="Footer"/>
      <w:tabs>
        <w:tab w:val="left" w:pos="7665"/>
      </w:tabs>
      <w:jc w:val="center"/>
      <w:rPr>
        <w:b/>
        <w:bCs/>
        <w:sz w:val="24"/>
        <w:szCs w:val="24"/>
      </w:rPr>
    </w:pPr>
    <w:bookmarkStart w:id="0" w:name="_Hlk70764147"/>
    <w:bookmarkStart w:id="1" w:name="_Hlk70764148"/>
    <w:bookmarkStart w:id="2" w:name="_Hlk70855911"/>
    <w:bookmarkStart w:id="3" w:name="_Hlk70855912"/>
    <w:bookmarkStart w:id="4" w:name="_Hlk70856314"/>
    <w:bookmarkStart w:id="5" w:name="_Hlk70856315"/>
    <w:bookmarkStart w:id="6" w:name="_Hlk70857138"/>
    <w:bookmarkStart w:id="7" w:name="_Hlk70857139"/>
    <w:bookmarkStart w:id="8" w:name="_Hlk70857674"/>
    <w:bookmarkStart w:id="9" w:name="_Hlk70857675"/>
    <w:bookmarkStart w:id="10" w:name="_Hlk70857815"/>
    <w:bookmarkStart w:id="11" w:name="_Hlk70857816"/>
    <w:bookmarkStart w:id="12" w:name="_Hlk70859772"/>
    <w:bookmarkStart w:id="13" w:name="_Hlk70859773"/>
    <w:bookmarkStart w:id="14" w:name="_Hlk70860372"/>
    <w:bookmarkStart w:id="15" w:name="_Hlk70860373"/>
    <w:r>
      <w:rPr>
        <w:b/>
        <w:bCs/>
        <w:sz w:val="24"/>
        <w:szCs w:val="24"/>
      </w:rPr>
      <w:t>PurpleSec</w:t>
    </w:r>
    <w:r w:rsidRPr="0028427E">
      <w:rPr>
        <w:b/>
        <w:bCs/>
        <w:sz w:val="24"/>
        <w:szCs w:val="24"/>
      </w:rPr>
      <w:t xml:space="preserve">, LLC </w:t>
    </w:r>
  </w:p>
  <w:p w14:paraId="61F6CEF7" w14:textId="77777777" w:rsidR="008146C1" w:rsidRDefault="008146C1" w:rsidP="008146C1">
    <w:pPr>
      <w:pStyle w:val="Footer"/>
      <w:tabs>
        <w:tab w:val="left" w:pos="6555"/>
        <w:tab w:val="left" w:pos="7665"/>
      </w:tabs>
      <w:rPr>
        <w:sz w:val="24"/>
        <w:szCs w:val="24"/>
      </w:rPr>
    </w:pPr>
    <w:r>
      <w:rPr>
        <w:sz w:val="24"/>
        <w:szCs w:val="24"/>
      </w:rPr>
      <w:tab/>
      <w:t>Last Updated: April 30, 2021</w:t>
    </w:r>
    <w:r>
      <w:rPr>
        <w:sz w:val="24"/>
        <w:szCs w:val="24"/>
      </w:rPr>
      <w:tab/>
    </w:r>
  </w:p>
  <w:p w14:paraId="2337C60B" w14:textId="4BD32C4A" w:rsidR="00306ABA" w:rsidRPr="008146C1" w:rsidRDefault="008146C1" w:rsidP="008146C1">
    <w:pPr>
      <w:pStyle w:val="Footer"/>
      <w:tabs>
        <w:tab w:val="left" w:pos="7665"/>
      </w:tabs>
      <w:jc w:val="center"/>
    </w:pPr>
    <w:hyperlink r:id="rId1" w:history="1">
      <w:r w:rsidRPr="007833B3">
        <w:rPr>
          <w:rStyle w:val="Hyperlink"/>
          <w:sz w:val="24"/>
          <w:szCs w:val="24"/>
        </w:rPr>
        <w:t>Sales@purplesec.us</w:t>
      </w:r>
    </w:hyperlink>
    <w:r w:rsidRPr="00306ABA">
      <w:rPr>
        <w:sz w:val="24"/>
        <w:szCs w:val="24"/>
      </w:rPr>
      <w:t xml:space="preserve"> | </w:t>
    </w:r>
    <w:hyperlink r:id="rId2" w:history="1">
      <w:r>
        <w:rPr>
          <w:rStyle w:val="Hyperlink"/>
          <w:sz w:val="24"/>
          <w:szCs w:val="24"/>
        </w:rPr>
        <w:t>Request A Consultation</w:t>
      </w:r>
    </w:hyperlink>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4AFA7" w14:textId="77777777" w:rsidR="00076831" w:rsidRDefault="00076831" w:rsidP="00306ABA">
      <w:pPr>
        <w:spacing w:after="0" w:line="240" w:lineRule="auto"/>
      </w:pPr>
      <w:r>
        <w:separator/>
      </w:r>
    </w:p>
  </w:footnote>
  <w:footnote w:type="continuationSeparator" w:id="0">
    <w:p w14:paraId="3DDCE695" w14:textId="77777777" w:rsidR="00076831" w:rsidRDefault="00076831" w:rsidP="00306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4EC3" w14:textId="4E4E0D8B" w:rsidR="00306ABA" w:rsidRPr="009B0F06" w:rsidRDefault="00F72746" w:rsidP="00306ABA">
    <w:pPr>
      <w:pStyle w:val="Header"/>
      <w:tabs>
        <w:tab w:val="clear" w:pos="4680"/>
        <w:tab w:val="clear" w:pos="9360"/>
        <w:tab w:val="left" w:pos="5865"/>
      </w:tabs>
      <w:rPr>
        <w:i/>
        <w:iCs/>
        <w:sz w:val="24"/>
        <w:szCs w:val="24"/>
      </w:rPr>
    </w:pPr>
    <w:r w:rsidRPr="00306ABA">
      <w:rPr>
        <w:b/>
        <w:bCs/>
        <w:noProof/>
      </w:rPr>
      <w:drawing>
        <wp:anchor distT="0" distB="0" distL="114300" distR="114300" simplePos="0" relativeHeight="251660288" behindDoc="0" locked="0" layoutInCell="1" allowOverlap="1" wp14:anchorId="7951F70A" wp14:editId="7A84CC1C">
          <wp:simplePos x="0" y="0"/>
          <wp:positionH relativeFrom="margin">
            <wp:posOffset>-190500</wp:posOffset>
          </wp:positionH>
          <wp:positionV relativeFrom="paragraph">
            <wp:posOffset>-142875</wp:posOffset>
          </wp:positionV>
          <wp:extent cx="1104900" cy="892175"/>
          <wp:effectExtent l="0" t="0" r="0" b="0"/>
          <wp:wrapThrough wrapText="bothSides">
            <wp:wrapPolygon edited="0">
              <wp:start x="7448" y="0"/>
              <wp:lineTo x="5214" y="2306"/>
              <wp:lineTo x="2234" y="6457"/>
              <wp:lineTo x="2979" y="15220"/>
              <wp:lineTo x="3352" y="16604"/>
              <wp:lineTo x="7821" y="19832"/>
              <wp:lineTo x="9683" y="20754"/>
              <wp:lineTo x="11545" y="20754"/>
              <wp:lineTo x="13407" y="19832"/>
              <wp:lineTo x="18248" y="16142"/>
              <wp:lineTo x="19738" y="7379"/>
              <wp:lineTo x="16014" y="2306"/>
              <wp:lineTo x="14152" y="0"/>
              <wp:lineTo x="7448" y="0"/>
            </wp:wrapPolygon>
          </wp:wrapThrough>
          <wp:docPr id="5" name="Picture 5"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104900" cy="892175"/>
                  </a:xfrm>
                  <a:prstGeom prst="rect">
                    <a:avLst/>
                  </a:prstGeom>
                </pic:spPr>
              </pic:pic>
            </a:graphicData>
          </a:graphic>
          <wp14:sizeRelH relativeFrom="margin">
            <wp14:pctWidth>0</wp14:pctWidth>
          </wp14:sizeRelH>
          <wp14:sizeRelV relativeFrom="margin">
            <wp14:pctHeight>0</wp14:pctHeight>
          </wp14:sizeRelV>
        </wp:anchor>
      </w:drawing>
    </w:r>
    <w:r w:rsidR="009B0F06">
      <w:rPr>
        <w:b/>
        <w:bCs/>
      </w:rPr>
      <w:t xml:space="preserve">A </w:t>
    </w:r>
    <w:r w:rsidR="00306ABA" w:rsidRPr="009B0F06">
      <w:rPr>
        <w:sz w:val="24"/>
        <w:szCs w:val="24"/>
      </w:rPr>
      <w:t>V</w:t>
    </w:r>
    <w:r w:rsidR="00306ABA" w:rsidRPr="009B0F06">
      <w:rPr>
        <w:i/>
        <w:iCs/>
        <w:sz w:val="24"/>
        <w:szCs w:val="24"/>
      </w:rPr>
      <w:t>eteran Led</w:t>
    </w:r>
    <w:r w:rsidR="00306ABA" w:rsidRPr="009B0F06">
      <w:rPr>
        <w:i/>
        <w:iCs/>
        <w:sz w:val="24"/>
        <w:szCs w:val="24"/>
      </w:rPr>
      <w:tab/>
    </w:r>
  </w:p>
  <w:p w14:paraId="58EA0F69" w14:textId="236A65EA" w:rsidR="00306ABA" w:rsidRPr="009B0F06" w:rsidRDefault="00ED685E" w:rsidP="004803CE">
    <w:pPr>
      <w:pStyle w:val="Header"/>
      <w:tabs>
        <w:tab w:val="clear" w:pos="4680"/>
        <w:tab w:val="clear" w:pos="9360"/>
        <w:tab w:val="left" w:pos="6405"/>
      </w:tabs>
      <w:rPr>
        <w:i/>
        <w:iCs/>
        <w:sz w:val="24"/>
        <w:szCs w:val="24"/>
      </w:rPr>
    </w:pPr>
    <w:r w:rsidRPr="00306ABA">
      <w:rPr>
        <w:b/>
        <w:bCs/>
        <w:noProof/>
      </w:rPr>
      <mc:AlternateContent>
        <mc:Choice Requires="wps">
          <w:drawing>
            <wp:anchor distT="0" distB="0" distL="114300" distR="114300" simplePos="0" relativeHeight="251658240" behindDoc="1" locked="0" layoutInCell="1" allowOverlap="1" wp14:anchorId="09FA08F4" wp14:editId="43D48DD6">
              <wp:simplePos x="0" y="0"/>
              <wp:positionH relativeFrom="margin">
                <wp:align>right</wp:align>
              </wp:positionH>
              <wp:positionV relativeFrom="page">
                <wp:posOffset>657225</wp:posOffset>
              </wp:positionV>
              <wp:extent cx="2686050" cy="1905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6860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1E2F5" w14:textId="49E3B537" w:rsidR="00B34A1C" w:rsidRPr="009B0F06" w:rsidRDefault="00781454" w:rsidP="004803CE">
                          <w:pPr>
                            <w:spacing w:line="295" w:lineRule="exact"/>
                            <w:ind w:left="20"/>
                            <w:jc w:val="right"/>
                            <w:rPr>
                              <w:b/>
                              <w:sz w:val="32"/>
                              <w:szCs w:val="24"/>
                            </w:rPr>
                          </w:pPr>
                          <w:r>
                            <w:rPr>
                              <w:b/>
                              <w:sz w:val="32"/>
                              <w:szCs w:val="24"/>
                            </w:rPr>
                            <w:t>PATCH 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FA08F4" id="_x0000_t202" coordsize="21600,21600" o:spt="202" path="m,l,21600r21600,l21600,xe">
              <v:stroke joinstyle="miter"/>
              <v:path gradientshapeok="t" o:connecttype="rect"/>
            </v:shapetype>
            <v:shape id="Text Box 1" o:spid="_x0000_s1026" type="#_x0000_t202" style="position:absolute;margin-left:160.3pt;margin-top:51.75pt;width:211.5pt;height:15pt;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" filled="f" stroked="f">
              <v:textbox inset="0,0,0,0">
                <w:txbxContent>
                  <w:p w14:paraId="66A1E2F5" w14:textId="49E3B537" w:rsidR="00B34A1C" w:rsidRPr="009B0F06" w:rsidRDefault="00781454" w:rsidP="004803CE">
                    <w:pPr>
                      <w:spacing w:line="295" w:lineRule="exact"/>
                      <w:ind w:left="20"/>
                      <w:jc w:val="right"/>
                      <w:rPr>
                        <w:b/>
                        <w:sz w:val="32"/>
                        <w:szCs w:val="24"/>
                      </w:rPr>
                    </w:pPr>
                    <w:r>
                      <w:rPr>
                        <w:b/>
                        <w:sz w:val="32"/>
                        <w:szCs w:val="24"/>
                      </w:rPr>
                      <w:t>PATCH MANAGEMENT</w:t>
                    </w:r>
                  </w:p>
                </w:txbxContent>
              </v:textbox>
              <w10:wrap anchorx="margin" anchory="page"/>
            </v:shape>
          </w:pict>
        </mc:Fallback>
      </mc:AlternateContent>
    </w:r>
    <w:r w:rsidR="00306ABA" w:rsidRPr="009B0F06">
      <w:rPr>
        <w:i/>
        <w:iCs/>
        <w:sz w:val="24"/>
        <w:szCs w:val="24"/>
      </w:rPr>
      <w:t>Offensive &amp; Defensive</w:t>
    </w:r>
    <w:r w:rsidR="004803CE">
      <w:rPr>
        <w:i/>
        <w:iCs/>
        <w:sz w:val="24"/>
        <w:szCs w:val="24"/>
      </w:rPr>
      <w:tab/>
    </w:r>
  </w:p>
  <w:p w14:paraId="36D94666" w14:textId="4FDD3AD5" w:rsidR="00306ABA" w:rsidRDefault="00306ABA" w:rsidP="00306ABA">
    <w:pPr>
      <w:pStyle w:val="Header"/>
      <w:tabs>
        <w:tab w:val="clear" w:pos="4680"/>
        <w:tab w:val="clear" w:pos="9360"/>
        <w:tab w:val="left" w:pos="5595"/>
        <w:tab w:val="left" w:pos="8126"/>
      </w:tabs>
    </w:pPr>
    <w:r w:rsidRPr="009B0F06">
      <w:rPr>
        <w:i/>
        <w:iCs/>
        <w:sz w:val="24"/>
        <w:szCs w:val="24"/>
      </w:rPr>
      <w:t xml:space="preserve">Cyber Security </w:t>
    </w:r>
    <w:r w:rsidR="00243427">
      <w:rPr>
        <w:i/>
        <w:iCs/>
        <w:sz w:val="24"/>
        <w:szCs w:val="24"/>
      </w:rPr>
      <w:t>Company</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E3EF0"/>
    <w:multiLevelType w:val="hybridMultilevel"/>
    <w:tmpl w:val="6014440A"/>
    <w:lvl w:ilvl="0" w:tplc="04090001">
      <w:start w:val="1"/>
      <w:numFmt w:val="bullet"/>
      <w:lvlText w:val=""/>
      <w:lvlJc w:val="left"/>
      <w:pPr>
        <w:ind w:left="720" w:hanging="360"/>
      </w:pPr>
      <w:rPr>
        <w:rFonts w:ascii="Symbol" w:hAnsi="Symbol" w:hint="default"/>
      </w:rPr>
    </w:lvl>
    <w:lvl w:ilvl="1" w:tplc="066CC5C2">
      <w:start w:val="1"/>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F20E4"/>
    <w:multiLevelType w:val="hybridMultilevel"/>
    <w:tmpl w:val="E67A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97BBE"/>
    <w:multiLevelType w:val="hybridMultilevel"/>
    <w:tmpl w:val="1B4E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E151D1"/>
    <w:multiLevelType w:val="hybridMultilevel"/>
    <w:tmpl w:val="E272DB1C"/>
    <w:lvl w:ilvl="0" w:tplc="E3B67EF4">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32555"/>
    <w:multiLevelType w:val="hybridMultilevel"/>
    <w:tmpl w:val="C6D430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A74BB9"/>
    <w:multiLevelType w:val="hybridMultilevel"/>
    <w:tmpl w:val="78A4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BA"/>
    <w:rsid w:val="0001408D"/>
    <w:rsid w:val="00055048"/>
    <w:rsid w:val="00076831"/>
    <w:rsid w:val="001C4B3F"/>
    <w:rsid w:val="002209E2"/>
    <w:rsid w:val="00243427"/>
    <w:rsid w:val="0028427E"/>
    <w:rsid w:val="002A78C9"/>
    <w:rsid w:val="00306ABA"/>
    <w:rsid w:val="00324D73"/>
    <w:rsid w:val="00333C25"/>
    <w:rsid w:val="00415B48"/>
    <w:rsid w:val="004803CE"/>
    <w:rsid w:val="0052201E"/>
    <w:rsid w:val="005E421C"/>
    <w:rsid w:val="00655B6A"/>
    <w:rsid w:val="00684C9F"/>
    <w:rsid w:val="006A4828"/>
    <w:rsid w:val="00781454"/>
    <w:rsid w:val="008146C1"/>
    <w:rsid w:val="00854A87"/>
    <w:rsid w:val="00895818"/>
    <w:rsid w:val="00985F03"/>
    <w:rsid w:val="009B0F06"/>
    <w:rsid w:val="00A47788"/>
    <w:rsid w:val="00B27BC3"/>
    <w:rsid w:val="00B34A1C"/>
    <w:rsid w:val="00BA39E3"/>
    <w:rsid w:val="00BB20F1"/>
    <w:rsid w:val="00BE4D1A"/>
    <w:rsid w:val="00CD095C"/>
    <w:rsid w:val="00E20426"/>
    <w:rsid w:val="00E64E73"/>
    <w:rsid w:val="00ED685E"/>
    <w:rsid w:val="00F35B52"/>
    <w:rsid w:val="00F72746"/>
    <w:rsid w:val="00FC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2F003"/>
  <w15:chartTrackingRefBased/>
  <w15:docId w15:val="{F9309307-DE28-4713-8B21-9D05A71F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A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6A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6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ABA"/>
  </w:style>
  <w:style w:type="paragraph" w:styleId="Footer">
    <w:name w:val="footer"/>
    <w:basedOn w:val="Normal"/>
    <w:link w:val="FooterChar"/>
    <w:uiPriority w:val="99"/>
    <w:unhideWhenUsed/>
    <w:rsid w:val="00306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ABA"/>
  </w:style>
  <w:style w:type="character" w:customStyle="1" w:styleId="Heading1Char">
    <w:name w:val="Heading 1 Char"/>
    <w:basedOn w:val="DefaultParagraphFont"/>
    <w:link w:val="Heading1"/>
    <w:uiPriority w:val="9"/>
    <w:rsid w:val="00306A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AB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06AB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06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6ABA"/>
    <w:rPr>
      <w:color w:val="0563C1" w:themeColor="hyperlink"/>
      <w:u w:val="single"/>
    </w:rPr>
  </w:style>
  <w:style w:type="character" w:styleId="UnresolvedMention">
    <w:name w:val="Unresolved Mention"/>
    <w:basedOn w:val="DefaultParagraphFont"/>
    <w:uiPriority w:val="99"/>
    <w:semiHidden/>
    <w:unhideWhenUsed/>
    <w:rsid w:val="00306ABA"/>
    <w:rPr>
      <w:color w:val="605E5C"/>
      <w:shd w:val="clear" w:color="auto" w:fill="E1DFDD"/>
    </w:rPr>
  </w:style>
  <w:style w:type="paragraph" w:styleId="ListParagraph">
    <w:name w:val="List Paragraph"/>
    <w:basedOn w:val="Normal"/>
    <w:uiPriority w:val="34"/>
    <w:qFormat/>
    <w:rsid w:val="009B0F06"/>
    <w:pPr>
      <w:ind w:left="720"/>
      <w:contextualSpacing/>
    </w:pPr>
  </w:style>
  <w:style w:type="paragraph" w:customStyle="1" w:styleId="TableParagraph">
    <w:name w:val="Table Paragraph"/>
    <w:basedOn w:val="Normal"/>
    <w:uiPriority w:val="1"/>
    <w:qFormat/>
    <w:rsid w:val="00B34A1C"/>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urplesec.us/services/vulnerability-patch-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https://purplesec.us/consultation/" TargetMode="External"/><Relationship Id="rId1" Type="http://schemas.openxmlformats.org/officeDocument/2006/relationships/hyperlink" Target="mailto:Sales@purplesec.u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purplese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TotalTime>
  <Pages>4</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Firch</dc:creator>
  <cp:keywords/>
  <dc:description/>
  <cp:lastModifiedBy>Jason Firch</cp:lastModifiedBy>
  <cp:revision>15</cp:revision>
  <dcterms:created xsi:type="dcterms:W3CDTF">2021-04-30T00:33:00Z</dcterms:created>
  <dcterms:modified xsi:type="dcterms:W3CDTF">2021-05-02T19:12:00Z</dcterms:modified>
</cp:coreProperties>
</file>