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jc w:val="center"/>
      </w:pPr>
      <w:r>
        <w:rPr>
          <w:rFonts w:ascii="Times New Roman" w:cs="Times New Roman" w:eastAsia="Times New Roman" w:hAnsi="Times New Roman"/>
          <w:b/>
          <w:bCs/>
          <w:sz w:val="28"/>
          <w:szCs w:val="28"/>
        </w:rPr>
        <w:t xml:space="preserve">CS23532 – COMPUTER NETWORKS</w:t>
      </w:r>
    </w:p>
    <w:p>
      <w:pPr>
        <w:spacing w:after="200" w:before="60"/>
        <w:jc w:val="center"/>
      </w:pPr>
      <w:r>
        <w:rPr>
          <w:rFonts w:ascii="Times New Roman" w:cs="Times New Roman" w:eastAsia="Times New Roman" w:hAnsi="Times New Roman"/>
          <w:b/>
          <w:bCs/>
          <w:sz w:val="28"/>
          <w:szCs w:val="28"/>
        </w:rPr>
        <w:t xml:space="preserve">EX 4: LAN Setup using a Switch</w:t>
      </w:r>
    </w:p>
    <w:p>
      <w:pPr>
        <w:keepNext/>
        <w:spacing w:after="120" w:before="280"/>
      </w:pPr>
      <w:r>
        <w:rPr>
          <w:rFonts w:ascii="Times New Roman" w:cs="Times New Roman" w:eastAsia="Times New Roman" w:hAnsi="Times New Roman"/>
          <w:b/>
          <w:bCs/>
          <w:sz w:val="30"/>
          <w:szCs w:val="30"/>
        </w:rPr>
        <w:t xml:space="preserve">AIM :</w:t>
      </w:r>
    </w:p>
    <w:p>
      <w:pPr>
        <w:spacing w:after="100" w:line="300"/>
        <w:jc w:val="both"/>
      </w:pPr>
      <w:r>
        <w:rPr>
          <w:rFonts w:ascii="Times New Roman" w:cs="Times New Roman" w:eastAsia="Times New Roman" w:hAnsi="Times New Roman"/>
          <w:sz w:val="24"/>
          <w:szCs w:val="24"/>
        </w:rPr>
        <w:t xml:space="preserve">To set up and configure a Local Area Network (LAN) using a switch and Ethernet cables in the lab.</w:t>
      </w:r>
    </w:p>
    <w:p>
      <w:pPr>
        <w:keepNext/>
        <w:spacing w:after="120" w:before="280"/>
      </w:pPr>
      <w:r>
        <w:rPr>
          <w:rFonts w:ascii="Times New Roman" w:cs="Times New Roman" w:eastAsia="Times New Roman" w:hAnsi="Times New Roman"/>
          <w:b/>
          <w:bCs/>
          <w:sz w:val="30"/>
          <w:szCs w:val="30"/>
        </w:rPr>
        <w:t xml:space="preserve">PROCEDURE :</w:t>
      </w:r>
    </w:p>
    <w:p>
      <w:pPr>
        <w:keepNext/>
        <w:spacing w:after="80" w:before="200"/>
      </w:pPr>
      <w:r>
        <w:rPr>
          <w:rFonts w:ascii="Times New Roman" w:cs="Times New Roman" w:eastAsia="Times New Roman" w:hAnsi="Times New Roman"/>
          <w:b/>
          <w:bCs/>
          <w:sz w:val="26"/>
          <w:szCs w:val="26"/>
        </w:rPr>
        <w:t xml:space="preserve">What is a LAN?</w:t>
      </w:r>
    </w:p>
    <w:p>
      <w:pPr>
        <w:spacing w:after="100" w:line="300"/>
        <w:jc w:val="both"/>
      </w:pPr>
      <w:r>
        <w:rPr>
          <w:rFonts w:ascii="Times New Roman" w:cs="Times New Roman" w:eastAsia="Times New Roman" w:hAnsi="Times New Roman"/>
          <w:sz w:val="24"/>
          <w:szCs w:val="24"/>
        </w:rPr>
        <w:t xml:space="preserve">A Local Area Network (LAN) is a network that connects devices within a limited area, such as an office building, school or home. It enables users to share resources including data, printers and internet access. A LAN switch is the primary connecting device; it manages and directs communication within the local network, allowing each connected device to communicate directly with the others for fast and secure data transfer.</w:t>
      </w:r>
    </w:p>
    <w:p>
      <w:pPr>
        <w:keepNext/>
        <w:spacing w:after="80" w:before="200"/>
      </w:pPr>
      <w:r>
        <w:rPr>
          <w:rFonts w:ascii="Times New Roman" w:cs="Times New Roman" w:eastAsia="Times New Roman" w:hAnsi="Times New Roman"/>
          <w:b/>
          <w:bCs/>
          <w:sz w:val="26"/>
          <w:szCs w:val="26"/>
        </w:rPr>
        <w:t xml:space="preserve">How to set up a LAN</w:t>
      </w:r>
    </w:p>
    <w:p>
      <w:pPr>
        <w:spacing w:after="100" w:line="300"/>
        <w:jc w:val="both"/>
      </w:pPr>
      <w:r>
        <w:rPr>
          <w:rFonts w:ascii="Times New Roman" w:cs="Times New Roman" w:eastAsia="Times New Roman" w:hAnsi="Times New Roman"/>
          <w:b/>
          <w:bCs/>
          <w:sz w:val="24"/>
          <w:szCs w:val="24"/>
        </w:rPr>
        <w:t xml:space="preserve">Step 1: </w:t>
      </w:r>
      <w:r>
        <w:rPr>
          <w:rFonts w:ascii="Times New Roman" w:cs="Times New Roman" w:eastAsia="Times New Roman" w:hAnsi="Times New Roman"/>
          <w:sz w:val="24"/>
          <w:szCs w:val="24"/>
        </w:rPr>
        <w:t xml:space="preserve">Plan and design an appropriate network topology, taking into account the network requirements and the equipment location.</w:t>
      </w:r>
    </w:p>
    <w:p>
      <w:pPr>
        <w:spacing w:after="100" w:line="300"/>
        <w:jc w:val="both"/>
      </w:pPr>
      <w:r>
        <w:rPr>
          <w:rFonts w:ascii="Times New Roman" w:cs="Times New Roman" w:eastAsia="Times New Roman" w:hAnsi="Times New Roman"/>
          <w:b/>
          <w:bCs/>
          <w:sz w:val="24"/>
          <w:szCs w:val="24"/>
        </w:rPr>
        <w:t xml:space="preserve">Step 2: </w:t>
      </w:r>
      <w:r>
        <w:rPr>
          <w:rFonts w:ascii="Times New Roman" w:cs="Times New Roman" w:eastAsia="Times New Roman" w:hAnsi="Times New Roman"/>
          <w:sz w:val="24"/>
          <w:szCs w:val="24"/>
        </w:rPr>
        <w:t xml:space="preserve">Take 4 computers, a switch with 8, 16 or 24 ports (sufficient for networks of this size) and 4 Ethernet cables.</w:t>
      </w:r>
    </w:p>
    <w:p>
      <w:pPr>
        <w:spacing w:after="100" w:line="300"/>
        <w:jc w:val="both"/>
      </w:pPr>
      <w:r>
        <w:rPr>
          <w:rFonts w:ascii="Times New Roman" w:cs="Times New Roman" w:eastAsia="Times New Roman" w:hAnsi="Times New Roman"/>
          <w:b/>
          <w:bCs/>
          <w:sz w:val="24"/>
          <w:szCs w:val="24"/>
        </w:rPr>
        <w:t xml:space="preserve">Step 3: </w:t>
      </w:r>
      <w:r>
        <w:rPr>
          <w:rFonts w:ascii="Times New Roman" w:cs="Times New Roman" w:eastAsia="Times New Roman" w:hAnsi="Times New Roman"/>
          <w:sz w:val="24"/>
          <w:szCs w:val="24"/>
        </w:rPr>
        <w:t xml:space="preserve">Connect each computer to the network switch with an Ethernet cable by plugging one end into the computer and the other end into the switch.</w:t>
      </w:r>
    </w:p>
    <w:p>
      <w:pPr>
        <w:spacing w:after="100" w:line="300"/>
        <w:jc w:val="both"/>
      </w:pPr>
      <w:r>
        <w:rPr>
          <w:rFonts w:ascii="Times New Roman" w:cs="Times New Roman" w:eastAsia="Times New Roman" w:hAnsi="Times New Roman"/>
          <w:b/>
          <w:bCs/>
          <w:sz w:val="24"/>
          <w:szCs w:val="24"/>
        </w:rPr>
        <w:t xml:space="preserve">Step 4: </w:t>
      </w:r>
      <w:r>
        <w:rPr>
          <w:rFonts w:ascii="Times New Roman" w:cs="Times New Roman" w:eastAsia="Times New Roman" w:hAnsi="Times New Roman"/>
          <w:sz w:val="24"/>
          <w:szCs w:val="24"/>
        </w:rPr>
        <w:t xml:space="preserve">Assign IP addresses to the PCs: log on to the client computer as Administrator or Owner, open Network and Internet Connections, right-click Local Area Connection / Ethernet, go to Properties, select Internet Protocol (TCP/IPv4), click Properties, choose “Use the following IP address” and enter the address. Assign the addresses as given in the table below.</w:t>
      </w:r>
    </w:p>
    <w:p>
      <w:pPr>
        <w:spacing w:after="100" w:line="300"/>
        <w:jc w:val="both"/>
      </w:pPr>
      <w:r>
        <w:rPr>
          <w:rFonts w:ascii="Times New Roman" w:cs="Times New Roman" w:eastAsia="Times New Roman" w:hAnsi="Times New Roman"/>
          <w:b/>
          <w:bCs/>
          <w:sz w:val="24"/>
          <w:szCs w:val="24"/>
        </w:rPr>
        <w:t xml:space="preserve">Step 5: </w:t>
      </w:r>
      <w:r>
        <w:rPr>
          <w:rFonts w:ascii="Times New Roman" w:cs="Times New Roman" w:eastAsia="Times New Roman" w:hAnsi="Times New Roman"/>
          <w:sz w:val="24"/>
          <w:szCs w:val="24"/>
        </w:rPr>
        <w:t xml:space="preserve">Configure the network switch: connect a computer to the switch, open a web browser and enter the IP address of the switch, log in with the username and password, configure the basic settings and assign the IP address 10.1.1.5 with subnet mask 255.0.0.0.</w:t>
      </w:r>
    </w:p>
    <w:p>
      <w:pPr>
        <w:spacing w:after="100" w:line="300"/>
        <w:jc w:val="both"/>
      </w:pPr>
      <w:r>
        <w:rPr>
          <w:rFonts w:ascii="Times New Roman" w:cs="Times New Roman" w:eastAsia="Times New Roman" w:hAnsi="Times New Roman"/>
          <w:b/>
          <w:bCs/>
          <w:sz w:val="24"/>
          <w:szCs w:val="24"/>
        </w:rPr>
        <w:t xml:space="preserve">Step 6: </w:t>
      </w:r>
      <w:r>
        <w:rPr>
          <w:rFonts w:ascii="Times New Roman" w:cs="Times New Roman" w:eastAsia="Times New Roman" w:hAnsi="Times New Roman"/>
          <w:sz w:val="24"/>
          <w:szCs w:val="24"/>
        </w:rPr>
        <w:t xml:space="preserve">Check the connectivity between the switch and the other machines using the ping command in the command prompt.</w:t>
      </w:r>
    </w:p>
    <w:p>
      <w:pPr>
        <w:spacing w:after="100" w:line="300"/>
        <w:jc w:val="both"/>
      </w:pPr>
      <w:r>
        <w:rPr>
          <w:rFonts w:ascii="Times New Roman" w:cs="Times New Roman" w:eastAsia="Times New Roman" w:hAnsi="Times New Roman"/>
          <w:b/>
          <w:bCs/>
          <w:sz w:val="24"/>
          <w:szCs w:val="24"/>
        </w:rPr>
        <w:t xml:space="preserve">Step 7: </w:t>
      </w:r>
      <w:r>
        <w:rPr>
          <w:rFonts w:ascii="Times New Roman" w:cs="Times New Roman" w:eastAsia="Times New Roman" w:hAnsi="Times New Roman"/>
          <w:sz w:val="24"/>
          <w:szCs w:val="24"/>
        </w:rPr>
        <w:t xml:space="preserve">Select a folder, go to Properties, click the Sharing tab and share it with everyone on the same LAN.</w:t>
      </w:r>
    </w:p>
    <w:p>
      <w:pPr>
        <w:spacing w:after="100" w:line="300"/>
        <w:jc w:val="both"/>
      </w:pPr>
      <w:r>
        <w:rPr>
          <w:rFonts w:ascii="Times New Roman" w:cs="Times New Roman" w:eastAsia="Times New Roman" w:hAnsi="Times New Roman"/>
          <w:b/>
          <w:bCs/>
          <w:sz w:val="24"/>
          <w:szCs w:val="24"/>
        </w:rPr>
        <w:t xml:space="preserve">Step 8: </w:t>
      </w:r>
      <w:r>
        <w:rPr>
          <w:rFonts w:ascii="Times New Roman" w:cs="Times New Roman" w:eastAsia="Times New Roman" w:hAnsi="Times New Roman"/>
          <w:sz w:val="24"/>
          <w:szCs w:val="24"/>
        </w:rPr>
        <w:t xml:space="preserve">Try to access the shared folder from the other computers of the network.</w:t>
      </w:r>
    </w:p>
    <w:p>
      <w:r>
        <w:br w:type="page"/>
      </w:r>
    </w:p>
    <w:p>
      <w:pPr>
        <w:keepNext/>
        <w:spacing w:after="80" w:before="200"/>
      </w:pPr>
      <w:r>
        <w:rPr>
          <w:rFonts w:ascii="Times New Roman" w:cs="Times New Roman" w:eastAsia="Times New Roman" w:hAnsi="Times New Roman"/>
          <w:b/>
          <w:bCs/>
          <w:sz w:val="26"/>
          <w:szCs w:val="26"/>
        </w:rPr>
        <w:t xml:space="preserve">IP addressing</w:t>
      </w:r>
    </w:p>
    <w:tbl>
      <w:tblPr>
        <w:tblW w:w="902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3000"/>
        <w:gridCol w:w="3000"/>
        <w:gridCol w:w="3026"/>
      </w:tblGrid>
      <w:tr>
        <w:trPr>
          <w:cantSplit/>
          <w:tblHeader/>
        </w:trPr>
        <w:tc>
          <w:tcPr>
            <w:tcW w:w="3000" w:type="dxa"/>
            <w:shd w:val="clear" w:fill="E7E6E6"/>
            <w:vAlign w:val="center"/>
          </w:tcPr>
          <w:p>
            <w:pPr>
              <w:spacing w:after="30" w:before="30" w:line="240"/>
              <w:jc w:val="center"/>
            </w:pPr>
            <w:r>
              <w:rPr>
                <w:rFonts w:ascii="Times New Roman" w:cs="Times New Roman" w:eastAsia="Times New Roman" w:hAnsi="Times New Roman"/>
                <w:sz w:val="19"/>
                <w:szCs w:val="19"/>
                <w:b/>
                <w:bCs/>
              </w:rPr>
              <w:t xml:space="preserve">Device</w:t>
            </w:r>
          </w:p>
        </w:tc>
        <w:tc>
          <w:tcPr>
            <w:tcW w:w="3000" w:type="dxa"/>
            <w:shd w:val="clear" w:fill="E7E6E6"/>
            <w:vAlign w:val="center"/>
          </w:tcPr>
          <w:p>
            <w:pPr>
              <w:spacing w:after="30" w:before="30" w:line="240"/>
              <w:jc w:val="center"/>
            </w:pPr>
            <w:r>
              <w:rPr>
                <w:rFonts w:ascii="Times New Roman" w:cs="Times New Roman" w:eastAsia="Times New Roman" w:hAnsi="Times New Roman"/>
                <w:sz w:val="19"/>
                <w:szCs w:val="19"/>
                <w:b/>
                <w:bCs/>
              </w:rPr>
              <w:t xml:space="preserve">IP address</w:t>
            </w:r>
          </w:p>
        </w:tc>
        <w:tc>
          <w:tcPr>
            <w:tcW w:w="3026" w:type="dxa"/>
            <w:shd w:val="clear" w:fill="E7E6E6"/>
            <w:vAlign w:val="center"/>
          </w:tcPr>
          <w:p>
            <w:pPr>
              <w:spacing w:after="30" w:before="30" w:line="240"/>
              <w:jc w:val="center"/>
            </w:pPr>
            <w:r>
              <w:rPr>
                <w:rFonts w:ascii="Times New Roman" w:cs="Times New Roman" w:eastAsia="Times New Roman" w:hAnsi="Times New Roman"/>
                <w:sz w:val="19"/>
                <w:szCs w:val="19"/>
                <w:b/>
                <w:bCs/>
              </w:rPr>
              <w:t xml:space="preserve">Subnet mask</w:t>
            </w:r>
          </w:p>
        </w:tc>
      </w:tr>
      <w:tr>
        <w:trPr>
          <w:cantSplit/>
        </w:trPr>
        <w:tc>
          <w:tcPr>
            <w:tcW w:w="3000" w:type="dxa"/>
            <w:vAlign w:val="center"/>
          </w:tcPr>
          <w:p>
            <w:pPr>
              <w:spacing w:after="30" w:before="30" w:line="240"/>
              <w:jc w:val="center"/>
            </w:pPr>
            <w:r>
              <w:rPr>
                <w:rFonts w:ascii="Times New Roman" w:cs="Times New Roman" w:eastAsia="Times New Roman" w:hAnsi="Times New Roman"/>
                <w:sz w:val="19"/>
                <w:szCs w:val="19"/>
              </w:rPr>
              <w:t xml:space="preserve">PC1</w:t>
            </w:r>
          </w:p>
        </w:tc>
        <w:tc>
          <w:tcPr>
            <w:tcW w:w="3000" w:type="dxa"/>
            <w:vAlign w:val="center"/>
          </w:tcPr>
          <w:p>
            <w:pPr>
              <w:spacing w:after="30" w:before="30" w:line="240"/>
              <w:jc w:val="center"/>
            </w:pPr>
            <w:r>
              <w:rPr>
                <w:rFonts w:ascii="Times New Roman" w:cs="Times New Roman" w:eastAsia="Times New Roman" w:hAnsi="Times New Roman"/>
                <w:sz w:val="19"/>
                <w:szCs w:val="19"/>
              </w:rPr>
              <w:t xml:space="preserve">10.1.1.1</w:t>
            </w:r>
          </w:p>
        </w:tc>
        <w:tc>
          <w:tcPr>
            <w:tcW w:w="3026" w:type="dxa"/>
            <w:vAlign w:val="center"/>
          </w:tcPr>
          <w:p>
            <w:pPr>
              <w:spacing w:after="30" w:before="30" w:line="240"/>
              <w:jc w:val="center"/>
            </w:pPr>
            <w:r>
              <w:rPr>
                <w:rFonts w:ascii="Times New Roman" w:cs="Times New Roman" w:eastAsia="Times New Roman" w:hAnsi="Times New Roman"/>
                <w:sz w:val="19"/>
                <w:szCs w:val="19"/>
              </w:rPr>
              <w:t xml:space="preserve">255.0.0.0</w:t>
            </w:r>
          </w:p>
        </w:tc>
      </w:tr>
      <w:tr>
        <w:trPr>
          <w:cantSplit/>
        </w:trPr>
        <w:tc>
          <w:tcPr>
            <w:tcW w:w="3000" w:type="dxa"/>
            <w:vAlign w:val="center"/>
          </w:tcPr>
          <w:p>
            <w:pPr>
              <w:spacing w:after="30" w:before="30" w:line="240"/>
              <w:jc w:val="center"/>
            </w:pPr>
            <w:r>
              <w:rPr>
                <w:rFonts w:ascii="Times New Roman" w:cs="Times New Roman" w:eastAsia="Times New Roman" w:hAnsi="Times New Roman"/>
                <w:sz w:val="19"/>
                <w:szCs w:val="19"/>
              </w:rPr>
              <w:t xml:space="preserve">PC2</w:t>
            </w:r>
          </w:p>
        </w:tc>
        <w:tc>
          <w:tcPr>
            <w:tcW w:w="3000" w:type="dxa"/>
            <w:vAlign w:val="center"/>
          </w:tcPr>
          <w:p>
            <w:pPr>
              <w:spacing w:after="30" w:before="30" w:line="240"/>
              <w:jc w:val="center"/>
            </w:pPr>
            <w:r>
              <w:rPr>
                <w:rFonts w:ascii="Times New Roman" w:cs="Times New Roman" w:eastAsia="Times New Roman" w:hAnsi="Times New Roman"/>
                <w:sz w:val="19"/>
                <w:szCs w:val="19"/>
              </w:rPr>
              <w:t xml:space="preserve">10.1.1.2</w:t>
            </w:r>
          </w:p>
        </w:tc>
        <w:tc>
          <w:tcPr>
            <w:tcW w:w="3026" w:type="dxa"/>
            <w:vAlign w:val="center"/>
          </w:tcPr>
          <w:p>
            <w:pPr>
              <w:spacing w:after="30" w:before="30" w:line="240"/>
              <w:jc w:val="center"/>
            </w:pPr>
            <w:r>
              <w:rPr>
                <w:rFonts w:ascii="Times New Roman" w:cs="Times New Roman" w:eastAsia="Times New Roman" w:hAnsi="Times New Roman"/>
                <w:sz w:val="19"/>
                <w:szCs w:val="19"/>
              </w:rPr>
              <w:t xml:space="preserve">255.0.0.0</w:t>
            </w:r>
          </w:p>
        </w:tc>
      </w:tr>
      <w:tr>
        <w:trPr>
          <w:cantSplit/>
        </w:trPr>
        <w:tc>
          <w:tcPr>
            <w:tcW w:w="3000" w:type="dxa"/>
            <w:vAlign w:val="center"/>
          </w:tcPr>
          <w:p>
            <w:pPr>
              <w:spacing w:after="30" w:before="30" w:line="240"/>
              <w:jc w:val="center"/>
            </w:pPr>
            <w:r>
              <w:rPr>
                <w:rFonts w:ascii="Times New Roman" w:cs="Times New Roman" w:eastAsia="Times New Roman" w:hAnsi="Times New Roman"/>
                <w:sz w:val="19"/>
                <w:szCs w:val="19"/>
              </w:rPr>
              <w:t xml:space="preserve">PC3</w:t>
            </w:r>
          </w:p>
        </w:tc>
        <w:tc>
          <w:tcPr>
            <w:tcW w:w="3000" w:type="dxa"/>
            <w:vAlign w:val="center"/>
          </w:tcPr>
          <w:p>
            <w:pPr>
              <w:spacing w:after="30" w:before="30" w:line="240"/>
              <w:jc w:val="center"/>
            </w:pPr>
            <w:r>
              <w:rPr>
                <w:rFonts w:ascii="Times New Roman" w:cs="Times New Roman" w:eastAsia="Times New Roman" w:hAnsi="Times New Roman"/>
                <w:sz w:val="19"/>
                <w:szCs w:val="19"/>
              </w:rPr>
              <w:t xml:space="preserve">10.1.1.3</w:t>
            </w:r>
          </w:p>
        </w:tc>
        <w:tc>
          <w:tcPr>
            <w:tcW w:w="3026" w:type="dxa"/>
            <w:vAlign w:val="center"/>
          </w:tcPr>
          <w:p>
            <w:pPr>
              <w:spacing w:after="30" w:before="30" w:line="240"/>
              <w:jc w:val="center"/>
            </w:pPr>
            <w:r>
              <w:rPr>
                <w:rFonts w:ascii="Times New Roman" w:cs="Times New Roman" w:eastAsia="Times New Roman" w:hAnsi="Times New Roman"/>
                <w:sz w:val="19"/>
                <w:szCs w:val="19"/>
              </w:rPr>
              <w:t xml:space="preserve">255.0.0.0</w:t>
            </w:r>
          </w:p>
        </w:tc>
      </w:tr>
      <w:tr>
        <w:trPr>
          <w:cantSplit/>
        </w:trPr>
        <w:tc>
          <w:tcPr>
            <w:tcW w:w="3000" w:type="dxa"/>
            <w:vAlign w:val="center"/>
          </w:tcPr>
          <w:p>
            <w:pPr>
              <w:spacing w:after="30" w:before="30" w:line="240"/>
              <w:jc w:val="center"/>
            </w:pPr>
            <w:r>
              <w:rPr>
                <w:rFonts w:ascii="Times New Roman" w:cs="Times New Roman" w:eastAsia="Times New Roman" w:hAnsi="Times New Roman"/>
                <w:sz w:val="19"/>
                <w:szCs w:val="19"/>
              </w:rPr>
              <w:t xml:space="preserve">PC4</w:t>
            </w:r>
          </w:p>
        </w:tc>
        <w:tc>
          <w:tcPr>
            <w:tcW w:w="3000" w:type="dxa"/>
            <w:vAlign w:val="center"/>
          </w:tcPr>
          <w:p>
            <w:pPr>
              <w:spacing w:after="30" w:before="30" w:line="240"/>
              <w:jc w:val="center"/>
            </w:pPr>
            <w:r>
              <w:rPr>
                <w:rFonts w:ascii="Times New Roman" w:cs="Times New Roman" w:eastAsia="Times New Roman" w:hAnsi="Times New Roman"/>
                <w:sz w:val="19"/>
                <w:szCs w:val="19"/>
              </w:rPr>
              <w:t xml:space="preserve">10.1.1.4</w:t>
            </w:r>
          </w:p>
        </w:tc>
        <w:tc>
          <w:tcPr>
            <w:tcW w:w="3026" w:type="dxa"/>
            <w:vAlign w:val="center"/>
          </w:tcPr>
          <w:p>
            <w:pPr>
              <w:spacing w:after="30" w:before="30" w:line="240"/>
              <w:jc w:val="center"/>
            </w:pPr>
            <w:r>
              <w:rPr>
                <w:rFonts w:ascii="Times New Roman" w:cs="Times New Roman" w:eastAsia="Times New Roman" w:hAnsi="Times New Roman"/>
                <w:sz w:val="19"/>
                <w:szCs w:val="19"/>
              </w:rPr>
              <w:t xml:space="preserve">255.0.0.0</w:t>
            </w:r>
          </w:p>
        </w:tc>
      </w:tr>
      <w:tr>
        <w:trPr>
          <w:cantSplit/>
        </w:trPr>
        <w:tc>
          <w:tcPr>
            <w:tcW w:w="3000" w:type="dxa"/>
            <w:vAlign w:val="center"/>
          </w:tcPr>
          <w:p>
            <w:pPr>
              <w:spacing w:after="30" w:before="30" w:line="240"/>
              <w:jc w:val="center"/>
            </w:pPr>
            <w:r>
              <w:rPr>
                <w:rFonts w:ascii="Times New Roman" w:cs="Times New Roman" w:eastAsia="Times New Roman" w:hAnsi="Times New Roman"/>
                <w:sz w:val="19"/>
                <w:szCs w:val="19"/>
              </w:rPr>
              <w:t xml:space="preserve">Switch</w:t>
            </w:r>
          </w:p>
        </w:tc>
        <w:tc>
          <w:tcPr>
            <w:tcW w:w="3000" w:type="dxa"/>
            <w:vAlign w:val="center"/>
          </w:tcPr>
          <w:p>
            <w:pPr>
              <w:spacing w:after="30" w:before="30" w:line="240"/>
              <w:jc w:val="center"/>
            </w:pPr>
            <w:r>
              <w:rPr>
                <w:rFonts w:ascii="Times New Roman" w:cs="Times New Roman" w:eastAsia="Times New Roman" w:hAnsi="Times New Roman"/>
                <w:sz w:val="19"/>
                <w:szCs w:val="19"/>
              </w:rPr>
              <w:t xml:space="preserve">10.1.1.5</w:t>
            </w:r>
          </w:p>
        </w:tc>
        <w:tc>
          <w:tcPr>
            <w:tcW w:w="3026" w:type="dxa"/>
            <w:vAlign w:val="center"/>
          </w:tcPr>
          <w:p>
            <w:pPr>
              <w:spacing w:after="30" w:before="30" w:line="240"/>
              <w:jc w:val="center"/>
            </w:pPr>
            <w:r>
              <w:rPr>
                <w:rFonts w:ascii="Times New Roman" w:cs="Times New Roman" w:eastAsia="Times New Roman" w:hAnsi="Times New Roman"/>
                <w:sz w:val="19"/>
                <w:szCs w:val="19"/>
              </w:rPr>
              <w:t xml:space="preserve">255.0.0.0</w:t>
            </w:r>
          </w:p>
        </w:tc>
      </w:tr>
    </w:tbl>
    <w:p>
      <w:pPr>
        <w:keepNext/>
        <w:spacing w:after="120" w:before="280"/>
      </w:pPr>
      <w:r>
        <w:rPr>
          <w:rFonts w:ascii="Times New Roman" w:cs="Times New Roman" w:eastAsia="Times New Roman" w:hAnsi="Times New Roman"/>
          <w:b/>
          <w:bCs/>
          <w:sz w:val="30"/>
          <w:szCs w:val="30"/>
        </w:rPr>
        <w:t xml:space="preserve">OUTPUT:</w:t>
      </w:r>
    </w:p>
    <w:p>
      <w:pPr>
        <w:keepNext/>
        <w:spacing w:after="80" w:before="200"/>
      </w:pPr>
      <w:r>
        <w:rPr>
          <w:rFonts w:ascii="Times New Roman" w:cs="Times New Roman" w:eastAsia="Times New Roman" w:hAnsi="Times New Roman"/>
          <w:b/>
          <w:bCs/>
          <w:sz w:val="26"/>
          <w:szCs w:val="26"/>
        </w:rPr>
        <w:t xml:space="preserve">LAN topology</w:t>
      </w:r>
    </w:p>
    <w:p>
      <w:pPr>
        <w:spacing w:after="100" w:before="100"/>
        <w:jc w:val="center"/>
      </w:pPr>
      <w:r>
        <w:drawing>
          <wp:inline distT="0" distB="0" distL="0" distR="0">
            <wp:extent cx="4754880" cy="2971800"/>
            <wp:effectExtent t="0" r="0" b="0" l="0"/>
            <wp:docPr id="101" name="fig1.png" descr="output figure"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1.png" descr=""/>
                    <pic:cNvPicPr>
                      <a:picLocks noChangeAspect="1" noChangeArrowheads="1"/>
                    </pic:cNvPicPr>
                  </pic:nvPicPr>
                  <pic:blipFill>
                    <a:blip r:embed="rId51" cstate="none"/>
                    <a:srcRect/>
                    <a:stretch>
                      <a:fillRect/>
                    </a:stretch>
                  </pic:blipFill>
                  <pic:spPr bwMode="auto">
                    <a:xfrm>
                      <a:off x="0" y="0"/>
                      <a:ext cx="4754880" cy="2971800"/>
                    </a:xfrm>
                    <a:prstGeom prst="rect">
                      <a:avLst/>
                    </a:prstGeom>
                  </pic:spPr>
                </pic:pic>
              </a:graphicData>
            </a:graphic>
          </wp:inline>
        </w:drawing>
      </w:r>
    </w:p>
    <w:p>
      <w:pPr>
        <w:keepNext/>
        <w:spacing w:after="80" w:before="200"/>
      </w:pPr>
      <w:r>
        <w:rPr>
          <w:rFonts w:ascii="Times New Roman" w:cs="Times New Roman" w:eastAsia="Times New Roman" w:hAnsi="Times New Roman"/>
          <w:b/>
          <w:bCs/>
          <w:sz w:val="26"/>
          <w:szCs w:val="26"/>
        </w:rPr>
        <w:t xml:space="preserve">IP configuration of the PCs</w:t>
      </w:r>
    </w:p>
    <w:p>
      <w:pPr>
        <w:spacing w:after="100" w:before="100"/>
        <w:jc w:val="center"/>
      </w:pPr>
      <w:r>
        <w:drawing>
          <wp:inline distT="0" distB="0" distL="0" distR="0">
            <wp:extent cx="3291840" cy="4082456"/>
            <wp:effectExtent t="0" r="0" b="0" l="0"/>
            <wp:docPr id="102" name="fig2.png" descr="output figure"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2.png" descr=""/>
                    <pic:cNvPicPr>
                      <a:picLocks noChangeAspect="1" noChangeArrowheads="1"/>
                    </pic:cNvPicPr>
                  </pic:nvPicPr>
                  <pic:blipFill>
                    <a:blip r:embed="rId52" cstate="none"/>
                    <a:srcRect/>
                    <a:stretch>
                      <a:fillRect/>
                    </a:stretch>
                  </pic:blipFill>
                  <pic:spPr bwMode="auto">
                    <a:xfrm>
                      <a:off x="0" y="0"/>
                      <a:ext cx="3291840" cy="4082456"/>
                    </a:xfrm>
                    <a:prstGeom prst="rect">
                      <a:avLst/>
                    </a:prstGeom>
                  </pic:spPr>
                </pic:pic>
              </a:graphicData>
            </a:graphic>
          </wp:inline>
        </w:drawing>
      </w:r>
    </w:p>
    <w:p>
      <w:pPr>
        <w:keepNext/>
        <w:spacing w:after="80" w:before="200"/>
      </w:pPr>
      <w:r>
        <w:rPr>
          <w:rFonts w:ascii="Times New Roman" w:cs="Times New Roman" w:eastAsia="Times New Roman" w:hAnsi="Times New Roman"/>
          <w:b/>
          <w:bCs/>
          <w:sz w:val="26"/>
          <w:szCs w:val="26"/>
        </w:rPr>
        <w:t xml:space="preserve">Connectivity check using ping</w:t>
      </w:r>
    </w:p>
    <w:p>
      <w:pPr>
        <w:pBdr>
          <w:left w:val="single" w:color="7F7F7F" w:sz="12" w:space="4"/>
        </w:pBdr>
        <w:shd w:fill="FAFAFA" w:val="clear"/>
        <w:spacing w:after="0" w:line="240"/>
      </w:pPr>
      <w:r>
        <w:rPr>
          <w:rFonts w:ascii="Courier New" w:cs="Courier New" w:eastAsia="Courier New" w:hAnsi="Courier New"/>
          <w:sz w:val="17"/>
          <w:szCs w:val="17"/>
        </w:rPr>
        <w:t xml:space="preserve">C:\Users\PC1&gt;ping 10.1.1.2</w:t>
      </w:r>
    </w:p>
    <w:p>
      <w:pPr>
        <w:pBdr>
          <w:left w:val="single" w:color="7F7F7F" w:sz="12" w:space="4"/>
        </w:pBdr>
        <w:shd w:fill="FAFAFA" w:val="clear"/>
        <w:spacing w:after="0" w:line="240"/>
      </w:pPr>
    </w:p>
    <w:p>
      <w:pPr>
        <w:pBdr>
          <w:left w:val="single" w:color="7F7F7F" w:sz="12" w:space="4"/>
        </w:pBdr>
        <w:shd w:fill="FAFAFA" w:val="clear"/>
        <w:spacing w:after="0" w:line="240"/>
      </w:pPr>
      <w:r>
        <w:rPr>
          <w:rFonts w:ascii="Courier New" w:cs="Courier New" w:eastAsia="Courier New" w:hAnsi="Courier New"/>
          <w:sz w:val="17"/>
          <w:szCs w:val="17"/>
        </w:rPr>
        <w:t xml:space="preserve">Pinging 10.1.1.2 with 32 bytes of data:</w:t>
      </w:r>
    </w:p>
    <w:p>
      <w:pPr>
        <w:pBdr>
          <w:left w:val="single" w:color="7F7F7F" w:sz="12" w:space="4"/>
        </w:pBdr>
        <w:shd w:fill="FAFAFA" w:val="clear"/>
        <w:spacing w:after="0" w:line="240"/>
      </w:pPr>
      <w:r>
        <w:rPr>
          <w:rFonts w:ascii="Courier New" w:cs="Courier New" w:eastAsia="Courier New" w:hAnsi="Courier New"/>
          <w:sz w:val="17"/>
          <w:szCs w:val="17"/>
        </w:rPr>
        <w:t xml:space="preserve">Reply from 10.1.1.2: bytes=32 time&lt;1ms TTL=128</w:t>
      </w:r>
    </w:p>
    <w:p>
      <w:pPr>
        <w:pBdr>
          <w:left w:val="single" w:color="7F7F7F" w:sz="12" w:space="4"/>
        </w:pBdr>
        <w:shd w:fill="FAFAFA" w:val="clear"/>
        <w:spacing w:after="0" w:line="240"/>
      </w:pPr>
      <w:r>
        <w:rPr>
          <w:rFonts w:ascii="Courier New" w:cs="Courier New" w:eastAsia="Courier New" w:hAnsi="Courier New"/>
          <w:sz w:val="17"/>
          <w:szCs w:val="17"/>
        </w:rPr>
        <w:t xml:space="preserve">Reply from 10.1.1.2: bytes=32 time&lt;1ms TTL=128</w:t>
      </w:r>
    </w:p>
    <w:p>
      <w:pPr>
        <w:pBdr>
          <w:left w:val="single" w:color="7F7F7F" w:sz="12" w:space="4"/>
        </w:pBdr>
        <w:shd w:fill="FAFAFA" w:val="clear"/>
        <w:spacing w:after="0" w:line="240"/>
      </w:pPr>
      <w:r>
        <w:rPr>
          <w:rFonts w:ascii="Courier New" w:cs="Courier New" w:eastAsia="Courier New" w:hAnsi="Courier New"/>
          <w:sz w:val="17"/>
          <w:szCs w:val="17"/>
        </w:rPr>
        <w:t xml:space="preserve">Reply from 10.1.1.2: bytes=32 time&lt;1ms TTL=128</w:t>
      </w:r>
    </w:p>
    <w:p>
      <w:pPr>
        <w:pBdr>
          <w:left w:val="single" w:color="7F7F7F" w:sz="12" w:space="4"/>
        </w:pBdr>
        <w:shd w:fill="FAFAFA" w:val="clear"/>
        <w:spacing w:after="0" w:line="240"/>
      </w:pPr>
      <w:r>
        <w:rPr>
          <w:rFonts w:ascii="Courier New" w:cs="Courier New" w:eastAsia="Courier New" w:hAnsi="Courier New"/>
          <w:sz w:val="17"/>
          <w:szCs w:val="17"/>
        </w:rPr>
        <w:t xml:space="preserve">Reply from 10.1.1.2: bytes=32 time&lt;1ms TTL=128</w:t>
      </w:r>
    </w:p>
    <w:p>
      <w:pPr>
        <w:pBdr>
          <w:left w:val="single" w:color="7F7F7F" w:sz="12" w:space="4"/>
        </w:pBdr>
        <w:shd w:fill="FAFAFA" w:val="clear"/>
        <w:spacing w:after="0" w:line="240"/>
      </w:pPr>
    </w:p>
    <w:p>
      <w:pPr>
        <w:pBdr>
          <w:left w:val="single" w:color="7F7F7F" w:sz="12" w:space="4"/>
        </w:pBdr>
        <w:shd w:fill="FAFAFA" w:val="clear"/>
        <w:spacing w:after="0" w:line="240"/>
      </w:pPr>
      <w:r>
        <w:rPr>
          <w:rFonts w:ascii="Courier New" w:cs="Courier New" w:eastAsia="Courier New" w:hAnsi="Courier New"/>
          <w:sz w:val="17"/>
          <w:szCs w:val="17"/>
        </w:rPr>
        <w:t xml:space="preserve">Ping statistics for 10.1.1.2:</w:t>
      </w:r>
    </w:p>
    <w:p>
      <w:pPr>
        <w:pBdr>
          <w:left w:val="single" w:color="7F7F7F" w:sz="12" w:space="4"/>
        </w:pBdr>
        <w:shd w:fill="FAFAFA" w:val="clear"/>
        <w:spacing w:after="0" w:line="240"/>
      </w:pPr>
      <w:r>
        <w:rPr>
          <w:rFonts w:ascii="Courier New" w:cs="Courier New" w:eastAsia="Courier New" w:hAnsi="Courier New"/>
          <w:sz w:val="17"/>
          <w:szCs w:val="17"/>
        </w:rPr>
        <w:t xml:space="preserve">    Packets: Sent = 4, Received = 4, Lost = 0 (0% loss),</w:t>
      </w:r>
    </w:p>
    <w:p>
      <w:pPr>
        <w:pBdr>
          <w:left w:val="single" w:color="7F7F7F" w:sz="12" w:space="4"/>
        </w:pBdr>
        <w:shd w:fill="FAFAFA" w:val="clear"/>
        <w:spacing w:after="0" w:line="240"/>
      </w:pPr>
      <w:r>
        <w:rPr>
          <w:rFonts w:ascii="Courier New" w:cs="Courier New" w:eastAsia="Courier New" w:hAnsi="Courier New"/>
          <w:sz w:val="17"/>
          <w:szCs w:val="17"/>
        </w:rPr>
        <w:t xml:space="preserve">Approximate round trip times in milli-seconds:</w:t>
      </w:r>
    </w:p>
    <w:p>
      <w:pPr>
        <w:pBdr>
          <w:left w:val="single" w:color="7F7F7F" w:sz="12" w:space="4"/>
        </w:pBdr>
        <w:shd w:fill="FAFAFA" w:val="clear"/>
        <w:spacing w:after="0" w:line="240"/>
      </w:pPr>
      <w:r>
        <w:rPr>
          <w:rFonts w:ascii="Courier New" w:cs="Courier New" w:eastAsia="Courier New" w:hAnsi="Courier New"/>
          <w:sz w:val="17"/>
          <w:szCs w:val="17"/>
        </w:rPr>
        <w:t xml:space="preserve">    Minimum = 0ms, Maximum = 0ms, Average = 0ms</w:t>
      </w:r>
    </w:p>
    <w:p>
      <w:pPr>
        <w:pBdr>
          <w:left w:val="single" w:color="7F7F7F" w:sz="12" w:space="4"/>
        </w:pBdr>
        <w:shd w:fill="FAFAFA" w:val="clear"/>
        <w:spacing w:after="0" w:line="240"/>
      </w:pPr>
    </w:p>
    <w:p>
      <w:pPr>
        <w:pBdr>
          <w:left w:val="single" w:color="7F7F7F" w:sz="12" w:space="4"/>
        </w:pBdr>
        <w:shd w:fill="FAFAFA" w:val="clear"/>
        <w:spacing w:after="0" w:line="240"/>
      </w:pPr>
      <w:r>
        <w:rPr>
          <w:rFonts w:ascii="Courier New" w:cs="Courier New" w:eastAsia="Courier New" w:hAnsi="Courier New"/>
          <w:sz w:val="17"/>
          <w:szCs w:val="17"/>
        </w:rPr>
        <w:t xml:space="preserve">C:\Users\PC1&gt;ping 10.1.1.5</w:t>
      </w:r>
    </w:p>
    <w:p>
      <w:pPr>
        <w:pBdr>
          <w:left w:val="single" w:color="7F7F7F" w:sz="12" w:space="4"/>
        </w:pBdr>
        <w:shd w:fill="FAFAFA" w:val="clear"/>
        <w:spacing w:after="0" w:line="240"/>
      </w:pPr>
    </w:p>
    <w:p>
      <w:pPr>
        <w:pBdr>
          <w:left w:val="single" w:color="7F7F7F" w:sz="12" w:space="4"/>
        </w:pBdr>
        <w:shd w:fill="FAFAFA" w:val="clear"/>
        <w:spacing w:after="0" w:line="240"/>
      </w:pPr>
      <w:r>
        <w:rPr>
          <w:rFonts w:ascii="Courier New" w:cs="Courier New" w:eastAsia="Courier New" w:hAnsi="Courier New"/>
          <w:sz w:val="17"/>
          <w:szCs w:val="17"/>
        </w:rPr>
        <w:t xml:space="preserve">Pinging 10.1.1.5 with 32 bytes of data:</w:t>
      </w:r>
    </w:p>
    <w:p>
      <w:pPr>
        <w:pBdr>
          <w:left w:val="single" w:color="7F7F7F" w:sz="12" w:space="4"/>
        </w:pBdr>
        <w:shd w:fill="FAFAFA" w:val="clear"/>
        <w:spacing w:after="0" w:line="240"/>
      </w:pPr>
      <w:r>
        <w:rPr>
          <w:rFonts w:ascii="Courier New" w:cs="Courier New" w:eastAsia="Courier New" w:hAnsi="Courier New"/>
          <w:sz w:val="17"/>
          <w:szCs w:val="17"/>
        </w:rPr>
        <w:t xml:space="preserve">Reply from 10.1.1.5: bytes=32 time=1ms TTL=64</w:t>
      </w:r>
    </w:p>
    <w:p>
      <w:pPr>
        <w:pBdr>
          <w:left w:val="single" w:color="7F7F7F" w:sz="12" w:space="4"/>
        </w:pBdr>
        <w:shd w:fill="FAFAFA" w:val="clear"/>
        <w:spacing w:after="0" w:line="240"/>
      </w:pPr>
      <w:r>
        <w:rPr>
          <w:rFonts w:ascii="Courier New" w:cs="Courier New" w:eastAsia="Courier New" w:hAnsi="Courier New"/>
          <w:sz w:val="17"/>
          <w:szCs w:val="17"/>
        </w:rPr>
        <w:t xml:space="preserve">Reply from 10.1.1.5: bytes=32 time&lt;1ms TTL=64</w:t>
      </w:r>
    </w:p>
    <w:p>
      <w:pPr>
        <w:pBdr>
          <w:left w:val="single" w:color="7F7F7F" w:sz="12" w:space="4"/>
        </w:pBdr>
        <w:shd w:fill="FAFAFA" w:val="clear"/>
        <w:spacing w:after="0" w:line="240"/>
      </w:pPr>
      <w:r>
        <w:rPr>
          <w:rFonts w:ascii="Courier New" w:cs="Courier New" w:eastAsia="Courier New" w:hAnsi="Courier New"/>
          <w:sz w:val="17"/>
          <w:szCs w:val="17"/>
        </w:rPr>
        <w:t xml:space="preserve">Reply from 10.1.1.5: bytes=32 time&lt;1ms TTL=64</w:t>
      </w:r>
    </w:p>
    <w:p>
      <w:pPr>
        <w:pBdr>
          <w:left w:val="single" w:color="7F7F7F" w:sz="12" w:space="4"/>
        </w:pBdr>
        <w:shd w:fill="FAFAFA" w:val="clear"/>
        <w:spacing w:after="0" w:line="240"/>
      </w:pPr>
      <w:r>
        <w:rPr>
          <w:rFonts w:ascii="Courier New" w:cs="Courier New" w:eastAsia="Courier New" w:hAnsi="Courier New"/>
          <w:sz w:val="17"/>
          <w:szCs w:val="17"/>
        </w:rPr>
        <w:t xml:space="preserve">Reply from 10.1.1.5: bytes=32 time&lt;1ms TTL=64</w:t>
      </w:r>
    </w:p>
    <w:p>
      <w:pPr>
        <w:pBdr>
          <w:left w:val="single" w:color="7F7F7F" w:sz="12" w:space="4"/>
        </w:pBdr>
        <w:shd w:fill="FAFAFA" w:val="clear"/>
        <w:spacing w:after="0" w:line="240"/>
      </w:pPr>
    </w:p>
    <w:p>
      <w:pPr>
        <w:pBdr>
          <w:left w:val="single" w:color="7F7F7F" w:sz="12" w:space="4"/>
        </w:pBdr>
        <w:shd w:fill="FAFAFA" w:val="clear"/>
        <w:spacing w:after="0" w:line="240"/>
      </w:pPr>
      <w:r>
        <w:rPr>
          <w:rFonts w:ascii="Courier New" w:cs="Courier New" w:eastAsia="Courier New" w:hAnsi="Courier New"/>
          <w:sz w:val="17"/>
          <w:szCs w:val="17"/>
        </w:rPr>
        <w:t xml:space="preserve">Ping statistics for 10.1.1.5:</w:t>
      </w:r>
    </w:p>
    <w:p>
      <w:pPr>
        <w:pBdr>
          <w:left w:val="single" w:color="7F7F7F" w:sz="12" w:space="4"/>
        </w:pBdr>
        <w:shd w:fill="FAFAFA" w:val="clear"/>
        <w:spacing w:after="0" w:line="240"/>
      </w:pPr>
      <w:r>
        <w:rPr>
          <w:rFonts w:ascii="Courier New" w:cs="Courier New" w:eastAsia="Courier New" w:hAnsi="Courier New"/>
          <w:sz w:val="17"/>
          <w:szCs w:val="17"/>
        </w:rPr>
        <w:t xml:space="preserve">    Packets: Sent = 4, Received = 4, Lost = 0 (0% loss),</w:t>
      </w:r>
    </w:p>
    <w:p>
      <w:pPr>
        <w:pBdr>
          <w:left w:val="single" w:color="7F7F7F" w:sz="12" w:space="4"/>
        </w:pBdr>
        <w:shd w:fill="FAFAFA" w:val="clear"/>
        <w:spacing w:after="0" w:line="240"/>
      </w:pPr>
      <w:r>
        <w:rPr>
          <w:rFonts w:ascii="Courier New" w:cs="Courier New" w:eastAsia="Courier New" w:hAnsi="Courier New"/>
          <w:sz w:val="17"/>
          <w:szCs w:val="17"/>
        </w:rPr>
        <w:t xml:space="preserve">Approximate round trip times in milli-seconds:</w:t>
      </w:r>
    </w:p>
    <w:p>
      <w:pPr>
        <w:pBdr>
          <w:left w:val="single" w:color="7F7F7F" w:sz="12" w:space="4"/>
        </w:pBdr>
        <w:shd w:fill="FAFAFA" w:val="clear"/>
        <w:spacing w:after="0" w:line="240"/>
      </w:pPr>
      <w:r>
        <w:rPr>
          <w:rFonts w:ascii="Courier New" w:cs="Courier New" w:eastAsia="Courier New" w:hAnsi="Courier New"/>
          <w:sz w:val="17"/>
          <w:szCs w:val="17"/>
        </w:rPr>
        <w:t xml:space="preserve">    Minimum = 0ms, Maximum = 1ms, Average = 0ms</w:t>
      </w:r>
    </w:p>
    <w:p>
      <w:pPr>
        <w:keepNext/>
        <w:spacing w:after="80" w:before="200"/>
      </w:pPr>
      <w:r>
        <w:rPr>
          <w:rFonts w:ascii="Times New Roman" w:cs="Times New Roman" w:eastAsia="Times New Roman" w:hAnsi="Times New Roman"/>
          <w:b/>
          <w:bCs/>
          <w:sz w:val="26"/>
          <w:szCs w:val="26"/>
        </w:rPr>
        <w:t xml:space="preserve">Access to the shared folder</w:t>
      </w:r>
    </w:p>
    <w:p>
      <w:pPr>
        <w:pBdr>
          <w:left w:val="single" w:color="7F7F7F" w:sz="12" w:space="4"/>
        </w:pBdr>
        <w:shd w:fill="FAFAFA" w:val="clear"/>
        <w:spacing w:after="0" w:line="240"/>
      </w:pPr>
      <w:r>
        <w:rPr>
          <w:rFonts w:ascii="Courier New" w:cs="Courier New" w:eastAsia="Courier New" w:hAnsi="Courier New"/>
          <w:sz w:val="17"/>
          <w:szCs w:val="17"/>
        </w:rPr>
        <w:t xml:space="preserve">[Paste the shared folder screenshot here]</w:t>
      </w:r>
    </w:p>
    <w:p>
      <w:pPr>
        <w:keepNext/>
        <w:spacing w:after="120" w:before="280"/>
      </w:pPr>
      <w:r>
        <w:rPr>
          <w:rFonts w:ascii="Times New Roman" w:cs="Times New Roman" w:eastAsia="Times New Roman" w:hAnsi="Times New Roman"/>
          <w:b/>
          <w:bCs/>
          <w:sz w:val="30"/>
          <w:szCs w:val="30"/>
        </w:rPr>
        <w:t xml:space="preserve">RESULT:</w:t>
      </w:r>
    </w:p>
    <w:p>
      <w:pPr>
        <w:spacing w:after="100" w:line="300"/>
        <w:jc w:val="both"/>
      </w:pPr>
      <w:r>
        <w:rPr>
          <w:rFonts w:ascii="Times New Roman" w:cs="Times New Roman" w:eastAsia="Times New Roman" w:hAnsi="Times New Roman"/>
          <w:sz w:val="24"/>
          <w:szCs w:val="24"/>
        </w:rPr>
        <w:t xml:space="preserve">Thus, a LAN was set up and configured using a switch and Ethernet cables, and the connectivity between the devices was verified.</w:t>
      </w:r>
    </w:p>
    <w:sectPr>
      <w:headerReference w:type="default" r:id="rId7"/>
      <w:pgSz w:w="11906" w:h="16838" w:orient="portrait"/>
      <w:pgMar w:top="851"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inline distT="0" distB="0" distL="0" distR="0">
          <wp:extent cx="4295775" cy="866775"/>
          <wp:effectExtent t="0" r="0" b="0" l="0"/>
          <wp:docPr id="1" name="banner" descr="Rajalakshmi Engineering College banner" title="College 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295775" cy="86677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abstractNum w:abstractNumId="3"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17" Type="http://schemas.openxmlformats.org/officeDocument/2006/relationships/fontTable" Target="fontTable.xml"/><Relationship Id="rId51" Type="http://schemas.openxmlformats.org/officeDocument/2006/relationships/image" Target="media/fig1.png"/><Relationship Id="rId52" Type="http://schemas.openxmlformats.org/officeDocument/2006/relationships/image" Target="media/fig2.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dca3a110f63fbb0224ed7096207e1770e9ad310.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2026-10-11T07:46:18.112Z</dcterms:created>
  <dcterms:modified xsi:type="dcterms:W3CDTF">2026-10-11T07:46:18.112Z</dcterms:modified>
</cp:coreProperties>
</file>

<file path=docProps/custom.xml><?xml version="1.0" encoding="utf-8"?>
<Properties xmlns="http://schemas.openxmlformats.org/officeDocument/2006/custom-properties" xmlns:vt="http://schemas.openxmlformats.org/officeDocument/2006/docPropsVTypes"/>
</file>