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5: Packet Capture using Wireshark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the features of Wireshark as a packet capture tool, and to capture, filter and analyse packets in order to understand the encapsulation of information at the various layers of a protocol stack.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PROCEDURE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Introduction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packet sniffer sniffs the messages sent and received by a computer and stores and displays the contents of the various protocol fields in those messages.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is a passive program: it never sends packets itself and no packets are addressed to it.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receives a copy of all packets sent and received by the host.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Wireshark, formerly known as Ethereal, captures packets in real time and displays them in a human-readable format.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It provides filters, colour coding and statistics that help in inspecting individual packets in depth.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Uses of Wireshark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Network administrators use it to troubleshoot network problems.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Network security engineers use it to examine security problems.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Developers use it to debug protocol implementations.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Students use it to learn network protocol internals.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Installing Wireshark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Wireshark can be downloaded for Windows or macOS from https://www.wireshark.org. On Linux or other UNIX-like systems it is available in the package repositories (for Ubuntu, through the Ubuntu Software Center or apt).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Wireshark user interface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Packet List pane --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Displays all packets in the current capture; each line is one packet.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Packet Details pane --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Shows the protocols and fields of the selected packet as an expandable tree.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Packet Bytes pane --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Shows the data of the selected packet in hexdump style.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Colour coding --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default light purple is TCP, light blue is UDP and black marks packets with errors. View &gt; Coloring Rules shows the full list.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Filter box --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display filter such as tcp, arp, dns, http, icmp or dhcp is typed here to show only the matching packets.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Capturing packets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Launch Wireshark and select the Local Area Connection (Ethernet, IEEE 802.3) interface under Capture.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Go to Capture &gt; Options and select "Stop capture automatically after 100 packets". Promiscuous mode is enabled by default, so packets of other hosts on the network are also seen.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Click Start capture; packets appear in real time.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Save the captured packets using File &gt; Save.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Applying display filters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TCP/UDP: type tcp or udp in the filter box, inspect the packets and open Statistics &gt; Flow Graph.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ARP: type arp in the filter box and inspect the packets.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DNS: type dns in the filter box, inspect the packets and open Statistics &gt; Flow Graph.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HTTP: type http in the filter box and inspect the packets.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IP/ICMP: type icmp (or ip) in the filter box and inspect the packets.</w:t>
      </w:r>
    </w:p>
    <w:p>
      <w:pPr>
        <w:spacing w:after="90" w:line="290"/>
        <w:ind w:left="36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DHCP: type dhcp in the filter box and inspect the packets.</w:t>
      </w:r>
    </w:p>
    <w:p>
      <w:r>
        <w:br w:type="page"/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OUTPUT: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Capture of 100 packets from the Ethernet (IEEE 802.3) interface</w:t>
      </w:r>
    </w:p>
    <w:p>
      <w:pPr>
        <w:spacing w:after="100" w:before="100"/>
        <w:jc w:val="center"/>
      </w:pPr>
      <w:r>
        <w:drawing>
          <wp:inline distT="0" distB="0" distL="0" distR="0">
            <wp:extent cx="4933950" cy="2933700"/>
            <wp:effectExtent t="0" r="0" b="0" l="0"/>
            <wp:docPr id="1" name="image30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TCP/UDP filter – packet list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038350"/>
            <wp:effectExtent t="0" r="0" b="0" l="0"/>
            <wp:docPr id="1" name="image31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TCP/UDP flow graph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562225"/>
            <wp:effectExtent t="0" r="0" b="0" l="0"/>
            <wp:docPr id="1" name="image32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ARP filter</w:t>
      </w:r>
    </w:p>
    <w:p>
      <w:pPr>
        <w:spacing w:after="100" w:before="100"/>
        <w:jc w:val="center"/>
      </w:pPr>
      <w:r>
        <w:drawing>
          <wp:inline distT="0" distB="0" distL="0" distR="0">
            <wp:extent cx="4933950" cy="2847975"/>
            <wp:effectExtent t="0" r="0" b="0" l="0"/>
            <wp:docPr id="1" name="image33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DNS filter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1638300"/>
            <wp:effectExtent t="0" r="0" b="0" l="0"/>
            <wp:docPr id="1" name="image34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DNS flow graph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990850"/>
            <wp:effectExtent t="0" r="0" b="0" l="0"/>
            <wp:docPr id="1" name="image35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HTTP filter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647950"/>
            <wp:effectExtent t="0" r="0" b="0" l="0"/>
            <wp:docPr id="1" name="image36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IP/ICMP filter</w:t>
      </w:r>
    </w:p>
    <w:p>
      <w:pPr>
        <w:spacing w:after="100" w:before="100"/>
        <w:jc w:val="center"/>
      </w:pPr>
      <w:r>
        <w:drawing>
          <wp:inline distT="0" distB="0" distL="0" distR="0">
            <wp:extent cx="5667375" cy="2286000"/>
            <wp:effectExtent t="0" r="0" b="0" l="0"/>
            <wp:docPr id="1" name="image37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DHCP filter</w:t>
      </w:r>
    </w:p>
    <w:p>
      <w:pPr>
        <w:spacing w:after="100" w:before="100"/>
        <w:jc w:val="center"/>
      </w:pPr>
      <w:r>
        <w:drawing>
          <wp:inline distT="0" distB="0" distL="0" distR="0">
            <wp:extent cx="4210050" cy="1657350"/>
            <wp:effectExtent t="0" r="0" b="0" l="0"/>
            <wp:docPr id="1" name="image38.jp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the features of Wireshark were studied, and packets were captured and analysed using TCP/UDP, ARP, DNS, HTTP, ICMP and DHCP display filters to understand the encapsulation of information at the various layers of the protocol stack.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bfecc211685f105eaee76fd8f77177a7cb8a40.png"/><Relationship Id="rId9" Type="http://schemas.openxmlformats.org/officeDocument/2006/relationships/image" Target="media/302e947f3148ee5a1327d12383df19f3a2e23ed3.jpg"/><Relationship Id="rId10" Type="http://schemas.openxmlformats.org/officeDocument/2006/relationships/image" Target="media/1a39e247ae9c45904363d651bb9d2c2201038ae7.jpg"/><Relationship Id="rId11" Type="http://schemas.openxmlformats.org/officeDocument/2006/relationships/image" Target="media/62b9f0b7b21eddd549aaf4a1ddfa9db509d104cb.png"/><Relationship Id="rId12" Type="http://schemas.openxmlformats.org/officeDocument/2006/relationships/image" Target="media/e3777d9f353da3528155bc05324e4b10a66ac4e0.jpg"/><Relationship Id="rId13" Type="http://schemas.openxmlformats.org/officeDocument/2006/relationships/image" Target="media/1d6691a12f8300d60c33caac235a0d1132463d21.jpg"/><Relationship Id="rId14" Type="http://schemas.openxmlformats.org/officeDocument/2006/relationships/image" Target="media/7726928dbe35c1d69ad6ca61d943079b9692882e.jpg"/><Relationship Id="rId15" Type="http://schemas.openxmlformats.org/officeDocument/2006/relationships/image" Target="media/b39e270b943d1d61328513d02692cf8244207382.jpg"/><Relationship Id="rId16" Type="http://schemas.openxmlformats.org/officeDocument/2006/relationships/image" Target="media/7f400d54e94162749e0477effc1f2b1d0a4fc854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2026-10-20T13:18:55.000Z</dcterms:created>
  <dcterms:modified xsi:type="dcterms:W3CDTF">2026-10-20T13:18:55.000Z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