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D0D5" w14:textId="1E727BF5" w:rsidR="00E14BF3" w:rsidRPr="00E14BF3" w:rsidRDefault="00E14BF3" w:rsidP="00E14BF3">
      <w:pPr>
        <w:spacing w:before="60" w:after="60"/>
        <w:jc w:val="center"/>
        <w:rPr>
          <w:sz w:val="28"/>
          <w:szCs w:val="28"/>
        </w:rPr>
      </w:pPr>
      <w:r w:rsidRPr="00E14BF3">
        <w:rPr>
          <w:b/>
          <w:bCs/>
          <w:sz w:val="28"/>
          <w:szCs w:val="28"/>
        </w:rPr>
        <w:t>AD23532 – PRINCIPLES OF DATA SCIENCE</w:t>
      </w:r>
    </w:p>
    <w:p w14:paraId="0AC45836" w14:textId="77777777" w:rsidR="00E14BF3" w:rsidRPr="00E14BF3" w:rsidRDefault="00E14BF3" w:rsidP="00E14BF3">
      <w:pPr>
        <w:spacing w:before="60" w:after="60"/>
        <w:jc w:val="center"/>
        <w:rPr>
          <w:b/>
          <w:bCs/>
          <w:sz w:val="28"/>
          <w:szCs w:val="28"/>
        </w:rPr>
      </w:pPr>
      <w:r w:rsidRPr="00E14BF3">
        <w:rPr>
          <w:b/>
          <w:bCs/>
          <w:sz w:val="28"/>
          <w:szCs w:val="28"/>
        </w:rPr>
        <w:t>EXPERIMENT 4: INFORMATION RETRIEVAL USING NLTK</w:t>
      </w:r>
    </w:p>
    <w:p w14:paraId="2C32BDE0" w14:textId="77777777" w:rsidR="00E14BF3" w:rsidRPr="00E14BF3" w:rsidRDefault="00E14BF3" w:rsidP="00E14BF3">
      <w:pPr>
        <w:spacing w:before="60" w:after="60"/>
        <w:jc w:val="center"/>
        <w:rPr>
          <w:sz w:val="28"/>
          <w:szCs w:val="28"/>
        </w:rPr>
      </w:pPr>
    </w:p>
    <w:p w14:paraId="020097D9" w14:textId="290A223F" w:rsidR="00E14BF3" w:rsidRPr="00E14BF3" w:rsidRDefault="00E14BF3" w:rsidP="00E14BF3">
      <w:pPr>
        <w:rPr>
          <w:b/>
          <w:bCs/>
          <w:sz w:val="28"/>
          <w:szCs w:val="28"/>
        </w:rPr>
      </w:pPr>
      <w:r w:rsidRPr="00E14BF3">
        <w:rPr>
          <w:b/>
          <w:bCs/>
          <w:sz w:val="28"/>
          <w:szCs w:val="28"/>
        </w:rPr>
        <w:t>QUESTION:</w:t>
      </w:r>
    </w:p>
    <w:p w14:paraId="6BCE1BEC" w14:textId="77777777" w:rsidR="00E14BF3" w:rsidRPr="00E14BF3" w:rsidRDefault="00E14BF3" w:rsidP="00E14BF3">
      <w:pPr>
        <w:rPr>
          <w:sz w:val="28"/>
          <w:szCs w:val="28"/>
        </w:rPr>
      </w:pPr>
      <w:r w:rsidRPr="00E14BF3">
        <w:rPr>
          <w:sz w:val="28"/>
          <w:szCs w:val="28"/>
        </w:rPr>
        <w:t>An e-commerce company receives thousands of customer reviews daily. Develop an information retrieval system using the Amazon Fine Food Reviews dataset to preprocess customer reviews, convert them into TF-IDF feature vectors, and retrieve the five most relevant reviews for a user query using cosine similarity.</w:t>
      </w:r>
    </w:p>
    <w:p w14:paraId="5385C2A8" w14:textId="77777777" w:rsidR="00E14BF3" w:rsidRPr="00E14BF3" w:rsidRDefault="00E14BF3" w:rsidP="00E14BF3">
      <w:pPr>
        <w:rPr>
          <w:sz w:val="28"/>
          <w:szCs w:val="28"/>
        </w:rPr>
      </w:pPr>
    </w:p>
    <w:p w14:paraId="5D122080" w14:textId="4D897ABA" w:rsidR="00E14BF3" w:rsidRPr="00E14BF3" w:rsidRDefault="00E14BF3" w:rsidP="00E14BF3">
      <w:pPr>
        <w:rPr>
          <w:b/>
          <w:bCs/>
          <w:sz w:val="28"/>
          <w:szCs w:val="28"/>
        </w:rPr>
      </w:pPr>
      <w:r w:rsidRPr="00E14BF3">
        <w:rPr>
          <w:b/>
          <w:bCs/>
          <w:sz w:val="28"/>
          <w:szCs w:val="28"/>
        </w:rPr>
        <w:t>AIM:</w:t>
      </w:r>
    </w:p>
    <w:p w14:paraId="1B75B155" w14:textId="77777777" w:rsidR="00E14BF3" w:rsidRPr="00E14BF3" w:rsidRDefault="00E14BF3" w:rsidP="00E14BF3">
      <w:pPr>
        <w:rPr>
          <w:sz w:val="28"/>
          <w:szCs w:val="28"/>
        </w:rPr>
      </w:pPr>
      <w:r w:rsidRPr="00E14BF3">
        <w:rPr>
          <w:sz w:val="28"/>
          <w:szCs w:val="28"/>
        </w:rPr>
        <w:t>To implement an information retrieval system using NLTK by cleaning and preprocessing customer reviews, converting text into TF-IDF feature vectors, calculating cosine similarity, and retrieving the five most relevant reviews for a given search query.</w:t>
      </w:r>
    </w:p>
    <w:p w14:paraId="69C273ED" w14:textId="77777777" w:rsidR="00E14BF3" w:rsidRPr="00E14BF3" w:rsidRDefault="00E14BF3" w:rsidP="00E14BF3">
      <w:pPr>
        <w:rPr>
          <w:sz w:val="28"/>
          <w:szCs w:val="28"/>
        </w:rPr>
      </w:pPr>
    </w:p>
    <w:p w14:paraId="0D20D3C3" w14:textId="77777777" w:rsidR="00E14BF3" w:rsidRPr="00E14BF3" w:rsidRDefault="00E14BF3" w:rsidP="00E14BF3">
      <w:pPr>
        <w:rPr>
          <w:b/>
          <w:bCs/>
          <w:sz w:val="28"/>
          <w:szCs w:val="28"/>
        </w:rPr>
      </w:pPr>
      <w:r w:rsidRPr="00E14BF3">
        <w:rPr>
          <w:b/>
          <w:bCs/>
          <w:sz w:val="28"/>
          <w:szCs w:val="28"/>
        </w:rPr>
        <w:t>ALGORITHM</w:t>
      </w:r>
    </w:p>
    <w:p w14:paraId="3F689710" w14:textId="77777777" w:rsidR="00E14BF3" w:rsidRPr="00E14BF3" w:rsidRDefault="00E14BF3" w:rsidP="00E14BF3">
      <w:pPr>
        <w:numPr>
          <w:ilvl w:val="0"/>
          <w:numId w:val="1"/>
        </w:numPr>
        <w:rPr>
          <w:sz w:val="28"/>
          <w:szCs w:val="28"/>
        </w:rPr>
      </w:pPr>
      <w:r w:rsidRPr="00E14BF3">
        <w:rPr>
          <w:sz w:val="28"/>
          <w:szCs w:val="28"/>
        </w:rPr>
        <w:t>Import the required Python libraries, including Pandas, NLTK, Scikit-learn, and cosine similarity utilities.</w:t>
      </w:r>
    </w:p>
    <w:p w14:paraId="2A7815A2" w14:textId="77777777" w:rsidR="00E14BF3" w:rsidRPr="00E14BF3" w:rsidRDefault="00E14BF3" w:rsidP="00E14BF3">
      <w:pPr>
        <w:numPr>
          <w:ilvl w:val="0"/>
          <w:numId w:val="1"/>
        </w:numPr>
        <w:rPr>
          <w:sz w:val="28"/>
          <w:szCs w:val="28"/>
        </w:rPr>
      </w:pPr>
      <w:r w:rsidRPr="00E14BF3">
        <w:rPr>
          <w:sz w:val="28"/>
          <w:szCs w:val="28"/>
        </w:rPr>
        <w:t xml:space="preserve">Load the Amazon Fine Food Reviews dataset into a Pandas </w:t>
      </w:r>
      <w:proofErr w:type="spellStart"/>
      <w:r w:rsidRPr="00E14BF3">
        <w:rPr>
          <w:sz w:val="28"/>
          <w:szCs w:val="28"/>
        </w:rPr>
        <w:t>DataFrame</w:t>
      </w:r>
      <w:proofErr w:type="spellEnd"/>
      <w:r w:rsidRPr="00E14BF3">
        <w:rPr>
          <w:sz w:val="28"/>
          <w:szCs w:val="28"/>
        </w:rPr>
        <w:t xml:space="preserve"> and retain the first 10,000 reviews.</w:t>
      </w:r>
    </w:p>
    <w:p w14:paraId="5BE2B301" w14:textId="77777777" w:rsidR="00E14BF3" w:rsidRPr="00E14BF3" w:rsidRDefault="00E14BF3" w:rsidP="00E14BF3">
      <w:pPr>
        <w:numPr>
          <w:ilvl w:val="0"/>
          <w:numId w:val="1"/>
        </w:numPr>
        <w:rPr>
          <w:sz w:val="28"/>
          <w:szCs w:val="28"/>
        </w:rPr>
      </w:pPr>
      <w:r w:rsidRPr="00E14BF3">
        <w:rPr>
          <w:sz w:val="28"/>
          <w:szCs w:val="28"/>
        </w:rPr>
        <w:t>Remove missing and duplicate reviews and select the review text column.</w:t>
      </w:r>
    </w:p>
    <w:p w14:paraId="22FA0E53" w14:textId="77777777" w:rsidR="00E14BF3" w:rsidRPr="00E14BF3" w:rsidRDefault="00E14BF3" w:rsidP="00E14BF3">
      <w:pPr>
        <w:numPr>
          <w:ilvl w:val="0"/>
          <w:numId w:val="1"/>
        </w:numPr>
        <w:rPr>
          <w:sz w:val="28"/>
          <w:szCs w:val="28"/>
        </w:rPr>
      </w:pPr>
      <w:r w:rsidRPr="00E14BF3">
        <w:rPr>
          <w:sz w:val="28"/>
          <w:szCs w:val="28"/>
        </w:rPr>
        <w:t>Preprocess the reviews by converting text to lowercase, removing punctuation, numbers, and special characters, tokenizing words, removing English stop words, and joining the cleaned tokens.</w:t>
      </w:r>
    </w:p>
    <w:p w14:paraId="6E043B46" w14:textId="77777777" w:rsidR="00E14BF3" w:rsidRPr="00E14BF3" w:rsidRDefault="00E14BF3" w:rsidP="00E14BF3">
      <w:pPr>
        <w:numPr>
          <w:ilvl w:val="0"/>
          <w:numId w:val="1"/>
        </w:numPr>
        <w:rPr>
          <w:sz w:val="28"/>
          <w:szCs w:val="28"/>
        </w:rPr>
      </w:pPr>
      <w:r w:rsidRPr="00E14BF3">
        <w:rPr>
          <w:sz w:val="28"/>
          <w:szCs w:val="28"/>
        </w:rPr>
        <w:t xml:space="preserve">Store the cleaned reviews in a new column named </w:t>
      </w:r>
      <w:proofErr w:type="spellStart"/>
      <w:r w:rsidRPr="00E14BF3">
        <w:rPr>
          <w:sz w:val="28"/>
          <w:szCs w:val="28"/>
        </w:rPr>
        <w:t>Cleaned_Text</w:t>
      </w:r>
      <w:proofErr w:type="spellEnd"/>
      <w:r w:rsidRPr="00E14BF3">
        <w:rPr>
          <w:sz w:val="28"/>
          <w:szCs w:val="28"/>
        </w:rPr>
        <w:t xml:space="preserve"> and display five sample reviews.</w:t>
      </w:r>
    </w:p>
    <w:p w14:paraId="3362E451" w14:textId="77777777" w:rsidR="00E14BF3" w:rsidRPr="00E14BF3" w:rsidRDefault="00E14BF3" w:rsidP="00E14BF3">
      <w:pPr>
        <w:numPr>
          <w:ilvl w:val="0"/>
          <w:numId w:val="1"/>
        </w:numPr>
        <w:rPr>
          <w:sz w:val="28"/>
          <w:szCs w:val="28"/>
        </w:rPr>
      </w:pPr>
      <w:r w:rsidRPr="00E14BF3">
        <w:rPr>
          <w:sz w:val="28"/>
          <w:szCs w:val="28"/>
        </w:rPr>
        <w:t>Convert the cleaned reviews into TF-IDF feature vectors and display the matrix shape and vocabulary size.</w:t>
      </w:r>
    </w:p>
    <w:p w14:paraId="73DDC2E0" w14:textId="77777777" w:rsidR="00E14BF3" w:rsidRPr="00E14BF3" w:rsidRDefault="00E14BF3" w:rsidP="00E14BF3">
      <w:pPr>
        <w:numPr>
          <w:ilvl w:val="0"/>
          <w:numId w:val="1"/>
        </w:numPr>
        <w:rPr>
          <w:sz w:val="28"/>
          <w:szCs w:val="28"/>
        </w:rPr>
      </w:pPr>
      <w:r w:rsidRPr="00E14BF3">
        <w:rPr>
          <w:sz w:val="28"/>
          <w:szCs w:val="28"/>
        </w:rPr>
        <w:t>Create a retrieval function that preprocesses a user query, converts it into a TF-IDF vector, and calculates cosine similarity with all review vectors.</w:t>
      </w:r>
    </w:p>
    <w:p w14:paraId="1D8A0835" w14:textId="77777777" w:rsidR="00E14BF3" w:rsidRPr="00E14BF3" w:rsidRDefault="00E14BF3" w:rsidP="00E14BF3">
      <w:pPr>
        <w:numPr>
          <w:ilvl w:val="0"/>
          <w:numId w:val="1"/>
        </w:numPr>
        <w:rPr>
          <w:sz w:val="28"/>
          <w:szCs w:val="28"/>
        </w:rPr>
      </w:pPr>
      <w:r w:rsidRPr="00E14BF3">
        <w:rPr>
          <w:sz w:val="28"/>
          <w:szCs w:val="28"/>
        </w:rPr>
        <w:t>Retrieve and display the top five most relevant reviews along with their similarity scores and original review text.</w:t>
      </w:r>
    </w:p>
    <w:p w14:paraId="5369A468" w14:textId="77777777" w:rsidR="00E14BF3" w:rsidRPr="00E14BF3" w:rsidRDefault="00E14BF3" w:rsidP="00E14BF3">
      <w:pPr>
        <w:numPr>
          <w:ilvl w:val="0"/>
          <w:numId w:val="1"/>
        </w:numPr>
        <w:rPr>
          <w:sz w:val="28"/>
          <w:szCs w:val="28"/>
        </w:rPr>
      </w:pPr>
      <w:r w:rsidRPr="00E14BF3">
        <w:rPr>
          <w:sz w:val="28"/>
          <w:szCs w:val="28"/>
        </w:rPr>
        <w:t>Test the retrieval system using different queries and compare the relevance of the retrieved reviews.</w:t>
      </w:r>
    </w:p>
    <w:p w14:paraId="673A32D1" w14:textId="77777777" w:rsidR="0057338B" w:rsidRDefault="0057338B">
      <w:pPr>
        <w:rPr>
          <w:sz w:val="28"/>
          <w:szCs w:val="28"/>
        </w:rPr>
      </w:pPr>
    </w:p>
    <w:p w14:paraId="0E5068DC" w14:textId="3FF6AEA9" w:rsidR="00E14BF3" w:rsidRDefault="00E14BF3">
      <w:pPr>
        <w:rPr>
          <w:b/>
          <w:bCs/>
          <w:sz w:val="28"/>
          <w:szCs w:val="28"/>
        </w:rPr>
      </w:pPr>
      <w:r>
        <w:rPr>
          <w:b/>
          <w:bCs/>
          <w:sz w:val="28"/>
          <w:szCs w:val="28"/>
        </w:rPr>
        <w:t>PROGRAM &amp; OUTPUT:</w:t>
      </w:r>
    </w:p>
    <w:p w14:paraId="2AB87C07" w14:textId="77777777" w:rsidR="008F652E" w:rsidRDefault="008F652E" w:rsidP="008F652E">
      <w:r w:rsidRPr="00EE7388">
        <w:rPr>
          <w:noProof/>
        </w:rPr>
        <w:lastRenderedPageBreak/>
        <w:drawing>
          <wp:inline distT="0" distB="0" distL="0" distR="0" wp14:anchorId="3B3F24AC" wp14:editId="006E9CF3">
            <wp:extent cx="5333365" cy="3460225"/>
            <wp:effectExtent l="0" t="0" r="635" b="6985"/>
            <wp:docPr id="3393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782" name=""/>
                    <pic:cNvPicPr/>
                  </pic:nvPicPr>
                  <pic:blipFill>
                    <a:blip r:embed="rId7"/>
                    <a:stretch>
                      <a:fillRect/>
                    </a:stretch>
                  </pic:blipFill>
                  <pic:spPr>
                    <a:xfrm>
                      <a:off x="0" y="0"/>
                      <a:ext cx="5349602" cy="3470759"/>
                    </a:xfrm>
                    <a:prstGeom prst="rect">
                      <a:avLst/>
                    </a:prstGeom>
                  </pic:spPr>
                </pic:pic>
              </a:graphicData>
            </a:graphic>
          </wp:inline>
        </w:drawing>
      </w:r>
    </w:p>
    <w:p w14:paraId="027AD936" w14:textId="77777777" w:rsidR="008F652E" w:rsidRDefault="008F652E" w:rsidP="008F652E">
      <w:r w:rsidRPr="00EE7388">
        <w:rPr>
          <w:noProof/>
        </w:rPr>
        <w:drawing>
          <wp:inline distT="0" distB="0" distL="0" distR="0" wp14:anchorId="2E87CE2D" wp14:editId="2AFD5B28">
            <wp:extent cx="5112013" cy="4273770"/>
            <wp:effectExtent l="0" t="0" r="0" b="0"/>
            <wp:docPr id="200559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92718" name=""/>
                    <pic:cNvPicPr/>
                  </pic:nvPicPr>
                  <pic:blipFill>
                    <a:blip r:embed="rId8"/>
                    <a:stretch>
                      <a:fillRect/>
                    </a:stretch>
                  </pic:blipFill>
                  <pic:spPr>
                    <a:xfrm>
                      <a:off x="0" y="0"/>
                      <a:ext cx="5112013" cy="4273770"/>
                    </a:xfrm>
                    <a:prstGeom prst="rect">
                      <a:avLst/>
                    </a:prstGeom>
                  </pic:spPr>
                </pic:pic>
              </a:graphicData>
            </a:graphic>
          </wp:inline>
        </w:drawing>
      </w:r>
    </w:p>
    <w:p w14:paraId="3DEB96BA" w14:textId="77777777" w:rsidR="008F652E" w:rsidRDefault="008F652E" w:rsidP="008F652E">
      <w:r w:rsidRPr="00EE7388">
        <w:rPr>
          <w:noProof/>
        </w:rPr>
        <w:lastRenderedPageBreak/>
        <w:drawing>
          <wp:inline distT="0" distB="0" distL="0" distR="0" wp14:anchorId="549EE575" wp14:editId="6ED5AC7B">
            <wp:extent cx="4018896" cy="2412609"/>
            <wp:effectExtent l="0" t="0" r="1270" b="6985"/>
            <wp:docPr id="16692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95554" name=""/>
                    <pic:cNvPicPr/>
                  </pic:nvPicPr>
                  <pic:blipFill>
                    <a:blip r:embed="rId9"/>
                    <a:stretch>
                      <a:fillRect/>
                    </a:stretch>
                  </pic:blipFill>
                  <pic:spPr>
                    <a:xfrm>
                      <a:off x="0" y="0"/>
                      <a:ext cx="4034308" cy="2421861"/>
                    </a:xfrm>
                    <a:prstGeom prst="rect">
                      <a:avLst/>
                    </a:prstGeom>
                  </pic:spPr>
                </pic:pic>
              </a:graphicData>
            </a:graphic>
          </wp:inline>
        </w:drawing>
      </w:r>
    </w:p>
    <w:p w14:paraId="12023A90" w14:textId="77777777" w:rsidR="008F652E" w:rsidRDefault="008F652E" w:rsidP="008F652E">
      <w:r w:rsidRPr="00EE7388">
        <w:rPr>
          <w:noProof/>
        </w:rPr>
        <w:drawing>
          <wp:inline distT="0" distB="0" distL="0" distR="0" wp14:anchorId="1646CD4B" wp14:editId="353E6B39">
            <wp:extent cx="5731279" cy="5214395"/>
            <wp:effectExtent l="0" t="0" r="3175" b="5715"/>
            <wp:docPr id="3737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6499" name=""/>
                    <pic:cNvPicPr/>
                  </pic:nvPicPr>
                  <pic:blipFill>
                    <a:blip r:embed="rId10"/>
                    <a:stretch>
                      <a:fillRect/>
                    </a:stretch>
                  </pic:blipFill>
                  <pic:spPr>
                    <a:xfrm>
                      <a:off x="0" y="0"/>
                      <a:ext cx="5752133" cy="5233368"/>
                    </a:xfrm>
                    <a:prstGeom prst="rect">
                      <a:avLst/>
                    </a:prstGeom>
                  </pic:spPr>
                </pic:pic>
              </a:graphicData>
            </a:graphic>
          </wp:inline>
        </w:drawing>
      </w:r>
    </w:p>
    <w:p w14:paraId="7A8D5A62" w14:textId="77777777" w:rsidR="008F652E" w:rsidRDefault="008F652E" w:rsidP="008F652E">
      <w:r w:rsidRPr="00EE7388">
        <w:rPr>
          <w:noProof/>
        </w:rPr>
        <w:lastRenderedPageBreak/>
        <w:drawing>
          <wp:inline distT="0" distB="0" distL="0" distR="0" wp14:anchorId="36A42D4B" wp14:editId="536A69F1">
            <wp:extent cx="5731510" cy="2355448"/>
            <wp:effectExtent l="0" t="0" r="2540" b="6985"/>
            <wp:docPr id="20714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3350" name=""/>
                    <pic:cNvPicPr/>
                  </pic:nvPicPr>
                  <pic:blipFill>
                    <a:blip r:embed="rId11"/>
                    <a:stretch>
                      <a:fillRect/>
                    </a:stretch>
                  </pic:blipFill>
                  <pic:spPr>
                    <a:xfrm>
                      <a:off x="0" y="0"/>
                      <a:ext cx="5738806" cy="2358446"/>
                    </a:xfrm>
                    <a:prstGeom prst="rect">
                      <a:avLst/>
                    </a:prstGeom>
                  </pic:spPr>
                </pic:pic>
              </a:graphicData>
            </a:graphic>
          </wp:inline>
        </w:drawing>
      </w:r>
    </w:p>
    <w:p w14:paraId="1BD16B06" w14:textId="77777777" w:rsidR="008F652E" w:rsidRDefault="008F652E" w:rsidP="008F652E">
      <w:r w:rsidRPr="00EE7388">
        <w:rPr>
          <w:noProof/>
        </w:rPr>
        <w:drawing>
          <wp:inline distT="0" distB="0" distL="0" distR="0" wp14:anchorId="346F1845" wp14:editId="2502E11D">
            <wp:extent cx="5223803" cy="1828800"/>
            <wp:effectExtent l="0" t="0" r="0" b="0"/>
            <wp:docPr id="135301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11937" name=""/>
                    <pic:cNvPicPr/>
                  </pic:nvPicPr>
                  <pic:blipFill>
                    <a:blip r:embed="rId12"/>
                    <a:stretch>
                      <a:fillRect/>
                    </a:stretch>
                  </pic:blipFill>
                  <pic:spPr>
                    <a:xfrm>
                      <a:off x="0" y="0"/>
                      <a:ext cx="5254807" cy="1839654"/>
                    </a:xfrm>
                    <a:prstGeom prst="rect">
                      <a:avLst/>
                    </a:prstGeom>
                  </pic:spPr>
                </pic:pic>
              </a:graphicData>
            </a:graphic>
          </wp:inline>
        </w:drawing>
      </w:r>
    </w:p>
    <w:p w14:paraId="4C037DC0" w14:textId="77777777" w:rsidR="008F652E" w:rsidRDefault="008F652E" w:rsidP="008F652E">
      <w:r w:rsidRPr="00EE7388">
        <w:rPr>
          <w:noProof/>
        </w:rPr>
        <w:drawing>
          <wp:inline distT="0" distB="0" distL="0" distR="0" wp14:anchorId="7A82EB66" wp14:editId="0B8DAE68">
            <wp:extent cx="3529912" cy="2627453"/>
            <wp:effectExtent l="0" t="0" r="0" b="1905"/>
            <wp:docPr id="1977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56" name=""/>
                    <pic:cNvPicPr/>
                  </pic:nvPicPr>
                  <pic:blipFill>
                    <a:blip r:embed="rId13"/>
                    <a:stretch>
                      <a:fillRect/>
                    </a:stretch>
                  </pic:blipFill>
                  <pic:spPr>
                    <a:xfrm>
                      <a:off x="0" y="0"/>
                      <a:ext cx="3541172" cy="2635834"/>
                    </a:xfrm>
                    <a:prstGeom prst="rect">
                      <a:avLst/>
                    </a:prstGeom>
                  </pic:spPr>
                </pic:pic>
              </a:graphicData>
            </a:graphic>
          </wp:inline>
        </w:drawing>
      </w:r>
    </w:p>
    <w:p w14:paraId="3CFC0DE9" w14:textId="77777777" w:rsidR="008F652E" w:rsidRDefault="008F652E" w:rsidP="008F652E">
      <w:r w:rsidRPr="00EE7388">
        <w:rPr>
          <w:noProof/>
        </w:rPr>
        <w:drawing>
          <wp:inline distT="0" distB="0" distL="0" distR="0" wp14:anchorId="5568731E" wp14:editId="23152D9A">
            <wp:extent cx="5729352" cy="1597306"/>
            <wp:effectExtent l="0" t="0" r="5080" b="3175"/>
            <wp:docPr id="18022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88601" name=""/>
                    <pic:cNvPicPr/>
                  </pic:nvPicPr>
                  <pic:blipFill>
                    <a:blip r:embed="rId14"/>
                    <a:stretch>
                      <a:fillRect/>
                    </a:stretch>
                  </pic:blipFill>
                  <pic:spPr>
                    <a:xfrm>
                      <a:off x="0" y="0"/>
                      <a:ext cx="5776420" cy="1610428"/>
                    </a:xfrm>
                    <a:prstGeom prst="rect">
                      <a:avLst/>
                    </a:prstGeom>
                  </pic:spPr>
                </pic:pic>
              </a:graphicData>
            </a:graphic>
          </wp:inline>
        </w:drawing>
      </w:r>
    </w:p>
    <w:p w14:paraId="2CAE7159" w14:textId="77777777" w:rsidR="008F652E" w:rsidRDefault="008F652E" w:rsidP="008F652E"/>
    <w:p w14:paraId="0BB3C6A3" w14:textId="77777777" w:rsidR="008F652E" w:rsidRDefault="008F652E">
      <w:pPr>
        <w:rPr>
          <w:b/>
          <w:bCs/>
          <w:sz w:val="28"/>
          <w:szCs w:val="28"/>
        </w:rPr>
      </w:pPr>
    </w:p>
    <w:p w14:paraId="1CC6F8D7" w14:textId="18450409" w:rsidR="008F652E" w:rsidRDefault="008F652E">
      <w:pPr>
        <w:rPr>
          <w:b/>
          <w:bCs/>
          <w:sz w:val="28"/>
          <w:szCs w:val="28"/>
        </w:rPr>
      </w:pPr>
      <w:r>
        <w:rPr>
          <w:b/>
          <w:bCs/>
          <w:sz w:val="28"/>
          <w:szCs w:val="28"/>
        </w:rPr>
        <w:t xml:space="preserve"> </w:t>
      </w:r>
    </w:p>
    <w:p w14:paraId="49935FD1" w14:textId="2F11607D" w:rsidR="00E14BF3" w:rsidRDefault="00687D2F">
      <w:pPr>
        <w:rPr>
          <w:b/>
          <w:bCs/>
          <w:sz w:val="28"/>
          <w:szCs w:val="28"/>
        </w:rPr>
      </w:pPr>
      <w:r>
        <w:rPr>
          <w:b/>
          <w:bCs/>
          <w:sz w:val="28"/>
          <w:szCs w:val="28"/>
        </w:rPr>
        <w:t>RESULT:</w:t>
      </w:r>
    </w:p>
    <w:p w14:paraId="78120981" w14:textId="42783F33" w:rsidR="00687D2F" w:rsidRPr="00687D2F" w:rsidRDefault="00687D2F">
      <w:pPr>
        <w:rPr>
          <w:sz w:val="28"/>
          <w:szCs w:val="28"/>
        </w:rPr>
      </w:pPr>
      <w:r w:rsidRPr="00687D2F">
        <w:rPr>
          <w:sz w:val="28"/>
          <w:szCs w:val="28"/>
        </w:rPr>
        <w:t xml:space="preserve">Thus, an information retrieval system was successfully implemented using NLTK and TF-IDF vectorization on the Amazon Fine Food Reviews dataset. Customer reviews were cleaned and </w:t>
      </w:r>
      <w:proofErr w:type="spellStart"/>
      <w:r w:rsidRPr="00687D2F">
        <w:rPr>
          <w:sz w:val="28"/>
          <w:szCs w:val="28"/>
        </w:rPr>
        <w:t>preprocessed</w:t>
      </w:r>
      <w:proofErr w:type="spellEnd"/>
      <w:r w:rsidRPr="00687D2F">
        <w:rPr>
          <w:sz w:val="28"/>
          <w:szCs w:val="28"/>
        </w:rPr>
        <w:t>, converted into TF-IDF feature vectors, and compared using cosine similarity. The system retrieved the top five most relevant reviews for different search queries and displayed their similarity scores, helping users identify relevant customer feedback efficiently.</w:t>
      </w:r>
    </w:p>
    <w:sectPr w:rsidR="00687D2F" w:rsidRPr="00687D2F">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294E" w14:textId="77777777" w:rsidR="00AF1E1E" w:rsidRDefault="00AF1E1E" w:rsidP="00E14BF3">
      <w:r>
        <w:separator/>
      </w:r>
    </w:p>
  </w:endnote>
  <w:endnote w:type="continuationSeparator" w:id="0">
    <w:p w14:paraId="37560318" w14:textId="77777777" w:rsidR="00AF1E1E" w:rsidRDefault="00AF1E1E" w:rsidP="00E14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FA2E" w14:textId="77777777" w:rsidR="00AF1E1E" w:rsidRDefault="00AF1E1E" w:rsidP="00E14BF3">
      <w:r>
        <w:separator/>
      </w:r>
    </w:p>
  </w:footnote>
  <w:footnote w:type="continuationSeparator" w:id="0">
    <w:p w14:paraId="5513F40A" w14:textId="77777777" w:rsidR="00AF1E1E" w:rsidRDefault="00AF1E1E" w:rsidP="00E14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B2DF" w14:textId="3E6D6BCF" w:rsidR="00E14BF3" w:rsidRPr="00E14BF3" w:rsidRDefault="00E14BF3">
    <w:pPr>
      <w:pStyle w:val="Header"/>
      <w:rPr>
        <w:lang w:val="en-US"/>
      </w:rPr>
    </w:pPr>
    <w:r>
      <w:rPr>
        <w:noProof/>
      </w:rPr>
      <w:drawing>
        <wp:inline distT="0" distB="0" distL="0" distR="0" wp14:anchorId="06CDB739" wp14:editId="1CFAC313">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E11A4"/>
    <w:multiLevelType w:val="multilevel"/>
    <w:tmpl w:val="E61E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14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F3"/>
    <w:rsid w:val="00070530"/>
    <w:rsid w:val="0047023E"/>
    <w:rsid w:val="0057338B"/>
    <w:rsid w:val="00687D2F"/>
    <w:rsid w:val="007B217F"/>
    <w:rsid w:val="007D0292"/>
    <w:rsid w:val="008F652E"/>
    <w:rsid w:val="00AF1E1E"/>
    <w:rsid w:val="00E14BF3"/>
    <w:rsid w:val="00F6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F7FA8"/>
  <w15:chartTrackingRefBased/>
  <w15:docId w15:val="{AE96099C-E3A1-4AF2-A291-6B182F5E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BF3"/>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E14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B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B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B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B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BF3"/>
    <w:rPr>
      <w:rFonts w:eastAsiaTheme="majorEastAsia" w:cstheme="majorBidi"/>
      <w:color w:val="272727" w:themeColor="text1" w:themeTint="D8"/>
    </w:rPr>
  </w:style>
  <w:style w:type="paragraph" w:styleId="Title">
    <w:name w:val="Title"/>
    <w:basedOn w:val="Normal"/>
    <w:next w:val="Normal"/>
    <w:link w:val="TitleChar"/>
    <w:uiPriority w:val="10"/>
    <w:qFormat/>
    <w:rsid w:val="00E14B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BF3"/>
    <w:pPr>
      <w:spacing w:before="160"/>
      <w:jc w:val="center"/>
    </w:pPr>
    <w:rPr>
      <w:i/>
      <w:iCs/>
      <w:color w:val="404040" w:themeColor="text1" w:themeTint="BF"/>
    </w:rPr>
  </w:style>
  <w:style w:type="character" w:customStyle="1" w:styleId="QuoteChar">
    <w:name w:val="Quote Char"/>
    <w:basedOn w:val="DefaultParagraphFont"/>
    <w:link w:val="Quote"/>
    <w:uiPriority w:val="29"/>
    <w:rsid w:val="00E14BF3"/>
    <w:rPr>
      <w:i/>
      <w:iCs/>
      <w:color w:val="404040" w:themeColor="text1" w:themeTint="BF"/>
    </w:rPr>
  </w:style>
  <w:style w:type="paragraph" w:styleId="ListParagraph">
    <w:name w:val="List Paragraph"/>
    <w:basedOn w:val="Normal"/>
    <w:uiPriority w:val="34"/>
    <w:qFormat/>
    <w:rsid w:val="00E14BF3"/>
    <w:pPr>
      <w:ind w:left="720"/>
      <w:contextualSpacing/>
    </w:pPr>
  </w:style>
  <w:style w:type="character" w:styleId="IntenseEmphasis">
    <w:name w:val="Intense Emphasis"/>
    <w:basedOn w:val="DefaultParagraphFont"/>
    <w:uiPriority w:val="21"/>
    <w:qFormat/>
    <w:rsid w:val="00E14BF3"/>
    <w:rPr>
      <w:i/>
      <w:iCs/>
      <w:color w:val="2F5496" w:themeColor="accent1" w:themeShade="BF"/>
    </w:rPr>
  </w:style>
  <w:style w:type="paragraph" w:styleId="IntenseQuote">
    <w:name w:val="Intense Quote"/>
    <w:basedOn w:val="Normal"/>
    <w:next w:val="Normal"/>
    <w:link w:val="IntenseQuoteChar"/>
    <w:uiPriority w:val="30"/>
    <w:qFormat/>
    <w:rsid w:val="00E14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BF3"/>
    <w:rPr>
      <w:i/>
      <w:iCs/>
      <w:color w:val="2F5496" w:themeColor="accent1" w:themeShade="BF"/>
    </w:rPr>
  </w:style>
  <w:style w:type="character" w:styleId="IntenseReference">
    <w:name w:val="Intense Reference"/>
    <w:basedOn w:val="DefaultParagraphFont"/>
    <w:uiPriority w:val="32"/>
    <w:qFormat/>
    <w:rsid w:val="00E14BF3"/>
    <w:rPr>
      <w:b/>
      <w:bCs/>
      <w:smallCaps/>
      <w:color w:val="2F5496" w:themeColor="accent1" w:themeShade="BF"/>
      <w:spacing w:val="5"/>
    </w:rPr>
  </w:style>
  <w:style w:type="paragraph" w:styleId="Header">
    <w:name w:val="header"/>
    <w:basedOn w:val="Normal"/>
    <w:link w:val="HeaderChar"/>
    <w:uiPriority w:val="99"/>
    <w:unhideWhenUsed/>
    <w:rsid w:val="00E14BF3"/>
    <w:pPr>
      <w:tabs>
        <w:tab w:val="center" w:pos="4513"/>
        <w:tab w:val="right" w:pos="9026"/>
      </w:tabs>
    </w:pPr>
  </w:style>
  <w:style w:type="character" w:customStyle="1" w:styleId="HeaderChar">
    <w:name w:val="Header Char"/>
    <w:basedOn w:val="DefaultParagraphFont"/>
    <w:link w:val="Header"/>
    <w:uiPriority w:val="99"/>
    <w:rsid w:val="00E14BF3"/>
  </w:style>
  <w:style w:type="paragraph" w:styleId="Footer">
    <w:name w:val="footer"/>
    <w:basedOn w:val="Normal"/>
    <w:link w:val="FooterChar"/>
    <w:uiPriority w:val="99"/>
    <w:unhideWhenUsed/>
    <w:rsid w:val="00E14BF3"/>
    <w:pPr>
      <w:tabs>
        <w:tab w:val="center" w:pos="4513"/>
        <w:tab w:val="right" w:pos="9026"/>
      </w:tabs>
    </w:pPr>
  </w:style>
  <w:style w:type="character" w:customStyle="1" w:styleId="FooterChar">
    <w:name w:val="Footer Char"/>
    <w:basedOn w:val="DefaultParagraphFont"/>
    <w:link w:val="Footer"/>
    <w:uiPriority w:val="99"/>
    <w:rsid w:val="00E14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shyamsundar</dc:creator>
  <cp:keywords/>
  <dc:description/>
  <cp:lastModifiedBy>shyam sundar</cp:lastModifiedBy>
  <cp:revision>2</cp:revision>
  <dcterms:created xsi:type="dcterms:W3CDTF">2026-10-12T10:08:00Z</dcterms:created>
  <dcterms:modified xsi:type="dcterms:W3CDTF">2026-10-12T10:08:00Z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83b2b02a-245a-4268-bf4d-f9afb3de9a0d</vt:lpwstr>
  </property>
</Properties>
</file>