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77F" w:rsidRPr="00A777C6" w:rsidRDefault="00974C77" w:rsidP="00A777C6">
      <w:pPr>
        <w:rPr>
          <w:b/>
          <w:sz w:val="32"/>
          <w:szCs w:val="32"/>
          <w:lang w:eastAsia="en-IN"/>
        </w:rPr>
      </w:pPr>
      <w:r>
        <w:rPr>
          <w:b/>
          <w:sz w:val="32"/>
          <w:szCs w:val="32"/>
          <w:lang w:eastAsia="en-IN"/>
        </w:rPr>
        <w:t xml:space="preserve"> </w:t>
      </w:r>
      <w:r w:rsidR="004B7C62" w:rsidRPr="00A777C6">
        <w:rPr>
          <w:b/>
          <w:sz w:val="32"/>
          <w:szCs w:val="32"/>
          <w:lang w:eastAsia="en-IN"/>
        </w:rPr>
        <w:t xml:space="preserve"> </w:t>
      </w:r>
      <w:proofErr w:type="gramStart"/>
      <w:r w:rsidR="000048F4" w:rsidRPr="00A777C6">
        <w:rPr>
          <w:b/>
          <w:sz w:val="32"/>
          <w:szCs w:val="32"/>
          <w:lang w:eastAsia="en-IN"/>
        </w:rPr>
        <w:t>1.</w:t>
      </w:r>
      <w:r w:rsidR="00F1699B" w:rsidRPr="00A777C6">
        <w:rPr>
          <w:b/>
          <w:sz w:val="32"/>
          <w:szCs w:val="32"/>
          <w:lang w:eastAsia="en-IN"/>
        </w:rPr>
        <w:t>What</w:t>
      </w:r>
      <w:proofErr w:type="gramEnd"/>
      <w:r w:rsidR="00F1699B" w:rsidRPr="00A777C6">
        <w:rPr>
          <w:b/>
          <w:sz w:val="32"/>
          <w:szCs w:val="32"/>
          <w:lang w:eastAsia="en-IN"/>
        </w:rPr>
        <w:t xml:space="preserve"> is a DML and what do they do?</w:t>
      </w:r>
    </w:p>
    <w:p w:rsidR="00DD5E21" w:rsidRPr="00DD5E21" w:rsidRDefault="00C3377F" w:rsidP="00C3377F">
      <w:pPr>
        <w:shd w:val="clear" w:color="auto" w:fill="FFFFFF"/>
        <w:spacing w:after="0" w:line="240" w:lineRule="auto"/>
        <w:ind w:left="-340"/>
        <w:outlineLvl w:val="0"/>
        <w:rPr>
          <w:rFonts w:eastAsia="Times New Roman" w:cstheme="minorHAnsi"/>
          <w:bCs/>
          <w:color w:val="000000" w:themeColor="text1"/>
          <w:kern w:val="36"/>
          <w:sz w:val="28"/>
          <w:szCs w:val="24"/>
          <w:lang w:eastAsia="en-IN"/>
        </w:rPr>
      </w:pPr>
      <w:r>
        <w:rPr>
          <w:rFonts w:eastAsia="Times New Roman" w:cstheme="minorHAnsi"/>
          <w:bCs/>
          <w:color w:val="000000" w:themeColor="text1"/>
          <w:kern w:val="36"/>
          <w:sz w:val="28"/>
          <w:szCs w:val="24"/>
          <w:lang w:eastAsia="en-IN"/>
        </w:rPr>
        <w:t xml:space="preserve"> </w:t>
      </w:r>
      <w:r w:rsidR="00F5149A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 xml:space="preserve"> </w:t>
      </w:r>
      <w:r w:rsidR="00DD5E21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 xml:space="preserve">  </w:t>
      </w:r>
      <w:r w:rsidR="00DD5E21">
        <w:rPr>
          <w:rFonts w:eastAsia="Times New Roman" w:cstheme="minorHAnsi"/>
          <w:bCs/>
          <w:color w:val="000000" w:themeColor="text1"/>
          <w:kern w:val="36"/>
          <w:sz w:val="28"/>
          <w:szCs w:val="24"/>
          <w:lang w:eastAsia="en-IN"/>
        </w:rPr>
        <w:t xml:space="preserve">DML can be defined as a set of syntax elements that are used to manage the </w:t>
      </w:r>
      <w:r w:rsidR="003D3CF3">
        <w:rPr>
          <w:rFonts w:eastAsia="Times New Roman" w:cstheme="minorHAnsi"/>
          <w:bCs/>
          <w:color w:val="000000" w:themeColor="text1"/>
          <w:kern w:val="36"/>
          <w:sz w:val="28"/>
          <w:szCs w:val="24"/>
          <w:lang w:eastAsia="en-IN"/>
        </w:rPr>
        <w:t xml:space="preserve">   </w:t>
      </w:r>
      <w:proofErr w:type="gramStart"/>
      <w:r w:rsidR="00DD5E21">
        <w:rPr>
          <w:rFonts w:eastAsia="Times New Roman" w:cstheme="minorHAnsi"/>
          <w:bCs/>
          <w:color w:val="000000" w:themeColor="text1"/>
          <w:kern w:val="36"/>
          <w:sz w:val="28"/>
          <w:szCs w:val="24"/>
          <w:lang w:eastAsia="en-IN"/>
        </w:rPr>
        <w:t>data  in</w:t>
      </w:r>
      <w:proofErr w:type="gramEnd"/>
      <w:r w:rsidR="00DD5E21">
        <w:rPr>
          <w:rFonts w:eastAsia="Times New Roman" w:cstheme="minorHAnsi"/>
          <w:bCs/>
          <w:color w:val="000000" w:themeColor="text1"/>
          <w:kern w:val="36"/>
          <w:sz w:val="28"/>
          <w:szCs w:val="24"/>
          <w:lang w:eastAsia="en-IN"/>
        </w:rPr>
        <w:t xml:space="preserve"> the database.</w:t>
      </w:r>
    </w:p>
    <w:p w:rsidR="00C205D4" w:rsidRDefault="00F1699B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8"/>
          <w:szCs w:val="24"/>
          <w:lang w:eastAsia="en-IN"/>
        </w:rPr>
        <w:t>Data manipulation language (DML) statements query or manipulate data in existing schema objects.</w:t>
      </w:r>
      <w:r w:rsidR="00DD5E21">
        <w:rPr>
          <w:rFonts w:eastAsia="Times New Roman" w:cstheme="minorHAnsi"/>
          <w:color w:val="000000" w:themeColor="text1"/>
          <w:sz w:val="28"/>
          <w:szCs w:val="24"/>
          <w:lang w:eastAsia="en-IN"/>
        </w:rPr>
        <w:t xml:space="preserve"> It is a computer programming </w:t>
      </w:r>
      <w:proofErr w:type="gramStart"/>
      <w:r w:rsidR="00DD5E21">
        <w:rPr>
          <w:rFonts w:eastAsia="Times New Roman" w:cstheme="minorHAnsi"/>
          <w:color w:val="000000" w:themeColor="text1"/>
          <w:sz w:val="28"/>
          <w:szCs w:val="24"/>
          <w:lang w:eastAsia="en-IN"/>
        </w:rPr>
        <w:t>language  that</w:t>
      </w:r>
      <w:proofErr w:type="gramEnd"/>
      <w:r w:rsidR="00DD5E21">
        <w:rPr>
          <w:rFonts w:eastAsia="Times New Roman" w:cstheme="minorHAnsi"/>
          <w:color w:val="000000" w:themeColor="text1"/>
          <w:sz w:val="28"/>
          <w:szCs w:val="24"/>
          <w:lang w:eastAsia="en-IN"/>
        </w:rPr>
        <w:t xml:space="preserve"> is used </w:t>
      </w:r>
      <w:bookmarkStart w:id="0" w:name="_GoBack"/>
      <w:r w:rsidR="00DD5E21">
        <w:rPr>
          <w:rFonts w:eastAsia="Times New Roman" w:cstheme="minorHAnsi"/>
          <w:color w:val="000000" w:themeColor="text1"/>
          <w:sz w:val="28"/>
          <w:szCs w:val="24"/>
          <w:lang w:eastAsia="en-IN"/>
        </w:rPr>
        <w:t xml:space="preserve">to perform  </w:t>
      </w:r>
      <w:proofErr w:type="spellStart"/>
      <w:r w:rsidR="00DD5E21">
        <w:rPr>
          <w:rFonts w:eastAsia="Times New Roman" w:cstheme="minorHAnsi"/>
          <w:color w:val="000000" w:themeColor="text1"/>
          <w:sz w:val="28"/>
          <w:szCs w:val="24"/>
          <w:lang w:eastAsia="en-IN"/>
        </w:rPr>
        <w:t>select,insert,update</w:t>
      </w:r>
      <w:proofErr w:type="spellEnd"/>
      <w:r w:rsidR="00DD5E21">
        <w:rPr>
          <w:rFonts w:eastAsia="Times New Roman" w:cstheme="minorHAnsi"/>
          <w:color w:val="000000" w:themeColor="text1"/>
          <w:sz w:val="28"/>
          <w:szCs w:val="24"/>
          <w:lang w:eastAsia="en-IN"/>
        </w:rPr>
        <w:t xml:space="preserve"> ,delete  data</w:t>
      </w:r>
      <w:r w:rsidR="00C205D4">
        <w:rPr>
          <w:rFonts w:eastAsia="Times New Roman" w:cstheme="minorHAnsi"/>
          <w:color w:val="000000" w:themeColor="text1"/>
          <w:sz w:val="28"/>
          <w:szCs w:val="24"/>
          <w:lang w:eastAsia="en-IN"/>
        </w:rPr>
        <w:t xml:space="preserve"> in a database.</w:t>
      </w:r>
      <w:r w:rsidR="00DD5E21">
        <w:rPr>
          <w:rFonts w:eastAsia="Times New Roman" w:cstheme="minorHAnsi"/>
          <w:color w:val="000000" w:themeColor="text1"/>
          <w:sz w:val="28"/>
          <w:szCs w:val="24"/>
          <w:lang w:eastAsia="en-IN"/>
        </w:rPr>
        <w:t xml:space="preserve"> </w:t>
      </w:r>
      <w:r w:rsidRPr="00147DFC">
        <w:rPr>
          <w:rFonts w:eastAsia="Times New Roman" w:cstheme="minorHAnsi"/>
          <w:color w:val="000000" w:themeColor="text1"/>
          <w:sz w:val="28"/>
          <w:szCs w:val="24"/>
          <w:lang w:eastAsia="en-IN"/>
        </w:rPr>
        <w:t xml:space="preserve"> </w:t>
      </w:r>
    </w:p>
    <w:bookmarkEnd w:id="0"/>
    <w:p w:rsidR="00F1699B" w:rsidRPr="00147DFC" w:rsidRDefault="00F1699B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8"/>
          <w:szCs w:val="24"/>
          <w:lang w:eastAsia="en-IN"/>
        </w:rPr>
        <w:t>They enable you to:</w:t>
      </w:r>
    </w:p>
    <w:p w:rsidR="00F1699B" w:rsidRPr="00147DFC" w:rsidRDefault="00F1699B" w:rsidP="00147D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Retrieve data from one or more tables or views (SELECT)</w:t>
      </w:r>
    </w:p>
    <w:p w:rsidR="00F1699B" w:rsidRPr="00147DFC" w:rsidRDefault="00F1699B" w:rsidP="00147D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Add new rows of data into a table or view (INSERT)</w:t>
      </w:r>
    </w:p>
    <w:p w:rsidR="00F1699B" w:rsidRPr="00147DFC" w:rsidRDefault="00F1699B" w:rsidP="00147D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Change column values in existing rows of a table or view (UPDATE)</w:t>
      </w:r>
      <w:r w:rsidR="0014408B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</w:t>
      </w:r>
    </w:p>
    <w:p w:rsidR="00F1699B" w:rsidRPr="00147DFC" w:rsidRDefault="00F1699B" w:rsidP="00147D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Remove rows from tables or views (DELETE)</w:t>
      </w:r>
    </w:p>
    <w:p w:rsidR="00F1699B" w:rsidRPr="00C205D4" w:rsidRDefault="00F1699B" w:rsidP="00C205D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</w:p>
    <w:p w:rsidR="0099510E" w:rsidRDefault="00206A4A" w:rsidP="00147DF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</w:pPr>
      <w:proofErr w:type="gramStart"/>
      <w:r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2</w:t>
      </w:r>
      <w:r w:rsidR="004E74AB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.</w:t>
      </w:r>
      <w:r w:rsidR="0099510E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Define</w:t>
      </w:r>
      <w:proofErr w:type="gramEnd"/>
      <w:r w:rsidR="0099510E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 xml:space="preserve"> NOT NULL constraint</w:t>
      </w:r>
    </w:p>
    <w:p w:rsidR="007211F6" w:rsidRPr="007211F6" w:rsidRDefault="007211F6" w:rsidP="00147DF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>Constraints are the rules enforced on the data columns of a table .These are used to limit the type of data that can go into the table.</w:t>
      </w:r>
    </w:p>
    <w:p w:rsidR="00A80E1B" w:rsidRDefault="00D22E3C" w:rsidP="00D22E3C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NOT NULL constraint </w:t>
      </w:r>
      <w:r w:rsidR="00E3046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enforces a column to not accept null </w:t>
      </w:r>
      <w:proofErr w:type="spellStart"/>
      <w:r w:rsidR="00E30465">
        <w:rPr>
          <w:rFonts w:cstheme="minorHAnsi"/>
          <w:color w:val="000000" w:themeColor="text1"/>
          <w:sz w:val="24"/>
          <w:szCs w:val="24"/>
          <w:shd w:val="clear" w:color="auto" w:fill="FFFFFF"/>
        </w:rPr>
        <w:t>values.This</w:t>
      </w:r>
      <w:proofErr w:type="spellEnd"/>
      <w:r w:rsidR="00E3046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enforces a field to </w:t>
      </w:r>
      <w:r w:rsidR="0048659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not accept </w:t>
      </w:r>
      <w:r w:rsidR="00586B0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null </w:t>
      </w:r>
      <w:proofErr w:type="spellStart"/>
      <w:r w:rsidR="00586B06">
        <w:rPr>
          <w:rFonts w:cstheme="minorHAnsi"/>
          <w:color w:val="000000" w:themeColor="text1"/>
          <w:sz w:val="24"/>
          <w:szCs w:val="24"/>
          <w:shd w:val="clear" w:color="auto" w:fill="FFFFFF"/>
        </w:rPr>
        <w:t>values.This</w:t>
      </w:r>
      <w:proofErr w:type="spellEnd"/>
      <w:r w:rsidR="00586B0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enforces a field to always contain a value, which means that you cannot insert a new record or update </w:t>
      </w:r>
      <w:r w:rsidR="00DB2E6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record without adding a value to this field </w:t>
      </w:r>
    </w:p>
    <w:p w:rsidR="000C61EA" w:rsidRPr="007211F6" w:rsidRDefault="00586B06" w:rsidP="007211F6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9115B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3</w:t>
      </w:r>
      <w:r w:rsidR="004E74AB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.</w:t>
      </w:r>
      <w:r w:rsidR="00FF23F5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 xml:space="preserve"> What are different Oracle database </w:t>
      </w:r>
      <w:r w:rsidR="00147DFC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objects?</w:t>
      </w:r>
    </w:p>
    <w:p w:rsidR="000C61EA" w:rsidRPr="00147DFC" w:rsidRDefault="000C61EA" w:rsidP="00147DF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TABLES</w:t>
      </w:r>
    </w:p>
    <w:p w:rsidR="000C61EA" w:rsidRPr="00147DFC" w:rsidRDefault="000C61EA" w:rsidP="00147DF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VIEWS</w:t>
      </w:r>
    </w:p>
    <w:p w:rsidR="000C61EA" w:rsidRPr="00147DFC" w:rsidRDefault="000C61EA" w:rsidP="00147DF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INDEXES</w:t>
      </w:r>
    </w:p>
    <w:p w:rsidR="000C61EA" w:rsidRPr="00147DFC" w:rsidRDefault="000C61EA" w:rsidP="00147DF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SYNONYMS</w:t>
      </w:r>
    </w:p>
    <w:p w:rsidR="000C61EA" w:rsidRPr="00147DFC" w:rsidRDefault="000C61EA" w:rsidP="00147DF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SEQUENCES</w:t>
      </w:r>
    </w:p>
    <w:p w:rsidR="000C61EA" w:rsidRPr="00147DFC" w:rsidRDefault="000C61EA" w:rsidP="00147DF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TABLESPACES</w:t>
      </w:r>
    </w:p>
    <w:p w:rsidR="00935363" w:rsidRPr="00147DFC" w:rsidRDefault="00935363" w:rsidP="00147DF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</w:pPr>
    </w:p>
    <w:p w:rsidR="00967BFA" w:rsidRPr="00147DFC" w:rsidRDefault="0059115B" w:rsidP="00147DF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4</w:t>
      </w:r>
      <w:r w:rsidR="00147DFC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. What</w:t>
      </w:r>
      <w:r w:rsidR="00967BFA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 xml:space="preserve"> are the different types of indexes supported by Oracle?</w:t>
      </w:r>
    </w:p>
    <w:p w:rsidR="002F0C8A" w:rsidRPr="00147DFC" w:rsidRDefault="002F0C8A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different types of indexes are:</w:t>
      </w:r>
    </w:p>
    <w:p w:rsidR="002F0C8A" w:rsidRPr="00147DFC" w:rsidRDefault="002F0C8A" w:rsidP="00147DFC">
      <w:pPr>
        <w:numPr>
          <w:ilvl w:val="1"/>
          <w:numId w:val="2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B-tree indexes</w:t>
      </w:r>
    </w:p>
    <w:p w:rsidR="002F0C8A" w:rsidRPr="00147DFC" w:rsidRDefault="002F0C8A" w:rsidP="00147DFC">
      <w:pPr>
        <w:numPr>
          <w:ilvl w:val="1"/>
          <w:numId w:val="2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B-tree cluster indexes</w:t>
      </w:r>
    </w:p>
    <w:p w:rsidR="002F0C8A" w:rsidRPr="00147DFC" w:rsidRDefault="002F0C8A" w:rsidP="00147DFC">
      <w:pPr>
        <w:numPr>
          <w:ilvl w:val="1"/>
          <w:numId w:val="2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Hash cluster indexes</w:t>
      </w:r>
    </w:p>
    <w:p w:rsidR="002F0C8A" w:rsidRPr="00147DFC" w:rsidRDefault="002F0C8A" w:rsidP="00147DFC">
      <w:pPr>
        <w:numPr>
          <w:ilvl w:val="1"/>
          <w:numId w:val="2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Reverse key indexes</w:t>
      </w:r>
    </w:p>
    <w:p w:rsidR="002F0C8A" w:rsidRPr="00147DFC" w:rsidRDefault="002F0C8A" w:rsidP="00147DFC">
      <w:pPr>
        <w:numPr>
          <w:ilvl w:val="1"/>
          <w:numId w:val="2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Bitmap indexes</w:t>
      </w:r>
    </w:p>
    <w:p w:rsidR="0099510E" w:rsidRPr="00147DFC" w:rsidRDefault="0099510E" w:rsidP="00147DFC">
      <w:pPr>
        <w:spacing w:line="240" w:lineRule="auto"/>
        <w:rPr>
          <w:rFonts w:cstheme="minorHAnsi"/>
          <w:color w:val="000000" w:themeColor="text1"/>
          <w:sz w:val="28"/>
          <w:szCs w:val="24"/>
        </w:rPr>
      </w:pPr>
    </w:p>
    <w:p w:rsidR="00967BFA" w:rsidRPr="00147DFC" w:rsidRDefault="0059115B" w:rsidP="00147DFC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5</w:t>
      </w:r>
      <w:r w:rsidR="00147DFC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 What</w:t>
      </w:r>
      <w:r w:rsidR="00967BFA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is the difference between a database, a data warehouse and a data mart?</w:t>
      </w:r>
    </w:p>
    <w:p w:rsidR="00967BFA" w:rsidRDefault="00967BFA" w:rsidP="00147DFC">
      <w:pPr>
        <w:shd w:val="clear" w:color="auto" w:fill="FCFCFC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Database:</w:t>
      </w:r>
    </w:p>
    <w:p w:rsidR="00E678F7" w:rsidRPr="00E678F7" w:rsidRDefault="00E678F7" w:rsidP="00147DFC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A database is an organised collection of structured information typically stored electronically in computer system</w:t>
      </w:r>
    </w:p>
    <w:p w:rsidR="00967BFA" w:rsidRPr="00147DFC" w:rsidRDefault="00967BFA" w:rsidP="00147DFC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67BFA" w:rsidRDefault="00967BFA" w:rsidP="00147DFC">
      <w:pPr>
        <w:shd w:val="clear" w:color="auto" w:fill="FCFCFC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Data Warehouse:</w:t>
      </w:r>
    </w:p>
    <w:p w:rsidR="00E678F7" w:rsidRPr="00E678F7" w:rsidRDefault="00E678F7" w:rsidP="00147DFC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lastRenderedPageBreak/>
        <w:t>A data warehouse is a large collection of business data used to help an organisation to make decisions</w:t>
      </w:r>
    </w:p>
    <w:p w:rsidR="00967BFA" w:rsidRPr="00147DFC" w:rsidRDefault="00967BFA" w:rsidP="00147DFC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includes the assortments of all sorts of data. The data is taken out only according to the customer's needs. </w:t>
      </w:r>
    </w:p>
    <w:p w:rsidR="00967BFA" w:rsidRPr="00147DFC" w:rsidRDefault="00967BFA" w:rsidP="00147DFC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147DF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Datamart</w:t>
      </w:r>
      <w:proofErr w:type="spellEnd"/>
      <w:r w:rsidRPr="00147DFC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:</w:t>
      </w:r>
    </w:p>
    <w:p w:rsidR="00967BFA" w:rsidRPr="00147DFC" w:rsidRDefault="00E678F7" w:rsidP="00147DFC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datamart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is a simple form of data warehouse focused on a single subject or a line of business</w:t>
      </w:r>
      <w:r w:rsidR="00967BFA"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. </w:t>
      </w:r>
      <w:proofErr w:type="gramStart"/>
      <w:r w:rsidR="00967BFA"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For instance, an organization having a different chunk of data for its different departments i.e. sales, finance, marketing etc.</w:t>
      </w:r>
      <w:proofErr w:type="gramEnd"/>
    </w:p>
    <w:p w:rsidR="00967BFA" w:rsidRPr="00147DFC" w:rsidRDefault="00967BFA" w:rsidP="00147DFC">
      <w:pPr>
        <w:spacing w:line="240" w:lineRule="auto"/>
        <w:rPr>
          <w:rFonts w:cstheme="minorHAnsi"/>
          <w:color w:val="000000" w:themeColor="text1"/>
          <w:sz w:val="28"/>
          <w:szCs w:val="24"/>
        </w:rPr>
      </w:pPr>
    </w:p>
    <w:p w:rsidR="00967BFA" w:rsidRPr="00147DFC" w:rsidRDefault="0059115B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6</w:t>
      </w:r>
      <w:r w:rsidR="00147DFC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 What</w:t>
      </w:r>
      <w:r w:rsidR="00967BFA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is the difference between Mapping and </w:t>
      </w:r>
      <w:proofErr w:type="spellStart"/>
      <w:r w:rsidR="00967BFA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Mapplet</w:t>
      </w:r>
      <w:proofErr w:type="spellEnd"/>
      <w:r w:rsidR="00967BFA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?</w:t>
      </w:r>
    </w:p>
    <w:p w:rsidR="00967BFA" w:rsidRPr="00147DFC" w:rsidRDefault="00967BFA" w:rsidP="0059115B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Mapping:</w:t>
      </w:r>
    </w:p>
    <w:p w:rsidR="00967BFA" w:rsidRPr="00147DFC" w:rsidRDefault="00967BFA" w:rsidP="0059115B">
      <w:pPr>
        <w:numPr>
          <w:ilvl w:val="0"/>
          <w:numId w:val="5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a collection of source, target and transformation.</w:t>
      </w:r>
    </w:p>
    <w:p w:rsidR="00967BFA" w:rsidRPr="00147DFC" w:rsidRDefault="00967BFA" w:rsidP="0059115B">
      <w:pPr>
        <w:numPr>
          <w:ilvl w:val="0"/>
          <w:numId w:val="5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developed with different transformations and is not reusable.</w:t>
      </w:r>
    </w:p>
    <w:p w:rsidR="00967BFA" w:rsidRPr="00147DFC" w:rsidRDefault="00967BFA" w:rsidP="0059115B">
      <w:pPr>
        <w:numPr>
          <w:ilvl w:val="0"/>
          <w:numId w:val="5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47DF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developed around what data to move the target and what modification is performed on it.</w:t>
      </w:r>
    </w:p>
    <w:p w:rsidR="00967BFA" w:rsidRPr="00147DFC" w:rsidRDefault="00967BFA" w:rsidP="0059115B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proofErr w:type="spellStart"/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Mapplet</w:t>
      </w:r>
      <w:proofErr w:type="spellEnd"/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:</w:t>
      </w:r>
    </w:p>
    <w:p w:rsidR="00967BFA" w:rsidRPr="0059115B" w:rsidRDefault="00967BFA" w:rsidP="0059115B">
      <w:pPr>
        <w:numPr>
          <w:ilvl w:val="0"/>
          <w:numId w:val="6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a collection of transformation only.</w:t>
      </w:r>
    </w:p>
    <w:p w:rsidR="00967BFA" w:rsidRPr="0059115B" w:rsidRDefault="00967BFA" w:rsidP="0059115B">
      <w:pPr>
        <w:numPr>
          <w:ilvl w:val="0"/>
          <w:numId w:val="6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It can be reused with other mapping and also 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mapplets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967BFA" w:rsidRPr="0059115B" w:rsidRDefault="00967BFA" w:rsidP="0059115B">
      <w:pPr>
        <w:numPr>
          <w:ilvl w:val="0"/>
          <w:numId w:val="6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developed for complex calculations used in multiple mappings.</w:t>
      </w:r>
    </w:p>
    <w:p w:rsidR="00967BFA" w:rsidRPr="00147DFC" w:rsidRDefault="0059115B" w:rsidP="00147DFC">
      <w:pPr>
        <w:shd w:val="clear" w:color="auto" w:fill="FCFCFC"/>
        <w:spacing w:before="150" w:after="15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7</w:t>
      </w:r>
      <w:r w:rsidR="00147DFC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 What</w:t>
      </w:r>
      <w:r w:rsidR="00967BFA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is the meaning of Enterprise Data Warehousing?</w:t>
      </w:r>
    </w:p>
    <w:p w:rsidR="0099510E" w:rsidRPr="0059115B" w:rsidRDefault="00A62CB5" w:rsidP="00147DFC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CFCFC"/>
        </w:rPr>
      </w:pPr>
      <w:r w:rsidRPr="0059115B">
        <w:rPr>
          <w:rFonts w:cstheme="minorHAnsi"/>
          <w:color w:val="000000" w:themeColor="text1"/>
          <w:sz w:val="24"/>
          <w:szCs w:val="24"/>
          <w:shd w:val="clear" w:color="auto" w:fill="FCFCFC"/>
        </w:rPr>
        <w:t>Enterprise Data Warehousing is about organizing the data that can be created or developed at a single point of access. The data is globally accessed and viewed through a single source as the server is linked to a single source</w:t>
      </w:r>
      <w:r w:rsidR="00804682"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 </w:t>
      </w:r>
    </w:p>
    <w:p w:rsidR="00207754" w:rsidRDefault="00207754" w:rsidP="00147DFC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A62CB5" w:rsidRPr="00147DFC" w:rsidRDefault="0059115B" w:rsidP="00147DFC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8</w:t>
      </w:r>
      <w:r w:rsidR="00F769AB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</w:t>
      </w:r>
      <w:r w:rsidR="00A62CB5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</w:t>
      </w:r>
      <w:r w:rsidR="00B33FCD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Explain </w:t>
      </w:r>
      <w:r w:rsidR="00A62CB5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sessions. Explain how batches are used to combine executions?</w:t>
      </w:r>
    </w:p>
    <w:p w:rsidR="00A62CB5" w:rsidRPr="0059115B" w:rsidRDefault="00A62CB5" w:rsidP="00147DFC">
      <w:pPr>
        <w:numPr>
          <w:ilvl w:val="0"/>
          <w:numId w:val="7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 session is a teaching set that is implemented to convert data from a source to a target. Session's manager i</w:t>
      </w:r>
      <w:r w:rsidR="003537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 used to carry out a </w:t>
      </w:r>
      <w:proofErr w:type="gramStart"/>
      <w:r w:rsidR="003537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session 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by</w:t>
      </w:r>
      <w:proofErr w:type="gram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using the “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pmcmd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” command. </w:t>
      </w:r>
    </w:p>
    <w:p w:rsidR="00A62CB5" w:rsidRPr="0059115B" w:rsidRDefault="00A62CB5" w:rsidP="00147DFC">
      <w:pPr>
        <w:numPr>
          <w:ilvl w:val="0"/>
          <w:numId w:val="7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Batch execution can be used to combine </w:t>
      </w:r>
      <w:proofErr w:type="gram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sessions</w:t>
      </w:r>
      <w:proofErr w:type="gram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executions either in a serial manner or in a parallel. Batches can have different sessions carrying forward in a parallel or serial manner.</w:t>
      </w:r>
    </w:p>
    <w:p w:rsidR="00A62CB5" w:rsidRPr="00147DFC" w:rsidRDefault="00A62CB5" w:rsidP="0059115B">
      <w:pPr>
        <w:spacing w:after="0" w:line="240" w:lineRule="auto"/>
        <w:rPr>
          <w:rFonts w:cstheme="minorHAnsi"/>
          <w:color w:val="000000" w:themeColor="text1"/>
          <w:sz w:val="28"/>
          <w:szCs w:val="24"/>
        </w:rPr>
      </w:pPr>
    </w:p>
    <w:p w:rsidR="00207754" w:rsidRDefault="00207754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207754" w:rsidRDefault="00207754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A62CB5" w:rsidRPr="001561E8" w:rsidRDefault="0059115B" w:rsidP="001561E8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proofErr w:type="gramStart"/>
      <w:r w:rsidRPr="001561E8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9</w:t>
      </w:r>
      <w:r w:rsidR="00F769AB" w:rsidRPr="001561E8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</w:t>
      </w:r>
      <w:r w:rsidR="00A62CB5" w:rsidRPr="001561E8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Explain</w:t>
      </w:r>
      <w:proofErr w:type="gramEnd"/>
      <w:r w:rsidR="00A62CB5" w:rsidRPr="001561E8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the difference between mapping parameter and mapping </w:t>
      </w:r>
      <w:r w:rsidR="00A574E9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                </w:t>
      </w:r>
      <w:r w:rsidR="00A62CB5" w:rsidRPr="001561E8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variable?</w:t>
      </w:r>
    </w:p>
    <w:p w:rsidR="00A62CB5" w:rsidRPr="00147DFC" w:rsidRDefault="00A62CB5" w:rsidP="0059115B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Mapping variable:</w:t>
      </w:r>
      <w:r w:rsidR="002A39C7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</w:t>
      </w:r>
    </w:p>
    <w:p w:rsidR="00A62CB5" w:rsidRPr="0059115B" w:rsidRDefault="00A62CB5" w:rsidP="0059115B">
      <w:pPr>
        <w:numPr>
          <w:ilvl w:val="0"/>
          <w:numId w:val="8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Mapping variables are the values which change during the session’s execution.</w:t>
      </w:r>
    </w:p>
    <w:p w:rsidR="00A62CB5" w:rsidRPr="00147DFC" w:rsidRDefault="00A62CB5" w:rsidP="0059115B">
      <w:pPr>
        <w:numPr>
          <w:ilvl w:val="0"/>
          <w:numId w:val="8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After completion, the 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Informatica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server stores the end value of a variable and is reused when session restarts. </w:t>
      </w:r>
    </w:p>
    <w:p w:rsidR="00A62CB5" w:rsidRPr="00147DFC" w:rsidRDefault="00A62CB5" w:rsidP="0059115B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Mapping parameter:</w:t>
      </w:r>
    </w:p>
    <w:p w:rsidR="00A62CB5" w:rsidRPr="0059115B" w:rsidRDefault="00A62CB5" w:rsidP="0059115B">
      <w:pPr>
        <w:numPr>
          <w:ilvl w:val="0"/>
          <w:numId w:val="9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Mapping parameters are the values which do not change during the session execution.</w:t>
      </w:r>
    </w:p>
    <w:p w:rsidR="00A62CB5" w:rsidRPr="0059115B" w:rsidRDefault="00A62CB5" w:rsidP="0059115B">
      <w:pPr>
        <w:numPr>
          <w:ilvl w:val="0"/>
          <w:numId w:val="9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Mapping procedure explains mapping parameters and their usage. Values are allocated to these parameters before starting the session.</w:t>
      </w:r>
    </w:p>
    <w:p w:rsidR="00207754" w:rsidRDefault="00207754" w:rsidP="0059115B">
      <w:pPr>
        <w:shd w:val="clear" w:color="auto" w:fill="FCFCFC"/>
        <w:spacing w:after="0" w:line="240" w:lineRule="auto"/>
        <w:outlineLvl w:val="4"/>
        <w:rPr>
          <w:rFonts w:cstheme="minorHAnsi"/>
          <w:color w:val="000000" w:themeColor="text1"/>
          <w:sz w:val="28"/>
          <w:szCs w:val="24"/>
        </w:rPr>
      </w:pPr>
    </w:p>
    <w:p w:rsidR="00A62CB5" w:rsidRDefault="00A62CB5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 </w:t>
      </w:r>
      <w:r w:rsidR="0059115B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10</w:t>
      </w:r>
      <w:proofErr w:type="gramStart"/>
      <w:r w:rsidR="00F769AB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</w:t>
      </w: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What</w:t>
      </w:r>
      <w:proofErr w:type="gramEnd"/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is Rank Transformation in </w:t>
      </w:r>
      <w:proofErr w:type="spellStart"/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Informatica</w:t>
      </w:r>
      <w:proofErr w:type="spellEnd"/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?</w:t>
      </w:r>
    </w:p>
    <w:p w:rsidR="00B76238" w:rsidRPr="00B76238" w:rsidRDefault="00B76238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Cs/>
          <w:color w:val="000000" w:themeColor="text1"/>
          <w:sz w:val="28"/>
          <w:szCs w:val="24"/>
          <w:lang w:eastAsia="en-IN"/>
        </w:rPr>
        <w:t xml:space="preserve">Rank is an active and connected transformation that performs the filtering </w:t>
      </w:r>
      <w:proofErr w:type="gramStart"/>
      <w:r>
        <w:rPr>
          <w:rFonts w:eastAsia="Times New Roman" w:cstheme="minorHAnsi"/>
          <w:bCs/>
          <w:color w:val="000000" w:themeColor="text1"/>
          <w:sz w:val="28"/>
          <w:szCs w:val="24"/>
          <w:lang w:eastAsia="en-IN"/>
        </w:rPr>
        <w:t>of  data</w:t>
      </w:r>
      <w:proofErr w:type="gramEnd"/>
      <w:r>
        <w:rPr>
          <w:rFonts w:eastAsia="Times New Roman" w:cstheme="minorHAnsi"/>
          <w:bCs/>
          <w:color w:val="000000" w:themeColor="text1"/>
          <w:sz w:val="28"/>
          <w:szCs w:val="24"/>
          <w:lang w:eastAsia="en-IN"/>
        </w:rPr>
        <w:t xml:space="preserve"> based on the groups and ranks.</w:t>
      </w:r>
    </w:p>
    <w:p w:rsidR="00A62CB5" w:rsidRPr="0059115B" w:rsidRDefault="00A62CB5" w:rsidP="0059115B">
      <w:pPr>
        <w:numPr>
          <w:ilvl w:val="0"/>
          <w:numId w:val="10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Rank Transformation is a type of an active T/R which allows you to find out either top performance or bottom performers.</w:t>
      </w:r>
    </w:p>
    <w:p w:rsidR="00A62CB5" w:rsidRPr="0059115B" w:rsidRDefault="00A62CB5" w:rsidP="0059115B">
      <w:pPr>
        <w:numPr>
          <w:ilvl w:val="0"/>
          <w:numId w:val="10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Rank T/R is created with the following types of the port:</w:t>
      </w:r>
    </w:p>
    <w:p w:rsidR="00A62CB5" w:rsidRPr="0059115B" w:rsidRDefault="00A62CB5" w:rsidP="0059115B">
      <w:pPr>
        <w:numPr>
          <w:ilvl w:val="1"/>
          <w:numId w:val="10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Input Port (I).</w:t>
      </w:r>
    </w:p>
    <w:p w:rsidR="00A62CB5" w:rsidRPr="0059115B" w:rsidRDefault="00A62CB5" w:rsidP="0059115B">
      <w:pPr>
        <w:numPr>
          <w:ilvl w:val="1"/>
          <w:numId w:val="10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Output Port (O).</w:t>
      </w:r>
    </w:p>
    <w:p w:rsidR="00A62CB5" w:rsidRPr="0059115B" w:rsidRDefault="00A62CB5" w:rsidP="0059115B">
      <w:pPr>
        <w:numPr>
          <w:ilvl w:val="1"/>
          <w:numId w:val="10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Rank Port (R).</w:t>
      </w:r>
    </w:p>
    <w:p w:rsidR="00A62CB5" w:rsidRPr="0059115B" w:rsidRDefault="00A62CB5" w:rsidP="0059115B">
      <w:pPr>
        <w:numPr>
          <w:ilvl w:val="1"/>
          <w:numId w:val="10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Variable Port (V).</w:t>
      </w:r>
    </w:p>
    <w:p w:rsidR="00B76238" w:rsidRDefault="00B76238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A62CB5" w:rsidRDefault="0059115B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11</w:t>
      </w:r>
      <w:proofErr w:type="gramStart"/>
      <w:r w:rsidR="00F769AB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</w:t>
      </w:r>
      <w:r w:rsidR="00A62CB5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Illustrate</w:t>
      </w:r>
      <w:proofErr w:type="gramEnd"/>
      <w:r w:rsidR="00A62CB5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the differences that exist between joiner and Lookup Transformation.</w:t>
      </w:r>
    </w:p>
    <w:p w:rsidR="00441927" w:rsidRPr="00147DFC" w:rsidRDefault="00441927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A62CB5" w:rsidRPr="00147DFC" w:rsidRDefault="00A62CB5" w:rsidP="0059115B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Joiner:</w:t>
      </w:r>
    </w:p>
    <w:p w:rsidR="00A62CB5" w:rsidRPr="0059115B" w:rsidRDefault="00A62CB5" w:rsidP="0059115B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not possible to override the query.</w:t>
      </w:r>
    </w:p>
    <w:p w:rsidR="00A62CB5" w:rsidRPr="0059115B" w:rsidRDefault="00A62CB5" w:rsidP="0059115B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Only the ‘=’ operator is available.</w:t>
      </w:r>
    </w:p>
    <w:p w:rsidR="00A62CB5" w:rsidRPr="0059115B" w:rsidRDefault="00A62CB5" w:rsidP="0059115B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Users can’t restrict the number of rows while reading relational tables.</w:t>
      </w:r>
    </w:p>
    <w:p w:rsidR="00A62CB5" w:rsidRPr="0059115B" w:rsidRDefault="00A62CB5" w:rsidP="0059115B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Tables are joined using Joins.</w:t>
      </w:r>
      <w:r w:rsidR="004D70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</w:p>
    <w:p w:rsidR="00A62CB5" w:rsidRPr="00147DFC" w:rsidRDefault="00A62CB5" w:rsidP="0059115B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Lookup:</w:t>
      </w:r>
    </w:p>
    <w:p w:rsidR="00A62CB5" w:rsidRPr="0059115B" w:rsidRDefault="00A62CB5" w:rsidP="0059115B">
      <w:pPr>
        <w:numPr>
          <w:ilvl w:val="0"/>
          <w:numId w:val="12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possible to override the query.</w:t>
      </w:r>
    </w:p>
    <w:p w:rsidR="00A62CB5" w:rsidRPr="0059115B" w:rsidRDefault="00A62CB5" w:rsidP="0059115B">
      <w:pPr>
        <w:numPr>
          <w:ilvl w:val="0"/>
          <w:numId w:val="12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All operators are available for use.</w:t>
      </w:r>
    </w:p>
    <w:p w:rsidR="00A62CB5" w:rsidRPr="0059115B" w:rsidRDefault="00A62CB5" w:rsidP="0059115B">
      <w:pPr>
        <w:numPr>
          <w:ilvl w:val="0"/>
          <w:numId w:val="12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Users can restrict the number of rows while reading relational tables.</w:t>
      </w:r>
    </w:p>
    <w:p w:rsidR="00A62CB5" w:rsidRPr="0059115B" w:rsidRDefault="00A62CB5" w:rsidP="0059115B">
      <w:pPr>
        <w:numPr>
          <w:ilvl w:val="0"/>
          <w:numId w:val="12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behaves as Left Outer Join while connecting with the database.</w:t>
      </w:r>
    </w:p>
    <w:p w:rsidR="00A62CB5" w:rsidRPr="00147DFC" w:rsidRDefault="00411989" w:rsidP="0059115B">
      <w:pPr>
        <w:spacing w:after="0" w:line="240" w:lineRule="auto"/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/>
          <w:color w:val="000000" w:themeColor="text1"/>
          <w:sz w:val="28"/>
          <w:szCs w:val="24"/>
        </w:rPr>
        <w:t xml:space="preserve"> </w:t>
      </w:r>
    </w:p>
    <w:p w:rsidR="00A62CB5" w:rsidRPr="00147DFC" w:rsidRDefault="0059115B" w:rsidP="0059115B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4"/>
          <w:shd w:val="clear" w:color="auto" w:fill="FCFCFC"/>
        </w:rPr>
      </w:pPr>
      <w:r>
        <w:rPr>
          <w:rFonts w:cstheme="minorHAnsi"/>
          <w:b/>
          <w:bCs/>
          <w:color w:val="000000" w:themeColor="text1"/>
          <w:sz w:val="28"/>
          <w:szCs w:val="24"/>
          <w:shd w:val="clear" w:color="auto" w:fill="FCFCFC"/>
        </w:rPr>
        <w:t>12</w:t>
      </w:r>
      <w:proofErr w:type="gramStart"/>
      <w:r w:rsidR="00F769AB" w:rsidRPr="00147DFC">
        <w:rPr>
          <w:rFonts w:cstheme="minorHAnsi"/>
          <w:b/>
          <w:bCs/>
          <w:color w:val="000000" w:themeColor="text1"/>
          <w:sz w:val="28"/>
          <w:szCs w:val="24"/>
          <w:shd w:val="clear" w:color="auto" w:fill="FCFCFC"/>
        </w:rPr>
        <w:t>.</w:t>
      </w:r>
      <w:r w:rsidR="00A62CB5" w:rsidRPr="00147DFC">
        <w:rPr>
          <w:rFonts w:cstheme="minorHAnsi"/>
          <w:b/>
          <w:bCs/>
          <w:color w:val="000000" w:themeColor="text1"/>
          <w:sz w:val="28"/>
          <w:szCs w:val="24"/>
          <w:shd w:val="clear" w:color="auto" w:fill="FCFCFC"/>
        </w:rPr>
        <w:t>What</w:t>
      </w:r>
      <w:proofErr w:type="gramEnd"/>
      <w:r w:rsidR="00A62CB5" w:rsidRPr="00147DFC">
        <w:rPr>
          <w:rFonts w:cstheme="minorHAnsi"/>
          <w:b/>
          <w:bCs/>
          <w:color w:val="000000" w:themeColor="text1"/>
          <w:sz w:val="28"/>
          <w:szCs w:val="24"/>
          <w:shd w:val="clear" w:color="auto" w:fill="FCFCFC"/>
        </w:rPr>
        <w:t xml:space="preserve"> are the different ways to filter rows using </w:t>
      </w:r>
      <w:proofErr w:type="spellStart"/>
      <w:r w:rsidR="00A62CB5" w:rsidRPr="00147DFC">
        <w:rPr>
          <w:rFonts w:cstheme="minorHAnsi"/>
          <w:b/>
          <w:bCs/>
          <w:color w:val="000000" w:themeColor="text1"/>
          <w:sz w:val="28"/>
          <w:szCs w:val="24"/>
          <w:shd w:val="clear" w:color="auto" w:fill="FCFCFC"/>
        </w:rPr>
        <w:t>Informatica</w:t>
      </w:r>
      <w:proofErr w:type="spellEnd"/>
      <w:r w:rsidR="00A62CB5" w:rsidRPr="00147DFC">
        <w:rPr>
          <w:rFonts w:cstheme="minorHAnsi"/>
          <w:b/>
          <w:bCs/>
          <w:color w:val="000000" w:themeColor="text1"/>
          <w:sz w:val="28"/>
          <w:szCs w:val="24"/>
          <w:shd w:val="clear" w:color="auto" w:fill="FCFCFC"/>
        </w:rPr>
        <w:t xml:space="preserve"> transformations?</w:t>
      </w:r>
    </w:p>
    <w:p w:rsidR="00A62CB5" w:rsidRPr="0059115B" w:rsidRDefault="00A62CB5" w:rsidP="0059115B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Ways to filter rows using 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Informatica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transformations are as follows.</w:t>
      </w:r>
    </w:p>
    <w:p w:rsidR="00A62CB5" w:rsidRPr="0059115B" w:rsidRDefault="00A62CB5" w:rsidP="0059115B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Source Qualifier.</w:t>
      </w:r>
    </w:p>
    <w:p w:rsidR="00A62CB5" w:rsidRPr="0059115B" w:rsidRDefault="00A62CB5" w:rsidP="0059115B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Joiner.</w:t>
      </w:r>
    </w:p>
    <w:p w:rsidR="00A62CB5" w:rsidRPr="0059115B" w:rsidRDefault="00A62CB5" w:rsidP="0059115B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Filter.</w:t>
      </w:r>
    </w:p>
    <w:p w:rsidR="00A62CB5" w:rsidRPr="00147DFC" w:rsidRDefault="00A62CB5" w:rsidP="0059115B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Router.</w:t>
      </w:r>
    </w:p>
    <w:p w:rsidR="004D2D5E" w:rsidRDefault="004D2D5E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B03619" w:rsidRDefault="00D17D21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</w:t>
      </w:r>
      <w:r w:rsidR="0059115B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13</w:t>
      </w:r>
      <w:proofErr w:type="gramStart"/>
      <w:r w:rsidR="00F769AB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</w:t>
      </w:r>
      <w:r w:rsidR="00DE4C50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State</w:t>
      </w:r>
      <w:proofErr w:type="gramEnd"/>
      <w:r w:rsidR="00DE4C50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the differences between SQL Override and Lookup Override?</w:t>
      </w:r>
    </w:p>
    <w:p w:rsidR="00B03619" w:rsidRPr="00147DFC" w:rsidRDefault="00B03619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DE4C50" w:rsidRPr="00147DFC" w:rsidRDefault="00DE4C50" w:rsidP="0059115B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SQL Override:</w:t>
      </w:r>
    </w:p>
    <w:p w:rsidR="00DE4C50" w:rsidRPr="0059115B" w:rsidRDefault="00DE4C50" w:rsidP="0059115B">
      <w:pPr>
        <w:numPr>
          <w:ilvl w:val="0"/>
          <w:numId w:val="15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role of SQL Override is to limit the number of incoming rows entering the mapping pipeline.</w:t>
      </w:r>
    </w:p>
    <w:p w:rsidR="00DE4C50" w:rsidRPr="0059115B" w:rsidRDefault="00DE4C50" w:rsidP="0059115B">
      <w:pPr>
        <w:numPr>
          <w:ilvl w:val="0"/>
          <w:numId w:val="15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It doesn’t use the “Order By” clause and it should be manually entered in the query if we require it. SQL Override can provide any kind of ‘join’ by writing the query.</w:t>
      </w:r>
    </w:p>
    <w:p w:rsidR="00DE4C50" w:rsidRPr="0059115B" w:rsidRDefault="00DE4C50" w:rsidP="0059115B">
      <w:pPr>
        <w:numPr>
          <w:ilvl w:val="0"/>
          <w:numId w:val="15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will not give a record if it finds multiple records for a single condition.</w:t>
      </w:r>
    </w:p>
    <w:p w:rsidR="00B03619" w:rsidRDefault="00B03619" w:rsidP="0059115B">
      <w:pPr>
        <w:shd w:val="clear" w:color="auto" w:fill="FCFCFC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B03619" w:rsidRDefault="00B03619" w:rsidP="0059115B">
      <w:pPr>
        <w:shd w:val="clear" w:color="auto" w:fill="FCFCFC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DE4C50" w:rsidRPr="00147DFC" w:rsidRDefault="00DE4C50" w:rsidP="0059115B">
      <w:p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Lookup Override:</w:t>
      </w:r>
    </w:p>
    <w:p w:rsidR="00DE4C50" w:rsidRPr="0059115B" w:rsidRDefault="00DE4C50" w:rsidP="0059115B">
      <w:pPr>
        <w:numPr>
          <w:ilvl w:val="0"/>
          <w:numId w:val="16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used to limit the number of lookup rows to avoid the whole table scan by saving the lookup time and the cache it uses.</w:t>
      </w:r>
    </w:p>
    <w:p w:rsidR="00DE4C50" w:rsidRPr="0059115B" w:rsidRDefault="00DE4C50" w:rsidP="0059115B">
      <w:pPr>
        <w:numPr>
          <w:ilvl w:val="0"/>
          <w:numId w:val="16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uses the “Order By” clause by default. Lookup Override provides only Non-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Equi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joins.</w:t>
      </w:r>
    </w:p>
    <w:p w:rsidR="00DE4C50" w:rsidRPr="0059115B" w:rsidRDefault="00DE4C50" w:rsidP="0059115B">
      <w:pPr>
        <w:numPr>
          <w:ilvl w:val="0"/>
          <w:numId w:val="16"/>
        </w:numPr>
        <w:shd w:val="clear" w:color="auto" w:fill="FCFCFC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gives only one record even if it finds multiple records for a single condition.</w:t>
      </w:r>
    </w:p>
    <w:p w:rsidR="004D2D5E" w:rsidRDefault="004D2D5E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8E3A95" w:rsidRPr="00147DFC" w:rsidRDefault="0059115B" w:rsidP="0059115B">
      <w:pPr>
        <w:shd w:val="clear" w:color="auto" w:fill="FCFCFC"/>
        <w:spacing w:after="0" w:line="240" w:lineRule="auto"/>
        <w:outlineLvl w:val="4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14</w:t>
      </w:r>
      <w:proofErr w:type="gramStart"/>
      <w:r w:rsidR="00F769AB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</w:t>
      </w:r>
      <w:r w:rsidR="008E3A95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Name</w:t>
      </w:r>
      <w:proofErr w:type="gramEnd"/>
      <w:r w:rsidR="008E3A95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the different lookup caches?</w:t>
      </w:r>
    </w:p>
    <w:p w:rsidR="008E3A95" w:rsidRPr="0059115B" w:rsidRDefault="008E3A95" w:rsidP="0059115B">
      <w:pPr>
        <w:numPr>
          <w:ilvl w:val="0"/>
          <w:numId w:val="21"/>
        </w:numPr>
        <w:shd w:val="clear" w:color="auto" w:fill="FCFCFC"/>
        <w:spacing w:after="0" w:line="24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Informatica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lookups can be cached or 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uncached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 </w:t>
      </w:r>
    </w:p>
    <w:p w:rsidR="008E3A95" w:rsidRPr="0059115B" w:rsidRDefault="008E3A95" w:rsidP="0059115B">
      <w:pPr>
        <w:numPr>
          <w:ilvl w:val="0"/>
          <w:numId w:val="21"/>
        </w:numPr>
        <w:shd w:val="clear" w:color="auto" w:fill="FCFCFC"/>
        <w:spacing w:after="0" w:line="24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Cached lookups can be either static or dynamic. </w:t>
      </w:r>
    </w:p>
    <w:p w:rsidR="008E3A95" w:rsidRPr="0059115B" w:rsidRDefault="008E3A95" w:rsidP="0059115B">
      <w:pPr>
        <w:numPr>
          <w:ilvl w:val="0"/>
          <w:numId w:val="21"/>
        </w:numPr>
        <w:shd w:val="clear" w:color="auto" w:fill="FCFCFC"/>
        <w:spacing w:after="0" w:line="24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lookup cache can also be divided as persistent or non-persistent based on whether 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Informatica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retains the cache even after completing session run or if it deletes it. </w:t>
      </w:r>
    </w:p>
    <w:p w:rsidR="008E3A95" w:rsidRPr="0059115B" w:rsidRDefault="008E3A95" w:rsidP="0059115B">
      <w:pPr>
        <w:numPr>
          <w:ilvl w:val="0"/>
          <w:numId w:val="21"/>
        </w:numPr>
        <w:shd w:val="clear" w:color="auto" w:fill="FCFCFC"/>
        <w:spacing w:after="0" w:line="24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Different lookup caches are.</w:t>
      </w:r>
    </w:p>
    <w:p w:rsidR="008E3A95" w:rsidRPr="0059115B" w:rsidRDefault="008E3A95" w:rsidP="0059115B">
      <w:pPr>
        <w:numPr>
          <w:ilvl w:val="0"/>
          <w:numId w:val="22"/>
        </w:numPr>
        <w:shd w:val="clear" w:color="auto" w:fill="FCFCFC"/>
        <w:spacing w:after="0" w:line="24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Static cache</w:t>
      </w:r>
    </w:p>
    <w:p w:rsidR="008E3A95" w:rsidRPr="0059115B" w:rsidRDefault="008E3A95" w:rsidP="0059115B">
      <w:pPr>
        <w:numPr>
          <w:ilvl w:val="0"/>
          <w:numId w:val="22"/>
        </w:numPr>
        <w:shd w:val="clear" w:color="auto" w:fill="FCFCFC"/>
        <w:spacing w:after="0" w:line="24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Dynamic cache</w:t>
      </w:r>
    </w:p>
    <w:p w:rsidR="008E3A95" w:rsidRPr="0059115B" w:rsidRDefault="008E3A95" w:rsidP="0059115B">
      <w:pPr>
        <w:numPr>
          <w:ilvl w:val="0"/>
          <w:numId w:val="22"/>
        </w:numPr>
        <w:shd w:val="clear" w:color="auto" w:fill="FCFCFC"/>
        <w:spacing w:after="0" w:line="24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Persistent cache</w:t>
      </w:r>
    </w:p>
    <w:p w:rsidR="008E3A95" w:rsidRPr="0059115B" w:rsidRDefault="008E3A95" w:rsidP="0059115B">
      <w:pPr>
        <w:numPr>
          <w:ilvl w:val="0"/>
          <w:numId w:val="22"/>
        </w:numPr>
        <w:shd w:val="clear" w:color="auto" w:fill="FCFCFC"/>
        <w:spacing w:after="0" w:line="24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Shared cache</w:t>
      </w:r>
    </w:p>
    <w:p w:rsidR="008E3A95" w:rsidRPr="0059115B" w:rsidRDefault="008E3A95" w:rsidP="0059115B">
      <w:pPr>
        <w:numPr>
          <w:ilvl w:val="0"/>
          <w:numId w:val="22"/>
        </w:numPr>
        <w:shd w:val="clear" w:color="auto" w:fill="FCFCFC"/>
        <w:spacing w:after="0" w:line="240" w:lineRule="auto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Recache</w:t>
      </w:r>
      <w:proofErr w:type="spellEnd"/>
    </w:p>
    <w:p w:rsidR="004D2D5E" w:rsidRDefault="004D2D5E" w:rsidP="00954A0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</w:pPr>
    </w:p>
    <w:p w:rsidR="00954A07" w:rsidRPr="003A7430" w:rsidRDefault="004D2D5E" w:rsidP="003A743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15</w:t>
      </w:r>
      <w:proofErr w:type="gramStart"/>
      <w:r w:rsidR="00F769AB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.</w:t>
      </w:r>
      <w:r w:rsidR="00E83DC4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What</w:t>
      </w:r>
      <w:proofErr w:type="gramEnd"/>
      <w:r w:rsidR="00E83DC4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 xml:space="preserve"> is </w:t>
      </w:r>
      <w:proofErr w:type="spellStart"/>
      <w:r w:rsidR="00E83DC4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diffrence</w:t>
      </w:r>
      <w:proofErr w:type="spellEnd"/>
      <w:r w:rsidR="00E83DC4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 xml:space="preserve"> between Co-related sub query and nested sub query?</w:t>
      </w:r>
      <w:r w:rsidR="00954A07">
        <w:rPr>
          <w:rFonts w:ascii="Arial" w:hAnsi="Arial" w:cs="Arial"/>
          <w:color w:val="333333"/>
          <w:sz w:val="20"/>
          <w:szCs w:val="20"/>
        </w:rPr>
        <w:t xml:space="preserve">   </w:t>
      </w:r>
      <w:r w:rsidR="00954A0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Correlated </w:t>
      </w:r>
      <w:proofErr w:type="spellStart"/>
      <w:r w:rsidR="00954A07">
        <w:rPr>
          <w:rFonts w:ascii="Arial" w:hAnsi="Arial" w:cs="Arial"/>
          <w:color w:val="333333"/>
          <w:sz w:val="20"/>
          <w:szCs w:val="20"/>
          <w:shd w:val="clear" w:color="auto" w:fill="FFFFFF"/>
        </w:rPr>
        <w:t>subquery</w:t>
      </w:r>
      <w:proofErr w:type="spellEnd"/>
      <w:r w:rsidR="00954A0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runs once for each row selected by the outer query. It contains a reference to a </w:t>
      </w:r>
      <w:r w:rsidR="00954A07">
        <w:rPr>
          <w:rStyle w:val="vm-hook"/>
          <w:rFonts w:ascii="Arial" w:hAnsi="Arial" w:cs="Arial"/>
          <w:color w:val="009900"/>
          <w:sz w:val="20"/>
          <w:szCs w:val="20"/>
          <w:bdr w:val="none" w:sz="0" w:space="0" w:color="auto" w:frame="1"/>
        </w:rPr>
        <w:t>value</w:t>
      </w:r>
      <w:r w:rsidR="00954A07">
        <w:rPr>
          <w:rFonts w:ascii="Arial" w:hAnsi="Arial" w:cs="Arial"/>
          <w:color w:val="333333"/>
          <w:sz w:val="20"/>
          <w:szCs w:val="20"/>
          <w:shd w:val="clear" w:color="auto" w:fill="FFFFFF"/>
        </w:rPr>
        <w:t> from the row selected by the outer query.</w:t>
      </w:r>
      <w:r w:rsidR="00954A07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954A07" w:rsidRDefault="00954A07" w:rsidP="00954A07">
      <w:pPr>
        <w:pStyle w:val="listanswer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Nested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subquery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runs only once for the entire nesting (outer) query. It does not contain any reference to the outer query row.</w:t>
      </w:r>
    </w:p>
    <w:p w:rsidR="00DE4C50" w:rsidRPr="00954A07" w:rsidRDefault="00DE4C50" w:rsidP="00147DFC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</w:pPr>
    </w:p>
    <w:p w:rsidR="005966F2" w:rsidRPr="00147DFC" w:rsidRDefault="004D2D5E" w:rsidP="00147DF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16</w:t>
      </w:r>
      <w:proofErr w:type="gramStart"/>
      <w:r w:rsidR="00C2044E" w:rsidRPr="00954A07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.</w:t>
      </w:r>
      <w:r w:rsidR="005966F2" w:rsidRPr="00954A07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>What</w:t>
      </w:r>
      <w:proofErr w:type="gramEnd"/>
      <w:r w:rsidR="005966F2" w:rsidRPr="00954A07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 xml:space="preserve"> is the difference</w:t>
      </w:r>
      <w:r w:rsidR="005966F2" w:rsidRPr="00147DFC">
        <w:rPr>
          <w:rFonts w:eastAsia="Times New Roman" w:cstheme="minorHAnsi"/>
          <w:b/>
          <w:bCs/>
          <w:color w:val="000000" w:themeColor="text1"/>
          <w:kern w:val="36"/>
          <w:sz w:val="28"/>
          <w:szCs w:val="24"/>
          <w:lang w:eastAsia="en-IN"/>
        </w:rPr>
        <w:t xml:space="preserve"> between clustered and a non-clustered index?</w:t>
      </w:r>
    </w:p>
    <w:p w:rsidR="005966F2" w:rsidRDefault="005966F2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</w:t>
      </w:r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 clustered index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is a special type of index that reorders the way records in the table are physically stored.</w:t>
      </w:r>
      <w:r w:rsidR="00F23E61"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 </w:t>
      </w:r>
      <w:proofErr w:type="spellStart"/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Nonclustered</w:t>
      </w:r>
      <w:proofErr w:type="spellEnd"/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index 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is a special type of index in which the logical order of the index does not match the physical stored order of the rows on disk.</w:t>
      </w:r>
    </w:p>
    <w:p w:rsidR="0059115B" w:rsidRPr="0059115B" w:rsidRDefault="0059115B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837C3" w:rsidRPr="00147DFC" w:rsidRDefault="008837C3" w:rsidP="0059115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 </w:t>
      </w:r>
      <w:r w:rsidR="004D2D5E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17</w:t>
      </w:r>
      <w:proofErr w:type="gramStart"/>
      <w:r w:rsidR="00C2044E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</w:t>
      </w:r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What</w:t>
      </w:r>
      <w:proofErr w:type="gramEnd"/>
      <w:r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are the types of lookup transformation?</w:t>
      </w:r>
    </w:p>
    <w:p w:rsidR="008837C3" w:rsidRPr="0059115B" w:rsidRDefault="008837C3" w:rsidP="0059115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There are four different types of lookup transformation:</w:t>
      </w:r>
    </w:p>
    <w:p w:rsidR="008837C3" w:rsidRPr="0059115B" w:rsidRDefault="008837C3" w:rsidP="0059115B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Relational or flat-file lookup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It performs a lookup on relational tables.</w:t>
      </w:r>
    </w:p>
    <w:p w:rsidR="008837C3" w:rsidRPr="0059115B" w:rsidRDefault="008837C3" w:rsidP="0059115B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Pipeline lookup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It performs a lookup on application sources.</w:t>
      </w:r>
      <w:r w:rsidR="0074353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</w:p>
    <w:p w:rsidR="00F23E61" w:rsidRPr="0059115B" w:rsidRDefault="008837C3" w:rsidP="0059115B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Connected or unconnected lookup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While the connected lookup transformation receives data from the source, performs a lookup, and returns the result to the pipeline, </w:t>
      </w:r>
    </w:p>
    <w:p w:rsidR="008837C3" w:rsidRPr="0059115B" w:rsidRDefault="008837C3" w:rsidP="0059115B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Cached or </w:t>
      </w:r>
      <w:proofErr w:type="spellStart"/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uncached</w:t>
      </w:r>
      <w:proofErr w:type="spellEnd"/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lookup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Lookup transformation can be configured to cache lookup data, or we can directly query the lookup source every time a lookup is invoked.</w:t>
      </w:r>
      <w:r w:rsidR="00CE4A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</w:p>
    <w:p w:rsidR="004D2D5E" w:rsidRDefault="004D2D5E" w:rsidP="0059115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</w:p>
    <w:p w:rsidR="008837C3" w:rsidRPr="00147DFC" w:rsidRDefault="004D2D5E" w:rsidP="0059115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18</w:t>
      </w:r>
      <w:proofErr w:type="gramStart"/>
      <w:r w:rsidR="00C2044E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.</w:t>
      </w:r>
      <w:r w:rsidR="008837C3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How</w:t>
      </w:r>
      <w:proofErr w:type="gramEnd"/>
      <w:r w:rsidR="008837C3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can we filter rows in </w:t>
      </w:r>
      <w:proofErr w:type="spellStart"/>
      <w:r w:rsidR="008837C3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Informatica</w:t>
      </w:r>
      <w:proofErr w:type="spellEnd"/>
      <w:r w:rsidR="008837C3" w:rsidRPr="00147DFC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?</w:t>
      </w:r>
    </w:p>
    <w:p w:rsidR="008837C3" w:rsidRPr="0059115B" w:rsidRDefault="008837C3" w:rsidP="0059115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There are two ways to filter rows in 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Informatica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they are as follows:</w:t>
      </w:r>
    </w:p>
    <w:p w:rsidR="008837C3" w:rsidRPr="0059115B" w:rsidRDefault="008837C3" w:rsidP="0059115B">
      <w:pPr>
        <w:numPr>
          <w:ilvl w:val="0"/>
          <w:numId w:val="25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Source Qualifier Transformation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It filters rows while reading data from a relational data source.</w:t>
      </w:r>
    </w:p>
    <w:p w:rsidR="008837C3" w:rsidRPr="0059115B" w:rsidRDefault="008837C3" w:rsidP="0059115B">
      <w:pPr>
        <w:numPr>
          <w:ilvl w:val="0"/>
          <w:numId w:val="25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Filter Transformation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It filters rows within mapped data from any source. It is added close to the source to filter out the unwanted data and maximize performance</w:t>
      </w:r>
    </w:p>
    <w:p w:rsidR="004D2D5E" w:rsidRDefault="004D2D5E" w:rsidP="0059115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</w:pPr>
    </w:p>
    <w:p w:rsidR="00C2044E" w:rsidRPr="0059115B" w:rsidRDefault="004D2D5E" w:rsidP="0059115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19</w:t>
      </w:r>
      <w:proofErr w:type="gramStart"/>
      <w:r w:rsidR="00C2044E"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.What</w:t>
      </w:r>
      <w:proofErr w:type="gramEnd"/>
      <w:r w:rsidR="00C2044E"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 xml:space="preserve"> is a Sequence Generator Transformation?</w:t>
      </w:r>
    </w:p>
    <w:p w:rsidR="00C2044E" w:rsidRDefault="00C2044E" w:rsidP="0059115B">
      <w:pPr>
        <w:shd w:val="clear" w:color="auto" w:fill="FFFFFF"/>
        <w:spacing w:after="0" w:line="240" w:lineRule="auto"/>
        <w:ind w:left="45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9115B">
        <w:rPr>
          <w:rFonts w:cstheme="minorHAnsi"/>
          <w:color w:val="000000" w:themeColor="text1"/>
          <w:sz w:val="24"/>
          <w:szCs w:val="24"/>
          <w:shd w:val="clear" w:color="auto" w:fill="FFFFFF"/>
        </w:rPr>
        <w:t>Sequence Generato</w:t>
      </w:r>
      <w:r w:rsidR="005E0EB6">
        <w:rPr>
          <w:rFonts w:cstheme="minorHAnsi"/>
          <w:color w:val="000000" w:themeColor="text1"/>
          <w:sz w:val="24"/>
          <w:szCs w:val="24"/>
          <w:shd w:val="clear" w:color="auto" w:fill="FFFFFF"/>
        </w:rPr>
        <w:t>r Transformation generates unique values such as primary keys for a target in mapping and it functions like a sequence object in a database</w:t>
      </w:r>
    </w:p>
    <w:p w:rsidR="009100EF" w:rsidRDefault="009100EF" w:rsidP="0059115B">
      <w:pPr>
        <w:shd w:val="clear" w:color="auto" w:fill="FFFFFF"/>
        <w:spacing w:after="0" w:line="240" w:lineRule="auto"/>
        <w:ind w:left="45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Sequence generator transformation is a passive</w:t>
      </w:r>
      <w:r w:rsidR="007C214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connected transformation</w:t>
      </w:r>
      <w:r w:rsidR="00C128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that generates numeric sequence values</w:t>
      </w:r>
      <w:r w:rsidR="00885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such as 1</w:t>
      </w:r>
      <w:proofErr w:type="gramStart"/>
      <w:r w:rsidR="008857C1">
        <w:rPr>
          <w:rFonts w:cstheme="minorHAnsi"/>
          <w:color w:val="000000" w:themeColor="text1"/>
          <w:sz w:val="24"/>
          <w:szCs w:val="24"/>
          <w:shd w:val="clear" w:color="auto" w:fill="FFFFFF"/>
        </w:rPr>
        <w:t>,2,3</w:t>
      </w:r>
      <w:proofErr w:type="gramEnd"/>
      <w:r w:rsidR="00885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so on</w:t>
      </w:r>
      <w:r w:rsidR="00DD3BB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it does not affect the input rows.</w:t>
      </w:r>
    </w:p>
    <w:p w:rsidR="00DD3BB4" w:rsidRPr="0059115B" w:rsidRDefault="00DD3BB4" w:rsidP="0059115B">
      <w:pPr>
        <w:shd w:val="clear" w:color="auto" w:fill="FFFFFF"/>
        <w:spacing w:after="0" w:line="240" w:lineRule="auto"/>
        <w:ind w:left="45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Sequence generator is used to create unique primary key values and replace missing primary keys</w:t>
      </w:r>
    </w:p>
    <w:p w:rsidR="004D2D5E" w:rsidRDefault="004D2D5E" w:rsidP="00147DF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</w:pPr>
    </w:p>
    <w:p w:rsidR="00696EA0" w:rsidRPr="0059115B" w:rsidRDefault="004D2D5E" w:rsidP="00147DF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20</w:t>
      </w:r>
      <w:proofErr w:type="gramStart"/>
      <w:r w:rsidR="00742929"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.</w:t>
      </w:r>
      <w:r w:rsidR="00696EA0"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What</w:t>
      </w:r>
      <w:proofErr w:type="gramEnd"/>
      <w:r w:rsidR="00696EA0"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 xml:space="preserve"> is the difference between static and dynamic cache? </w:t>
      </w:r>
    </w:p>
    <w:p w:rsidR="00742929" w:rsidRPr="0059115B" w:rsidRDefault="00742929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difference between static and dynamic cache are:</w:t>
      </w:r>
    </w:p>
    <w:p w:rsidR="00742929" w:rsidRPr="0059115B" w:rsidRDefault="00742929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Static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– </w:t>
      </w:r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Static cache gets created once and reused </w:t>
      </w:r>
      <w:proofErr w:type="spellStart"/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through out</w:t>
      </w:r>
      <w:proofErr w:type="spellEnd"/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the session. 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Once the data is cached, it will not </w:t>
      </w:r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change</w:t>
      </w:r>
      <w:r w:rsidR="00B91FE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 Static cache can be used to both connected and unconnected lookups</w:t>
      </w:r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 ex</w:t>
      </w:r>
      <w:proofErr w:type="gramEnd"/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unconnected lookup uses static cache</w:t>
      </w:r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742929" w:rsidRDefault="00742929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9115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Dynamic </w:t>
      </w:r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– Dynamic cache gets created initially and then data</w:t>
      </w:r>
      <w:r w:rsidR="00B91FE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kept is inserted/updated during the session</w:t>
      </w:r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3F2C2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.Dynamic cache can be used to only </w:t>
      </w:r>
      <w:proofErr w:type="gramStart"/>
      <w:r w:rsidR="003F2C2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connected</w:t>
      </w:r>
      <w:proofErr w:type="gramEnd"/>
      <w:r w:rsidR="003F2C2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lookups </w:t>
      </w:r>
      <w:r w:rsidR="0036608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(ex: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connected lookup).</w:t>
      </w:r>
    </w:p>
    <w:p w:rsidR="000F5575" w:rsidRPr="0059115B" w:rsidRDefault="00757240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</w:t>
      </w:r>
    </w:p>
    <w:p w:rsidR="00F23E61" w:rsidRPr="00147DFC" w:rsidRDefault="00F23E61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</w:p>
    <w:p w:rsidR="0059115B" w:rsidRPr="00D86D2D" w:rsidRDefault="004D2D5E" w:rsidP="0059115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D86D2D">
        <w:rPr>
          <w:rFonts w:eastAsia="Times New Roman" w:cstheme="minorHAnsi"/>
          <w:color w:val="000000" w:themeColor="text1"/>
          <w:sz w:val="28"/>
          <w:szCs w:val="24"/>
          <w:lang w:eastAsia="en-IN"/>
        </w:rPr>
        <w:t>21</w:t>
      </w:r>
      <w:proofErr w:type="gramStart"/>
      <w:r w:rsidR="0059115B" w:rsidRPr="00D86D2D">
        <w:rPr>
          <w:rFonts w:eastAsia="Times New Roman" w:cstheme="minorHAnsi"/>
          <w:color w:val="000000" w:themeColor="text1"/>
          <w:sz w:val="28"/>
          <w:szCs w:val="24"/>
          <w:lang w:eastAsia="en-IN"/>
        </w:rPr>
        <w:t>.What</w:t>
      </w:r>
      <w:proofErr w:type="gramEnd"/>
      <w:r w:rsidR="0059115B" w:rsidRPr="00D86D2D">
        <w:rPr>
          <w:rFonts w:eastAsia="Times New Roman" w:cstheme="minorHAnsi"/>
          <w:color w:val="000000" w:themeColor="text1"/>
          <w:sz w:val="28"/>
          <w:szCs w:val="24"/>
          <w:lang w:eastAsia="en-IN"/>
        </w:rPr>
        <w:t xml:space="preserve"> is </w:t>
      </w:r>
      <w:proofErr w:type="spellStart"/>
      <w:r w:rsidR="0059115B" w:rsidRPr="00D86D2D">
        <w:rPr>
          <w:rFonts w:eastAsia="Times New Roman" w:cstheme="minorHAnsi"/>
          <w:color w:val="000000" w:themeColor="text1"/>
          <w:sz w:val="28"/>
          <w:szCs w:val="24"/>
          <w:lang w:eastAsia="en-IN"/>
        </w:rPr>
        <w:t>worklet</w:t>
      </w:r>
      <w:proofErr w:type="spellEnd"/>
      <w:r w:rsidR="0059115B" w:rsidRPr="00D86D2D">
        <w:rPr>
          <w:rFonts w:eastAsia="Times New Roman" w:cstheme="minorHAnsi"/>
          <w:color w:val="000000" w:themeColor="text1"/>
          <w:sz w:val="28"/>
          <w:szCs w:val="24"/>
          <w:lang w:eastAsia="en-IN"/>
        </w:rPr>
        <w:t>?</w:t>
      </w:r>
    </w:p>
    <w:p w:rsidR="00743E6C" w:rsidRPr="0059115B" w:rsidRDefault="00742110" w:rsidP="0059115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Worklet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is an object representing a set of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tasks  created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to reuse a set of workflow logic in multiple workflows</w:t>
      </w:r>
      <w:r w:rsidR="0059115B"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743E6C"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repository server controls the complete repository, which includes tables, charts, and various procedures, </w:t>
      </w:r>
      <w:proofErr w:type="spellStart"/>
      <w:r w:rsidR="00743E6C"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etc</w:t>
      </w:r>
      <w:proofErr w:type="spellEnd"/>
    </w:p>
    <w:p w:rsidR="00743E6C" w:rsidRPr="00147DFC" w:rsidRDefault="00743E6C" w:rsidP="00147DFC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 powerhouse server governs the implementation of various processes among the factors of the server’s database repository.</w:t>
      </w:r>
    </w:p>
    <w:p w:rsidR="00743E6C" w:rsidRPr="00147DFC" w:rsidRDefault="00743E6C" w:rsidP="00147DF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4"/>
          <w:lang w:eastAsia="en-IN"/>
        </w:rPr>
      </w:pPr>
    </w:p>
    <w:p w:rsidR="00147DFC" w:rsidRPr="0059115B" w:rsidRDefault="00147DFC" w:rsidP="0059115B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</w:pPr>
      <w:r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2</w:t>
      </w:r>
      <w:r w:rsidR="004D2D5E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2</w:t>
      </w:r>
      <w:r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 xml:space="preserve">. What is </w:t>
      </w:r>
      <w:proofErr w:type="spellStart"/>
      <w:r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Informatica</w:t>
      </w:r>
      <w:proofErr w:type="spellEnd"/>
      <w:r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 xml:space="preserve"> </w:t>
      </w:r>
      <w:proofErr w:type="spellStart"/>
      <w:r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PowerCenter</w:t>
      </w:r>
      <w:proofErr w:type="spellEnd"/>
      <w:r w:rsidRPr="0059115B">
        <w:rPr>
          <w:rFonts w:eastAsia="Times New Roman" w:cstheme="minorHAnsi"/>
          <w:b/>
          <w:color w:val="000000" w:themeColor="text1"/>
          <w:sz w:val="28"/>
          <w:szCs w:val="24"/>
          <w:lang w:eastAsia="en-IN"/>
        </w:rPr>
        <w:t>?</w:t>
      </w:r>
    </w:p>
    <w:p w:rsidR="00743E6C" w:rsidRPr="0059115B" w:rsidRDefault="00147DFC" w:rsidP="0059115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Informatica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PowerCenter</w:t>
      </w:r>
      <w:proofErr w:type="spellEnd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is an ETL/data integration tool that has a wide range of applications. This tool allows users to connect and fetch data from different </w:t>
      </w:r>
      <w:proofErr w:type="spellStart"/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heterogeneo</w:t>
      </w:r>
      <w:proofErr w:type="spellEnd"/>
      <w:r w:rsidR="0007423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5911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 sources and subsequently process the same.</w:t>
      </w:r>
    </w:p>
    <w:p w:rsidR="00147DFC" w:rsidRPr="0059115B" w:rsidRDefault="004D2D5E" w:rsidP="00147DFC">
      <w:pPr>
        <w:shd w:val="clear" w:color="auto" w:fill="FFFFFF"/>
        <w:spacing w:before="100" w:beforeAutospacing="1" w:after="100" w:afterAutospacing="1" w:line="240" w:lineRule="auto"/>
        <w:ind w:left="450"/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23</w:t>
      </w:r>
      <w:proofErr w:type="gramStart"/>
      <w:r w:rsidR="0059115B" w:rsidRPr="0059115B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.</w:t>
      </w:r>
      <w:r w:rsidR="00147DFC" w:rsidRPr="0059115B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How</w:t>
      </w:r>
      <w:proofErr w:type="gramEnd"/>
      <w:r w:rsidR="00147DFC" w:rsidRPr="0059115B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 xml:space="preserve"> can we delete duplicate rows from flat files?</w:t>
      </w:r>
    </w:p>
    <w:p w:rsidR="00696EA0" w:rsidRPr="0059115B" w:rsidRDefault="00147DFC" w:rsidP="00147DFC">
      <w:pPr>
        <w:shd w:val="clear" w:color="auto" w:fill="FFFFFF"/>
        <w:spacing w:before="100" w:beforeAutospacing="1" w:after="100" w:afterAutospacing="1" w:line="240" w:lineRule="auto"/>
        <w:ind w:left="45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911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can delete duplicate rows from flat files </w:t>
      </w:r>
      <w:r w:rsidR="00AD25BC">
        <w:rPr>
          <w:rFonts w:cstheme="minorHAnsi"/>
          <w:color w:val="000000" w:themeColor="text1"/>
          <w:sz w:val="24"/>
          <w:szCs w:val="24"/>
          <w:shd w:val="clear" w:color="auto" w:fill="FFFFFF"/>
        </w:rPr>
        <w:t>by using GROUP BY function in an aggregator or in source qualifier in database</w:t>
      </w:r>
      <w:r w:rsidR="009C43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4045A" w:rsidRDefault="004D2D5E" w:rsidP="00F4045A">
      <w:pPr>
        <w:shd w:val="clear" w:color="auto" w:fill="FFFFFF"/>
        <w:spacing w:before="100" w:beforeAutospacing="1" w:after="100" w:afterAutospacing="1" w:line="240" w:lineRule="auto"/>
        <w:ind w:left="450"/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24</w:t>
      </w:r>
      <w:proofErr w:type="gramStart"/>
      <w:r w:rsidR="0059115B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.</w:t>
      </w:r>
      <w:r w:rsidR="00F4045A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What</w:t>
      </w:r>
      <w:proofErr w:type="gramEnd"/>
      <w:r w:rsidR="00F4045A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 xml:space="preserve">  is the difference between DELETE and TRUNCATE command?</w:t>
      </w:r>
      <w:r w:rsidR="004A3629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 xml:space="preserve"> </w:t>
      </w:r>
    </w:p>
    <w:p w:rsidR="00F4045A" w:rsidRDefault="00F4045A" w:rsidP="00F4045A">
      <w:pPr>
        <w:shd w:val="clear" w:color="auto" w:fill="FFFFFF"/>
        <w:spacing w:before="100" w:beforeAutospacing="1" w:after="100" w:afterAutospacing="1" w:line="240" w:lineRule="auto"/>
        <w:ind w:left="450"/>
        <w:rPr>
          <w:rFonts w:cstheme="minorHAnsi"/>
          <w:color w:val="000000" w:themeColor="text1"/>
          <w:sz w:val="28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lastRenderedPageBreak/>
        <w:t xml:space="preserve">DELETE </w:t>
      </w:r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statement is used to remove single or multiple records from exiting </w:t>
      </w:r>
      <w:proofErr w:type="spellStart"/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>table.It</w:t>
      </w:r>
      <w:proofErr w:type="spellEnd"/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is a DML command and this command eliminates records one by one.</w:t>
      </w:r>
    </w:p>
    <w:p w:rsidR="00147DFC" w:rsidRPr="00F4045A" w:rsidRDefault="00F4045A" w:rsidP="00F4045A">
      <w:pPr>
        <w:shd w:val="clear" w:color="auto" w:fill="FFFFFF"/>
        <w:spacing w:before="100" w:beforeAutospacing="1" w:after="100" w:afterAutospacing="1" w:line="240" w:lineRule="auto"/>
        <w:ind w:left="450"/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TRUNCATE</w:t>
      </w:r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>command remove</w:t>
      </w:r>
      <w:proofErr w:type="gramEnd"/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the complete data from an existing table but not the table itself.</w:t>
      </w:r>
      <w:r w:rsidR="00245776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It is a DDL command and this command deletes the entire data page </w:t>
      </w:r>
      <w:r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 xml:space="preserve"> </w:t>
      </w:r>
    </w:p>
    <w:sectPr w:rsidR="00147DFC" w:rsidRPr="00F4045A" w:rsidSect="004E74AB">
      <w:pgSz w:w="11906" w:h="16838"/>
      <w:pgMar w:top="1440" w:right="1440" w:bottom="1440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817" w:rsidRDefault="00812817" w:rsidP="00F769AB">
      <w:pPr>
        <w:spacing w:after="0" w:line="240" w:lineRule="auto"/>
      </w:pPr>
      <w:r>
        <w:separator/>
      </w:r>
    </w:p>
  </w:endnote>
  <w:endnote w:type="continuationSeparator" w:id="0">
    <w:p w:rsidR="00812817" w:rsidRDefault="00812817" w:rsidP="00F7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817" w:rsidRDefault="00812817" w:rsidP="00F769AB">
      <w:pPr>
        <w:spacing w:after="0" w:line="240" w:lineRule="auto"/>
      </w:pPr>
      <w:r>
        <w:separator/>
      </w:r>
    </w:p>
  </w:footnote>
  <w:footnote w:type="continuationSeparator" w:id="0">
    <w:p w:rsidR="00812817" w:rsidRDefault="00812817" w:rsidP="00F7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8C4"/>
    <w:multiLevelType w:val="multilevel"/>
    <w:tmpl w:val="15B4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F19A8"/>
    <w:multiLevelType w:val="multilevel"/>
    <w:tmpl w:val="006E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B3466"/>
    <w:multiLevelType w:val="multilevel"/>
    <w:tmpl w:val="E8DE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A0D78"/>
    <w:multiLevelType w:val="multilevel"/>
    <w:tmpl w:val="E74E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5C61E7"/>
    <w:multiLevelType w:val="hybridMultilevel"/>
    <w:tmpl w:val="4B8CD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93DBB"/>
    <w:multiLevelType w:val="multilevel"/>
    <w:tmpl w:val="ED1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061E97"/>
    <w:multiLevelType w:val="multilevel"/>
    <w:tmpl w:val="7E2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561BDB"/>
    <w:multiLevelType w:val="multilevel"/>
    <w:tmpl w:val="BA7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902EF"/>
    <w:multiLevelType w:val="multilevel"/>
    <w:tmpl w:val="932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3768F"/>
    <w:multiLevelType w:val="multilevel"/>
    <w:tmpl w:val="566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FE75A3"/>
    <w:multiLevelType w:val="multilevel"/>
    <w:tmpl w:val="5A5E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006206"/>
    <w:multiLevelType w:val="multilevel"/>
    <w:tmpl w:val="8376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1A1713"/>
    <w:multiLevelType w:val="multilevel"/>
    <w:tmpl w:val="ECCA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2C1D25"/>
    <w:multiLevelType w:val="multilevel"/>
    <w:tmpl w:val="7A0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BF0389"/>
    <w:multiLevelType w:val="multilevel"/>
    <w:tmpl w:val="9D70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3E16F2"/>
    <w:multiLevelType w:val="multilevel"/>
    <w:tmpl w:val="EED8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451C4A"/>
    <w:multiLevelType w:val="multilevel"/>
    <w:tmpl w:val="F83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B11875"/>
    <w:multiLevelType w:val="multilevel"/>
    <w:tmpl w:val="CAC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4B35C4"/>
    <w:multiLevelType w:val="hybridMultilevel"/>
    <w:tmpl w:val="498E3BAA"/>
    <w:lvl w:ilvl="0" w:tplc="E28CC460">
      <w:start w:val="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73525"/>
    <w:multiLevelType w:val="multilevel"/>
    <w:tmpl w:val="F62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390D42"/>
    <w:multiLevelType w:val="multilevel"/>
    <w:tmpl w:val="7FBA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DE7C4E"/>
    <w:multiLevelType w:val="hybridMultilevel"/>
    <w:tmpl w:val="42CCE7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242F2"/>
    <w:multiLevelType w:val="multilevel"/>
    <w:tmpl w:val="1ADA7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6EDE7F69"/>
    <w:multiLevelType w:val="multilevel"/>
    <w:tmpl w:val="69E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E35B9C"/>
    <w:multiLevelType w:val="multilevel"/>
    <w:tmpl w:val="7FF8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A46ED0"/>
    <w:multiLevelType w:val="multilevel"/>
    <w:tmpl w:val="D1E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8770CE"/>
    <w:multiLevelType w:val="multilevel"/>
    <w:tmpl w:val="DC4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684EF9"/>
    <w:multiLevelType w:val="hybridMultilevel"/>
    <w:tmpl w:val="F3FA5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6"/>
  </w:num>
  <w:num w:numId="4">
    <w:abstractNumId w:val="12"/>
  </w:num>
  <w:num w:numId="5">
    <w:abstractNumId w:val="5"/>
  </w:num>
  <w:num w:numId="6">
    <w:abstractNumId w:val="19"/>
  </w:num>
  <w:num w:numId="7">
    <w:abstractNumId w:val="25"/>
  </w:num>
  <w:num w:numId="8">
    <w:abstractNumId w:val="13"/>
  </w:num>
  <w:num w:numId="9">
    <w:abstractNumId w:val="1"/>
  </w:num>
  <w:num w:numId="10">
    <w:abstractNumId w:val="23"/>
  </w:num>
  <w:num w:numId="11">
    <w:abstractNumId w:val="16"/>
  </w:num>
  <w:num w:numId="12">
    <w:abstractNumId w:val="7"/>
  </w:num>
  <w:num w:numId="13">
    <w:abstractNumId w:val="0"/>
  </w:num>
  <w:num w:numId="14">
    <w:abstractNumId w:val="21"/>
  </w:num>
  <w:num w:numId="15">
    <w:abstractNumId w:val="24"/>
  </w:num>
  <w:num w:numId="16">
    <w:abstractNumId w:val="15"/>
  </w:num>
  <w:num w:numId="17">
    <w:abstractNumId w:val="3"/>
  </w:num>
  <w:num w:numId="18">
    <w:abstractNumId w:val="17"/>
  </w:num>
  <w:num w:numId="19">
    <w:abstractNumId w:val="11"/>
  </w:num>
  <w:num w:numId="20">
    <w:abstractNumId w:val="20"/>
  </w:num>
  <w:num w:numId="21">
    <w:abstractNumId w:val="26"/>
  </w:num>
  <w:num w:numId="22">
    <w:abstractNumId w:val="10"/>
  </w:num>
  <w:num w:numId="23">
    <w:abstractNumId w:val="9"/>
  </w:num>
  <w:num w:numId="24">
    <w:abstractNumId w:val="8"/>
  </w:num>
  <w:num w:numId="25">
    <w:abstractNumId w:val="14"/>
  </w:num>
  <w:num w:numId="26">
    <w:abstractNumId w:val="2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5"/>
    <w:rsid w:val="000048F4"/>
    <w:rsid w:val="00064653"/>
    <w:rsid w:val="000658B2"/>
    <w:rsid w:val="00074234"/>
    <w:rsid w:val="000C61EA"/>
    <w:rsid w:val="000F5575"/>
    <w:rsid w:val="0014408B"/>
    <w:rsid w:val="00147DFC"/>
    <w:rsid w:val="001561E8"/>
    <w:rsid w:val="001643DA"/>
    <w:rsid w:val="00166761"/>
    <w:rsid w:val="001824B0"/>
    <w:rsid w:val="00191C73"/>
    <w:rsid w:val="001C5455"/>
    <w:rsid w:val="00206A4A"/>
    <w:rsid w:val="00207754"/>
    <w:rsid w:val="002336D5"/>
    <w:rsid w:val="00233AF5"/>
    <w:rsid w:val="00245776"/>
    <w:rsid w:val="00264DD9"/>
    <w:rsid w:val="002730B0"/>
    <w:rsid w:val="002A39C7"/>
    <w:rsid w:val="002A3D1B"/>
    <w:rsid w:val="002F0C8A"/>
    <w:rsid w:val="0031285C"/>
    <w:rsid w:val="0031453A"/>
    <w:rsid w:val="003175FA"/>
    <w:rsid w:val="003537EC"/>
    <w:rsid w:val="00366088"/>
    <w:rsid w:val="003740C0"/>
    <w:rsid w:val="003A7430"/>
    <w:rsid w:val="003B22B5"/>
    <w:rsid w:val="003D3CF3"/>
    <w:rsid w:val="003D77D2"/>
    <w:rsid w:val="003E2D62"/>
    <w:rsid w:val="003F2C21"/>
    <w:rsid w:val="00411989"/>
    <w:rsid w:val="00420DB0"/>
    <w:rsid w:val="004241DA"/>
    <w:rsid w:val="00433B15"/>
    <w:rsid w:val="00441927"/>
    <w:rsid w:val="004723C9"/>
    <w:rsid w:val="004820F8"/>
    <w:rsid w:val="00484BA1"/>
    <w:rsid w:val="00485480"/>
    <w:rsid w:val="0048659B"/>
    <w:rsid w:val="004A3629"/>
    <w:rsid w:val="004B7C62"/>
    <w:rsid w:val="004D2D5E"/>
    <w:rsid w:val="004D70AD"/>
    <w:rsid w:val="004E74AB"/>
    <w:rsid w:val="005627A3"/>
    <w:rsid w:val="00586B06"/>
    <w:rsid w:val="0058715F"/>
    <w:rsid w:val="00587EC3"/>
    <w:rsid w:val="0059115B"/>
    <w:rsid w:val="005966F2"/>
    <w:rsid w:val="005D3629"/>
    <w:rsid w:val="005E0EB6"/>
    <w:rsid w:val="006431AF"/>
    <w:rsid w:val="00652F04"/>
    <w:rsid w:val="00656B74"/>
    <w:rsid w:val="00680166"/>
    <w:rsid w:val="00690F8E"/>
    <w:rsid w:val="00692ED5"/>
    <w:rsid w:val="0069507A"/>
    <w:rsid w:val="00696EA0"/>
    <w:rsid w:val="006C0344"/>
    <w:rsid w:val="006D1942"/>
    <w:rsid w:val="007211F6"/>
    <w:rsid w:val="00742110"/>
    <w:rsid w:val="00742929"/>
    <w:rsid w:val="00743533"/>
    <w:rsid w:val="00743E6C"/>
    <w:rsid w:val="00757240"/>
    <w:rsid w:val="00795D81"/>
    <w:rsid w:val="007C1D26"/>
    <w:rsid w:val="007C214C"/>
    <w:rsid w:val="007D29FA"/>
    <w:rsid w:val="00800D7F"/>
    <w:rsid w:val="00804682"/>
    <w:rsid w:val="00812817"/>
    <w:rsid w:val="0082279D"/>
    <w:rsid w:val="00857A13"/>
    <w:rsid w:val="008837C3"/>
    <w:rsid w:val="008857C1"/>
    <w:rsid w:val="00891290"/>
    <w:rsid w:val="008964A3"/>
    <w:rsid w:val="008D1CCB"/>
    <w:rsid w:val="008E323D"/>
    <w:rsid w:val="008E3A95"/>
    <w:rsid w:val="008E5C42"/>
    <w:rsid w:val="009100EF"/>
    <w:rsid w:val="00935363"/>
    <w:rsid w:val="00954A07"/>
    <w:rsid w:val="00967BFA"/>
    <w:rsid w:val="00974C77"/>
    <w:rsid w:val="00976E86"/>
    <w:rsid w:val="0098640B"/>
    <w:rsid w:val="0099510E"/>
    <w:rsid w:val="009951DE"/>
    <w:rsid w:val="009B214A"/>
    <w:rsid w:val="009C4349"/>
    <w:rsid w:val="00A07627"/>
    <w:rsid w:val="00A22993"/>
    <w:rsid w:val="00A346E9"/>
    <w:rsid w:val="00A574E9"/>
    <w:rsid w:val="00A62CB5"/>
    <w:rsid w:val="00A7164E"/>
    <w:rsid w:val="00A777C6"/>
    <w:rsid w:val="00A80E1B"/>
    <w:rsid w:val="00AD25BC"/>
    <w:rsid w:val="00AF7693"/>
    <w:rsid w:val="00B03619"/>
    <w:rsid w:val="00B11CA3"/>
    <w:rsid w:val="00B211D8"/>
    <w:rsid w:val="00B33FCD"/>
    <w:rsid w:val="00B432A9"/>
    <w:rsid w:val="00B76238"/>
    <w:rsid w:val="00B91FE9"/>
    <w:rsid w:val="00BA3DA9"/>
    <w:rsid w:val="00BB2328"/>
    <w:rsid w:val="00C12803"/>
    <w:rsid w:val="00C2044E"/>
    <w:rsid w:val="00C205D4"/>
    <w:rsid w:val="00C3377F"/>
    <w:rsid w:val="00C91249"/>
    <w:rsid w:val="00C97401"/>
    <w:rsid w:val="00CE2E49"/>
    <w:rsid w:val="00CE4A7E"/>
    <w:rsid w:val="00D1366C"/>
    <w:rsid w:val="00D17D21"/>
    <w:rsid w:val="00D218AC"/>
    <w:rsid w:val="00D22E3C"/>
    <w:rsid w:val="00D33C46"/>
    <w:rsid w:val="00D47181"/>
    <w:rsid w:val="00D57F2A"/>
    <w:rsid w:val="00D74860"/>
    <w:rsid w:val="00D84A9B"/>
    <w:rsid w:val="00D86D2D"/>
    <w:rsid w:val="00DB2E66"/>
    <w:rsid w:val="00DD3BB4"/>
    <w:rsid w:val="00DD5E21"/>
    <w:rsid w:val="00DE4C50"/>
    <w:rsid w:val="00E0007C"/>
    <w:rsid w:val="00E30465"/>
    <w:rsid w:val="00E678F7"/>
    <w:rsid w:val="00E67AF4"/>
    <w:rsid w:val="00E83DC4"/>
    <w:rsid w:val="00EB49CC"/>
    <w:rsid w:val="00EF2B5E"/>
    <w:rsid w:val="00F1699B"/>
    <w:rsid w:val="00F23E61"/>
    <w:rsid w:val="00F4045A"/>
    <w:rsid w:val="00F5149A"/>
    <w:rsid w:val="00F769AB"/>
    <w:rsid w:val="00F804A4"/>
    <w:rsid w:val="00F85F0D"/>
    <w:rsid w:val="00FB65A0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B5"/>
    <w:pPr>
      <w:ind w:left="720"/>
      <w:contextualSpacing/>
    </w:pPr>
  </w:style>
  <w:style w:type="paragraph" w:customStyle="1" w:styleId="Default">
    <w:name w:val="Default"/>
    <w:rsid w:val="00AF76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76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AB"/>
  </w:style>
  <w:style w:type="paragraph" w:styleId="Footer">
    <w:name w:val="footer"/>
    <w:basedOn w:val="Normal"/>
    <w:link w:val="FooterChar"/>
    <w:uiPriority w:val="99"/>
    <w:unhideWhenUsed/>
    <w:rsid w:val="00F7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AB"/>
  </w:style>
  <w:style w:type="paragraph" w:customStyle="1" w:styleId="listanswer">
    <w:name w:val="list_answer"/>
    <w:basedOn w:val="Normal"/>
    <w:rsid w:val="0095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A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vm-hook">
    <w:name w:val="vm-hook"/>
    <w:basedOn w:val="DefaultParagraphFont"/>
    <w:rsid w:val="00954A07"/>
  </w:style>
  <w:style w:type="paragraph" w:styleId="Title">
    <w:name w:val="Title"/>
    <w:basedOn w:val="Normal"/>
    <w:next w:val="Normal"/>
    <w:link w:val="TitleChar"/>
    <w:uiPriority w:val="10"/>
    <w:qFormat/>
    <w:rsid w:val="00A77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B5"/>
    <w:pPr>
      <w:ind w:left="720"/>
      <w:contextualSpacing/>
    </w:pPr>
  </w:style>
  <w:style w:type="paragraph" w:customStyle="1" w:styleId="Default">
    <w:name w:val="Default"/>
    <w:rsid w:val="00AF76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76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AB"/>
  </w:style>
  <w:style w:type="paragraph" w:styleId="Footer">
    <w:name w:val="footer"/>
    <w:basedOn w:val="Normal"/>
    <w:link w:val="FooterChar"/>
    <w:uiPriority w:val="99"/>
    <w:unhideWhenUsed/>
    <w:rsid w:val="00F7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AB"/>
  </w:style>
  <w:style w:type="paragraph" w:customStyle="1" w:styleId="listanswer">
    <w:name w:val="list_answer"/>
    <w:basedOn w:val="Normal"/>
    <w:rsid w:val="0095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A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vm-hook">
    <w:name w:val="vm-hook"/>
    <w:basedOn w:val="DefaultParagraphFont"/>
    <w:rsid w:val="00954A07"/>
  </w:style>
  <w:style w:type="paragraph" w:styleId="Title">
    <w:name w:val="Title"/>
    <w:basedOn w:val="Normal"/>
    <w:next w:val="Normal"/>
    <w:link w:val="TitleChar"/>
    <w:uiPriority w:val="10"/>
    <w:qFormat/>
    <w:rsid w:val="00A77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9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358D3-D1DF-4D64-85DE-165F0FBD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27071</TotalTime>
  <Pages>1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2022-03-30T08:48:00Z</dcterms:created>
  <dcterms:modified xsi:type="dcterms:W3CDTF">2022-07-19T17:18:00Z</dcterms:modified>
</cp:coreProperties>
</file>