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C0CA" w14:textId="05612A04" w:rsidR="008A339D" w:rsidRDefault="00E74C27" w:rsidP="00E74C27">
      <w:bookmarkStart w:id="0" w:name="_Hlk148909828"/>
      <w:r>
        <w:rPr>
          <w:noProof/>
        </w:rPr>
        <w:drawing>
          <wp:inline distT="0" distB="0" distL="0" distR="0" wp14:anchorId="7B95936C" wp14:editId="559ACC06">
            <wp:extent cx="6188710" cy="1836420"/>
            <wp:effectExtent l="0" t="0" r="0" b="0"/>
            <wp:docPr id="939018121" name="Picture 1" descr="edupluscampus-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pluscampus-Cli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1836420"/>
                    </a:xfrm>
                    <a:prstGeom prst="rect">
                      <a:avLst/>
                    </a:prstGeom>
                    <a:noFill/>
                    <a:ln>
                      <a:noFill/>
                    </a:ln>
                  </pic:spPr>
                </pic:pic>
              </a:graphicData>
            </a:graphic>
          </wp:inline>
        </w:drawing>
      </w:r>
    </w:p>
    <w:p w14:paraId="3B48C945" w14:textId="77777777" w:rsidR="008A339D" w:rsidRPr="00E2592B" w:rsidRDefault="008A339D" w:rsidP="008A339D">
      <w:pPr>
        <w:jc w:val="center"/>
        <w:rPr>
          <w:rFonts w:ascii="Times New Roman" w:hAnsi="Times New Roman" w:cs="Times New Roman"/>
          <w:b/>
          <w:color w:val="17365D" w:themeColor="text2" w:themeShade="BF"/>
          <w:sz w:val="40"/>
          <w:szCs w:val="40"/>
        </w:rPr>
      </w:pPr>
      <w:r w:rsidRPr="00E2592B">
        <w:rPr>
          <w:rFonts w:ascii="Times New Roman" w:hAnsi="Times New Roman" w:cs="Times New Roman"/>
          <w:b/>
          <w:color w:val="17365D" w:themeColor="text2" w:themeShade="BF"/>
          <w:sz w:val="40"/>
          <w:szCs w:val="40"/>
        </w:rPr>
        <w:t>Department of Computer Engineering</w:t>
      </w:r>
    </w:p>
    <w:p w14:paraId="725E2545" w14:textId="77777777" w:rsidR="00241D81" w:rsidRPr="00E2592B" w:rsidRDefault="00241D81" w:rsidP="008A339D">
      <w:pPr>
        <w:jc w:val="center"/>
        <w:rPr>
          <w:rFonts w:ascii="Times New Roman" w:hAnsi="Times New Roman" w:cs="Times New Roman"/>
          <w:b/>
          <w:color w:val="17365D" w:themeColor="text2" w:themeShade="BF"/>
          <w:sz w:val="36"/>
          <w:szCs w:val="36"/>
        </w:rPr>
      </w:pPr>
    </w:p>
    <w:p w14:paraId="20C8B3AA" w14:textId="4DE2262D" w:rsidR="004060C8" w:rsidRPr="00E2592B" w:rsidRDefault="008A339D" w:rsidP="008A339D">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Course:</w:t>
      </w:r>
      <w:r w:rsidR="003751BD" w:rsidRPr="00E2592B">
        <w:rPr>
          <w:rFonts w:ascii="Times New Roman" w:hAnsi="Times New Roman" w:cs="Times New Roman"/>
          <w:b/>
          <w:color w:val="17365D" w:themeColor="text2" w:themeShade="BF"/>
          <w:sz w:val="36"/>
          <w:szCs w:val="36"/>
        </w:rPr>
        <w:t xml:space="preserve"> </w:t>
      </w:r>
      <w:r w:rsidR="008B7D0A" w:rsidRPr="00E2592B">
        <w:rPr>
          <w:rFonts w:ascii="Times New Roman" w:hAnsi="Times New Roman" w:cs="Times New Roman"/>
          <w:b/>
          <w:color w:val="17365D" w:themeColor="text2" w:themeShade="BF"/>
          <w:sz w:val="36"/>
          <w:szCs w:val="36"/>
        </w:rPr>
        <w:t>DWMM</w:t>
      </w:r>
    </w:p>
    <w:p w14:paraId="4EA1544D" w14:textId="77777777" w:rsidR="00425888" w:rsidRPr="00E2592B" w:rsidRDefault="00425888" w:rsidP="008B7D0A">
      <w:pPr>
        <w:jc w:val="center"/>
        <w:rPr>
          <w:rFonts w:ascii="Times New Roman" w:hAnsi="Times New Roman" w:cs="Times New Roman"/>
          <w:b/>
          <w:color w:val="17365D" w:themeColor="text2" w:themeShade="BF"/>
          <w:sz w:val="36"/>
          <w:szCs w:val="36"/>
        </w:rPr>
      </w:pPr>
    </w:p>
    <w:p w14:paraId="1E2BFC1F" w14:textId="2EABB2FF" w:rsidR="00425888" w:rsidRPr="00E2592B" w:rsidRDefault="008A339D" w:rsidP="00A424D8">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Mini-Project</w:t>
      </w:r>
      <w:r w:rsidR="00E2592B" w:rsidRPr="00E2592B">
        <w:rPr>
          <w:rFonts w:ascii="Times New Roman" w:hAnsi="Times New Roman" w:cs="Times New Roman"/>
          <w:b/>
          <w:color w:val="17365D" w:themeColor="text2" w:themeShade="BF"/>
          <w:sz w:val="36"/>
          <w:szCs w:val="36"/>
        </w:rPr>
        <w:t xml:space="preserve"> </w:t>
      </w:r>
      <w:r w:rsidR="00F66E75" w:rsidRPr="00E2592B">
        <w:rPr>
          <w:rFonts w:ascii="Times New Roman" w:hAnsi="Times New Roman" w:cs="Times New Roman"/>
          <w:b/>
          <w:color w:val="17365D" w:themeColor="text2" w:themeShade="BF"/>
          <w:sz w:val="36"/>
          <w:szCs w:val="36"/>
        </w:rPr>
        <w:t>-</w:t>
      </w:r>
      <w:r w:rsidR="008B7D0A" w:rsidRPr="00E2592B">
        <w:rPr>
          <w:rFonts w:ascii="Times New Roman" w:hAnsi="Times New Roman" w:cs="Times New Roman"/>
          <w:b/>
          <w:color w:val="17365D" w:themeColor="text2" w:themeShade="BF"/>
          <w:sz w:val="36"/>
          <w:szCs w:val="36"/>
        </w:rPr>
        <w:t xml:space="preserve"> Phase </w:t>
      </w:r>
      <w:r w:rsidR="00F66E75" w:rsidRPr="00E2592B">
        <w:rPr>
          <w:rFonts w:ascii="Times New Roman" w:hAnsi="Times New Roman" w:cs="Times New Roman"/>
          <w:b/>
          <w:color w:val="17365D" w:themeColor="text2" w:themeShade="BF"/>
          <w:sz w:val="36"/>
          <w:szCs w:val="36"/>
        </w:rPr>
        <w:t xml:space="preserve">1 </w:t>
      </w:r>
      <w:r w:rsidRPr="00E2592B">
        <w:rPr>
          <w:rFonts w:ascii="Times New Roman" w:hAnsi="Times New Roman" w:cs="Times New Roman"/>
          <w:b/>
          <w:color w:val="17365D" w:themeColor="text2" w:themeShade="BF"/>
          <w:sz w:val="36"/>
          <w:szCs w:val="36"/>
        </w:rPr>
        <w:t>Report</w:t>
      </w:r>
    </w:p>
    <w:p w14:paraId="1873E531" w14:textId="07687877" w:rsidR="00936BFD" w:rsidRPr="00E2592B" w:rsidRDefault="00936BFD" w:rsidP="00A424D8">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 xml:space="preserve">Guidance By </w:t>
      </w:r>
      <w:r w:rsidR="00E2592B" w:rsidRPr="00E2592B">
        <w:rPr>
          <w:rFonts w:ascii="Times New Roman" w:hAnsi="Times New Roman" w:cs="Times New Roman"/>
          <w:b/>
          <w:color w:val="17365D" w:themeColor="text2" w:themeShade="BF"/>
          <w:sz w:val="36"/>
          <w:szCs w:val="36"/>
        </w:rPr>
        <w:t>- K</w:t>
      </w:r>
      <w:r w:rsidRPr="00E2592B">
        <w:rPr>
          <w:rFonts w:ascii="Times New Roman" w:hAnsi="Times New Roman" w:cs="Times New Roman"/>
          <w:b/>
          <w:color w:val="17365D" w:themeColor="text2" w:themeShade="BF"/>
          <w:sz w:val="36"/>
          <w:szCs w:val="36"/>
        </w:rPr>
        <w:t>umavat Mam</w:t>
      </w:r>
    </w:p>
    <w:p w14:paraId="312C378F" w14:textId="77777777" w:rsidR="008A339D" w:rsidRPr="00E2592B" w:rsidRDefault="008A339D">
      <w:pPr>
        <w:rPr>
          <w:rFonts w:ascii="Times New Roman" w:hAnsi="Times New Roman" w:cs="Times New Roman"/>
          <w:b/>
          <w:color w:val="17365D" w:themeColor="text2" w:themeShade="BF"/>
          <w:sz w:val="36"/>
          <w:szCs w:val="36"/>
        </w:rPr>
      </w:pPr>
    </w:p>
    <w:p w14:paraId="085C299E" w14:textId="62B4A397" w:rsidR="00A424D8" w:rsidRPr="00E2592B" w:rsidRDefault="00A424D8" w:rsidP="00E2592B">
      <w:pPr>
        <w:jc w:val="center"/>
        <w:rPr>
          <w:rFonts w:ascii="Times New Roman" w:hAnsi="Times New Roman" w:cs="Times New Roman"/>
          <w:color w:val="17365D" w:themeColor="text2" w:themeShade="BF"/>
          <w:sz w:val="36"/>
          <w:szCs w:val="36"/>
        </w:rPr>
      </w:pPr>
      <w:r w:rsidRPr="00E2592B">
        <w:rPr>
          <w:rFonts w:ascii="Times New Roman" w:hAnsi="Times New Roman" w:cs="Times New Roman"/>
          <w:b/>
          <w:color w:val="17365D" w:themeColor="text2" w:themeShade="BF"/>
          <w:sz w:val="36"/>
          <w:szCs w:val="36"/>
        </w:rPr>
        <w:t xml:space="preserve">Topic: </w:t>
      </w:r>
      <w:r w:rsidR="00E2592B" w:rsidRPr="00E2592B">
        <w:rPr>
          <w:rFonts w:ascii="Times New Roman" w:hAnsi="Times New Roman" w:cs="Times New Roman"/>
          <w:b/>
          <w:color w:val="17365D" w:themeColor="text2" w:themeShade="BF"/>
          <w:sz w:val="36"/>
          <w:szCs w:val="36"/>
        </w:rPr>
        <w:t>Dairy Management System</w:t>
      </w:r>
    </w:p>
    <w:p w14:paraId="52B53C82" w14:textId="77777777" w:rsidR="004D01A2" w:rsidRPr="00E2592B" w:rsidRDefault="004D01A2">
      <w:pPr>
        <w:rPr>
          <w:rFonts w:ascii="Times New Roman" w:hAnsi="Times New Roman" w:cs="Times New Roman"/>
          <w:color w:val="17365D" w:themeColor="text2" w:themeShade="BF"/>
          <w:sz w:val="36"/>
          <w:szCs w:val="36"/>
        </w:rPr>
      </w:pPr>
    </w:p>
    <w:p w14:paraId="0DDF2437" w14:textId="77777777" w:rsidR="00BB5CF9" w:rsidRPr="00E2592B" w:rsidRDefault="00BB5CF9">
      <w:pPr>
        <w:rPr>
          <w:rFonts w:ascii="Times New Roman" w:hAnsi="Times New Roman" w:cs="Times New Roman"/>
          <w:color w:val="17365D" w:themeColor="text2" w:themeShade="BF"/>
          <w:sz w:val="36"/>
          <w:szCs w:val="36"/>
        </w:rPr>
      </w:pPr>
    </w:p>
    <w:p w14:paraId="447D156A" w14:textId="77777777" w:rsidR="008A339D" w:rsidRPr="00E2592B" w:rsidRDefault="008A339D" w:rsidP="008A339D">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By</w:t>
      </w:r>
    </w:p>
    <w:p w14:paraId="0DAB6FA2" w14:textId="77777777" w:rsidR="00E5615C" w:rsidRPr="00E2592B" w:rsidRDefault="00E5615C" w:rsidP="008A339D">
      <w:pPr>
        <w:jc w:val="center"/>
        <w:rPr>
          <w:rFonts w:ascii="Times New Roman" w:hAnsi="Times New Roman" w:cs="Times New Roman"/>
          <w:b/>
          <w:color w:val="17365D" w:themeColor="text2" w:themeShade="BF"/>
          <w:sz w:val="36"/>
          <w:szCs w:val="36"/>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2437"/>
        <w:gridCol w:w="3957"/>
      </w:tblGrid>
      <w:tr w:rsidR="00E2592B" w:rsidRPr="00E2592B" w14:paraId="3CB79965" w14:textId="77777777" w:rsidTr="00E43A19">
        <w:trPr>
          <w:trHeight w:val="449"/>
          <w:jc w:val="center"/>
        </w:trPr>
        <w:tc>
          <w:tcPr>
            <w:tcW w:w="1469" w:type="dxa"/>
          </w:tcPr>
          <w:p w14:paraId="04E65174" w14:textId="5DF093D6" w:rsidR="008A339D" w:rsidRPr="00E2592B" w:rsidRDefault="008A339D" w:rsidP="00714103">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Roll</w:t>
            </w:r>
            <w:r w:rsidR="00E43A19">
              <w:rPr>
                <w:rFonts w:ascii="Times New Roman" w:hAnsi="Times New Roman" w:cs="Times New Roman"/>
                <w:b/>
                <w:color w:val="17365D" w:themeColor="text2" w:themeShade="BF"/>
                <w:sz w:val="36"/>
                <w:szCs w:val="36"/>
              </w:rPr>
              <w:t xml:space="preserve"> No</w:t>
            </w:r>
          </w:p>
        </w:tc>
        <w:tc>
          <w:tcPr>
            <w:tcW w:w="2437" w:type="dxa"/>
          </w:tcPr>
          <w:p w14:paraId="12CF7A14" w14:textId="48B639A7" w:rsidR="008A339D" w:rsidRPr="00E2592B" w:rsidRDefault="008A339D" w:rsidP="00714103">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S</w:t>
            </w:r>
            <w:r w:rsidR="00E43A19">
              <w:rPr>
                <w:rFonts w:ascii="Times New Roman" w:hAnsi="Times New Roman" w:cs="Times New Roman"/>
                <w:b/>
                <w:color w:val="17365D" w:themeColor="text2" w:themeShade="BF"/>
                <w:sz w:val="36"/>
                <w:szCs w:val="36"/>
              </w:rPr>
              <w:t>RN</w:t>
            </w:r>
          </w:p>
        </w:tc>
        <w:tc>
          <w:tcPr>
            <w:tcW w:w="3957" w:type="dxa"/>
          </w:tcPr>
          <w:p w14:paraId="3C8B07D0" w14:textId="77777777" w:rsidR="008A339D" w:rsidRPr="00E2592B" w:rsidRDefault="008A339D" w:rsidP="00714103">
            <w:pPr>
              <w:jc w:val="center"/>
              <w:rPr>
                <w:rFonts w:ascii="Times New Roman" w:hAnsi="Times New Roman" w:cs="Times New Roman"/>
                <w:b/>
                <w:color w:val="17365D" w:themeColor="text2" w:themeShade="BF"/>
                <w:sz w:val="36"/>
                <w:szCs w:val="36"/>
              </w:rPr>
            </w:pPr>
            <w:r w:rsidRPr="00E2592B">
              <w:rPr>
                <w:rFonts w:ascii="Times New Roman" w:hAnsi="Times New Roman" w:cs="Times New Roman"/>
                <w:b/>
                <w:color w:val="17365D" w:themeColor="text2" w:themeShade="BF"/>
                <w:sz w:val="36"/>
                <w:szCs w:val="36"/>
              </w:rPr>
              <w:t>Name of Student</w:t>
            </w:r>
          </w:p>
        </w:tc>
      </w:tr>
      <w:tr w:rsidR="00E2592B" w:rsidRPr="00E2592B" w14:paraId="5C67DDA0" w14:textId="77777777" w:rsidTr="00E43A19">
        <w:trPr>
          <w:trHeight w:val="413"/>
          <w:jc w:val="center"/>
        </w:trPr>
        <w:tc>
          <w:tcPr>
            <w:tcW w:w="1469" w:type="dxa"/>
          </w:tcPr>
          <w:p w14:paraId="786B9B9F" w14:textId="14E33409" w:rsidR="00BB5CF9" w:rsidRPr="00E2592B" w:rsidRDefault="00E2592B" w:rsidP="00E43A19">
            <w:pPr>
              <w:jc w:val="center"/>
              <w:rPr>
                <w:rFonts w:ascii="Times New Roman" w:hAnsi="Times New Roman" w:cs="Times New Roman"/>
                <w:color w:val="17365D" w:themeColor="text2" w:themeShade="BF"/>
                <w:sz w:val="36"/>
                <w:szCs w:val="36"/>
              </w:rPr>
            </w:pPr>
            <w:r>
              <w:rPr>
                <w:rFonts w:ascii="Times New Roman" w:hAnsi="Times New Roman" w:cs="Times New Roman"/>
                <w:color w:val="17365D" w:themeColor="text2" w:themeShade="BF"/>
                <w:sz w:val="36"/>
                <w:szCs w:val="36"/>
              </w:rPr>
              <w:t>38</w:t>
            </w:r>
          </w:p>
        </w:tc>
        <w:tc>
          <w:tcPr>
            <w:tcW w:w="2437" w:type="dxa"/>
          </w:tcPr>
          <w:p w14:paraId="110F9812" w14:textId="028B255D" w:rsidR="008A339D" w:rsidRPr="00E2592B" w:rsidRDefault="00714103" w:rsidP="00E43A19">
            <w:pPr>
              <w:jc w:val="center"/>
              <w:rPr>
                <w:rFonts w:ascii="Times New Roman" w:hAnsi="Times New Roman" w:cs="Times New Roman"/>
                <w:color w:val="17365D" w:themeColor="text2" w:themeShade="BF"/>
                <w:sz w:val="36"/>
                <w:szCs w:val="36"/>
              </w:rPr>
            </w:pPr>
            <w:r w:rsidRPr="00E2592B">
              <w:rPr>
                <w:rFonts w:ascii="Times New Roman" w:hAnsi="Times New Roman" w:cs="Times New Roman"/>
                <w:color w:val="17365D" w:themeColor="text2" w:themeShade="BF"/>
                <w:sz w:val="36"/>
                <w:szCs w:val="36"/>
              </w:rPr>
              <w:t>20220</w:t>
            </w:r>
            <w:r w:rsidR="00E2592B">
              <w:rPr>
                <w:rFonts w:ascii="Times New Roman" w:hAnsi="Times New Roman" w:cs="Times New Roman"/>
                <w:color w:val="17365D" w:themeColor="text2" w:themeShade="BF"/>
                <w:sz w:val="36"/>
                <w:szCs w:val="36"/>
              </w:rPr>
              <w:t>0930</w:t>
            </w:r>
          </w:p>
        </w:tc>
        <w:tc>
          <w:tcPr>
            <w:tcW w:w="3957" w:type="dxa"/>
          </w:tcPr>
          <w:p w14:paraId="0A50E4D8" w14:textId="5A8377A0" w:rsidR="008A339D" w:rsidRPr="00E2592B" w:rsidRDefault="00E2592B" w:rsidP="00E43A19">
            <w:pPr>
              <w:jc w:val="center"/>
              <w:rPr>
                <w:rFonts w:ascii="Times New Roman" w:hAnsi="Times New Roman" w:cs="Times New Roman"/>
                <w:color w:val="17365D" w:themeColor="text2" w:themeShade="BF"/>
                <w:sz w:val="36"/>
                <w:szCs w:val="36"/>
              </w:rPr>
            </w:pPr>
            <w:r>
              <w:rPr>
                <w:rFonts w:ascii="Times New Roman" w:hAnsi="Times New Roman" w:cs="Times New Roman"/>
                <w:color w:val="17365D" w:themeColor="text2" w:themeShade="BF"/>
                <w:sz w:val="36"/>
                <w:szCs w:val="36"/>
              </w:rPr>
              <w:t>Shyamal S. Patil</w:t>
            </w:r>
          </w:p>
        </w:tc>
      </w:tr>
      <w:tr w:rsidR="00E2592B" w:rsidRPr="00E2592B" w14:paraId="0E8E8B6F" w14:textId="77777777" w:rsidTr="00E43A19">
        <w:trPr>
          <w:jc w:val="center"/>
        </w:trPr>
        <w:tc>
          <w:tcPr>
            <w:tcW w:w="1469" w:type="dxa"/>
          </w:tcPr>
          <w:p w14:paraId="1131D805" w14:textId="7787BA48" w:rsidR="00BB5CF9" w:rsidRPr="00E2592B" w:rsidRDefault="008B7D0A" w:rsidP="00E43A19">
            <w:pPr>
              <w:jc w:val="center"/>
              <w:rPr>
                <w:rFonts w:ascii="Times New Roman" w:hAnsi="Times New Roman" w:cs="Times New Roman"/>
                <w:color w:val="17365D" w:themeColor="text2" w:themeShade="BF"/>
                <w:sz w:val="36"/>
                <w:szCs w:val="36"/>
              </w:rPr>
            </w:pPr>
            <w:r w:rsidRPr="00E2592B">
              <w:rPr>
                <w:rFonts w:ascii="Times New Roman" w:hAnsi="Times New Roman" w:cs="Times New Roman"/>
                <w:color w:val="17365D" w:themeColor="text2" w:themeShade="BF"/>
                <w:sz w:val="36"/>
                <w:szCs w:val="36"/>
              </w:rPr>
              <w:t>3</w:t>
            </w:r>
            <w:r w:rsidR="00E2592B">
              <w:rPr>
                <w:rFonts w:ascii="Times New Roman" w:hAnsi="Times New Roman" w:cs="Times New Roman"/>
                <w:color w:val="17365D" w:themeColor="text2" w:themeShade="BF"/>
                <w:sz w:val="36"/>
                <w:szCs w:val="36"/>
              </w:rPr>
              <w:t>9</w:t>
            </w:r>
          </w:p>
        </w:tc>
        <w:tc>
          <w:tcPr>
            <w:tcW w:w="2437" w:type="dxa"/>
          </w:tcPr>
          <w:p w14:paraId="403902D2" w14:textId="6CB18903" w:rsidR="008A339D" w:rsidRPr="00E2592B" w:rsidRDefault="00C30744" w:rsidP="00E43A19">
            <w:pPr>
              <w:jc w:val="center"/>
              <w:rPr>
                <w:rFonts w:ascii="Times New Roman" w:hAnsi="Times New Roman" w:cs="Times New Roman"/>
                <w:color w:val="17365D" w:themeColor="text2" w:themeShade="BF"/>
                <w:sz w:val="36"/>
                <w:szCs w:val="36"/>
              </w:rPr>
            </w:pPr>
            <w:r w:rsidRPr="00E2592B">
              <w:rPr>
                <w:rFonts w:ascii="Times New Roman" w:hAnsi="Times New Roman" w:cs="Times New Roman"/>
                <w:color w:val="17365D" w:themeColor="text2" w:themeShade="BF"/>
                <w:sz w:val="36"/>
                <w:szCs w:val="36"/>
              </w:rPr>
              <w:t>202</w:t>
            </w:r>
            <w:r w:rsidR="00E2592B">
              <w:rPr>
                <w:rFonts w:ascii="Times New Roman" w:hAnsi="Times New Roman" w:cs="Times New Roman"/>
                <w:color w:val="17365D" w:themeColor="text2" w:themeShade="BF"/>
                <w:sz w:val="36"/>
                <w:szCs w:val="36"/>
              </w:rPr>
              <w:t>200931</w:t>
            </w:r>
          </w:p>
        </w:tc>
        <w:tc>
          <w:tcPr>
            <w:tcW w:w="3957" w:type="dxa"/>
          </w:tcPr>
          <w:p w14:paraId="662E054F" w14:textId="3EBECAE2" w:rsidR="008A339D" w:rsidRPr="00E2592B" w:rsidRDefault="00E2592B" w:rsidP="00E43A19">
            <w:pPr>
              <w:jc w:val="center"/>
              <w:rPr>
                <w:rFonts w:ascii="Times New Roman" w:hAnsi="Times New Roman" w:cs="Times New Roman"/>
                <w:color w:val="17365D" w:themeColor="text2" w:themeShade="BF"/>
                <w:sz w:val="36"/>
                <w:szCs w:val="36"/>
              </w:rPr>
            </w:pPr>
            <w:r>
              <w:rPr>
                <w:rFonts w:ascii="Times New Roman" w:hAnsi="Times New Roman" w:cs="Times New Roman"/>
                <w:color w:val="17365D" w:themeColor="text2" w:themeShade="BF"/>
                <w:sz w:val="36"/>
                <w:szCs w:val="36"/>
              </w:rPr>
              <w:t>M. Asad Shaikh</w:t>
            </w:r>
          </w:p>
        </w:tc>
      </w:tr>
    </w:tbl>
    <w:p w14:paraId="1C62E31D" w14:textId="77777777" w:rsidR="008A339D" w:rsidRPr="00E2592B" w:rsidRDefault="008A339D" w:rsidP="008A339D">
      <w:pPr>
        <w:rPr>
          <w:rFonts w:ascii="Times New Roman" w:hAnsi="Times New Roman" w:cs="Times New Roman"/>
          <w:sz w:val="36"/>
          <w:szCs w:val="36"/>
        </w:rPr>
      </w:pPr>
    </w:p>
    <w:bookmarkEnd w:id="0"/>
    <w:p w14:paraId="18AF8D94" w14:textId="77777777" w:rsidR="008A339D" w:rsidRDefault="008A339D"/>
    <w:p w14:paraId="21D72987" w14:textId="77777777" w:rsidR="008A339D" w:rsidRDefault="008A339D"/>
    <w:p w14:paraId="5660F3D0" w14:textId="77777777" w:rsidR="00DC1097" w:rsidRDefault="00DC1097" w:rsidP="00E43A19">
      <w:pPr>
        <w:jc w:val="center"/>
      </w:pPr>
    </w:p>
    <w:p w14:paraId="60764F3F" w14:textId="77777777" w:rsidR="00DC1097" w:rsidRDefault="00DC1097" w:rsidP="00E43A19">
      <w:pPr>
        <w:jc w:val="center"/>
      </w:pPr>
    </w:p>
    <w:p w14:paraId="35CB182D" w14:textId="77777777" w:rsidR="00DC1097" w:rsidRDefault="00DC1097" w:rsidP="00E43A19">
      <w:pPr>
        <w:jc w:val="center"/>
      </w:pPr>
    </w:p>
    <w:p w14:paraId="4B6B4C97" w14:textId="77777777" w:rsidR="00DC1097" w:rsidRDefault="00DC1097" w:rsidP="00E43A19">
      <w:pPr>
        <w:jc w:val="center"/>
      </w:pPr>
    </w:p>
    <w:p w14:paraId="6E661951" w14:textId="6D1255FC" w:rsidR="00DC1097" w:rsidRPr="00E43A19" w:rsidRDefault="00E43A19" w:rsidP="00E43A19">
      <w:pPr>
        <w:jc w:val="center"/>
        <w:rPr>
          <w:rFonts w:ascii="Times New Roman" w:hAnsi="Times New Roman" w:cs="Times New Roman"/>
          <w:b/>
          <w:bCs/>
          <w:color w:val="17365D" w:themeColor="text2" w:themeShade="BF"/>
          <w:sz w:val="32"/>
          <w:szCs w:val="32"/>
        </w:rPr>
      </w:pPr>
      <w:r w:rsidRPr="00E43A19">
        <w:rPr>
          <w:rFonts w:ascii="Times New Roman" w:hAnsi="Times New Roman" w:cs="Times New Roman"/>
          <w:b/>
          <w:bCs/>
          <w:color w:val="17365D" w:themeColor="text2" w:themeShade="BF"/>
          <w:sz w:val="32"/>
          <w:szCs w:val="32"/>
        </w:rPr>
        <w:t>INDEX</w:t>
      </w:r>
    </w:p>
    <w:p w14:paraId="5DE617CF" w14:textId="77777777" w:rsidR="008B7D0A" w:rsidRPr="00E43A19" w:rsidRDefault="008B7D0A" w:rsidP="00E43A19">
      <w:pPr>
        <w:jc w:val="center"/>
        <w:rPr>
          <w:rFonts w:ascii="Times New Roman" w:hAnsi="Times New Roman" w:cs="Times New Roman"/>
          <w:b/>
          <w:sz w:val="24"/>
          <w:szCs w:val="24"/>
        </w:rPr>
      </w:pPr>
    </w:p>
    <w:p w14:paraId="5F2C42E1" w14:textId="77777777" w:rsidR="00425888" w:rsidRPr="00E43A19" w:rsidRDefault="00425888" w:rsidP="00E43A19">
      <w:pPr>
        <w:jc w:val="center"/>
        <w:rPr>
          <w:rFonts w:ascii="Times New Roman" w:hAnsi="Times New Roman" w:cs="Times New Roman"/>
          <w:b/>
          <w:sz w:val="24"/>
          <w:szCs w:val="24"/>
        </w:rPr>
      </w:pPr>
    </w:p>
    <w:p w14:paraId="400E940B" w14:textId="77777777" w:rsidR="00425888" w:rsidRPr="00E43A19" w:rsidRDefault="00425888" w:rsidP="00E43A19">
      <w:pPr>
        <w:jc w:val="center"/>
        <w:rPr>
          <w:rFonts w:ascii="Times New Roman" w:hAnsi="Times New Roman" w:cs="Times New Roman"/>
          <w:b/>
          <w:sz w:val="24"/>
          <w:szCs w:val="24"/>
        </w:rPr>
      </w:pPr>
    </w:p>
    <w:p w14:paraId="0A524FD4" w14:textId="677C3622" w:rsidR="008B7D0A" w:rsidRPr="00E43A19" w:rsidRDefault="008B7D0A" w:rsidP="00E43A19">
      <w:pPr>
        <w:jc w:val="center"/>
        <w:rPr>
          <w:rFonts w:ascii="Times New Roman" w:hAnsi="Times New Roman" w:cs="Times New Roman"/>
          <w:b/>
          <w:sz w:val="24"/>
          <w:szCs w:val="24"/>
        </w:rPr>
      </w:pPr>
    </w:p>
    <w:p w14:paraId="12CD25BA" w14:textId="77777777" w:rsidR="00425888" w:rsidRPr="00E43A19" w:rsidRDefault="00425888" w:rsidP="00E43A19">
      <w:pPr>
        <w:jc w:val="center"/>
        <w:rPr>
          <w:rFonts w:ascii="Times New Roman" w:hAnsi="Times New Roman" w:cs="Times New Roman"/>
          <w:b/>
          <w:sz w:val="24"/>
          <w:szCs w:val="24"/>
        </w:rPr>
      </w:pPr>
    </w:p>
    <w:p w14:paraId="632CFC67" w14:textId="77777777" w:rsidR="00DC1097" w:rsidRPr="00E43A19" w:rsidRDefault="00DC1097" w:rsidP="00E43A19">
      <w:pPr>
        <w:jc w:val="center"/>
        <w:rPr>
          <w:rFonts w:ascii="Times New Roman" w:hAnsi="Times New Roman" w:cs="Times New Roman"/>
          <w:b/>
          <w:sz w:val="24"/>
          <w:szCs w:val="24"/>
        </w:rPr>
      </w:pPr>
    </w:p>
    <w:p w14:paraId="4FDBDF39" w14:textId="77777777" w:rsidR="00DC1097" w:rsidRPr="00E43A19" w:rsidRDefault="00DC1097" w:rsidP="00E43A19">
      <w:pPr>
        <w:jc w:val="center"/>
        <w:rPr>
          <w:rFonts w:ascii="Times New Roman" w:hAnsi="Times New Roman" w:cs="Times New Roman"/>
          <w:sz w:val="24"/>
          <w:szCs w:val="24"/>
        </w:rPr>
      </w:pPr>
    </w:p>
    <w:p w14:paraId="410F6573" w14:textId="77777777" w:rsidR="00425888" w:rsidRPr="00E43A19" w:rsidRDefault="00425888" w:rsidP="00E43A19">
      <w:pPr>
        <w:jc w:val="center"/>
        <w:rPr>
          <w:rFonts w:ascii="Times New Roman" w:hAnsi="Times New Roman" w:cs="Times New Roman"/>
          <w:sz w:val="24"/>
          <w:szCs w:val="24"/>
        </w:rPr>
      </w:pPr>
    </w:p>
    <w:p w14:paraId="06B3BB28" w14:textId="77777777" w:rsidR="00425888" w:rsidRPr="00E43A19" w:rsidRDefault="00425888" w:rsidP="00E43A19">
      <w:pPr>
        <w:jc w:val="center"/>
        <w:rPr>
          <w:rFonts w:ascii="Times New Roman" w:hAnsi="Times New Roman" w:cs="Times New Roman"/>
          <w:sz w:val="24"/>
          <w:szCs w:val="24"/>
        </w:rPr>
      </w:pPr>
    </w:p>
    <w:tbl>
      <w:tblPr>
        <w:tblStyle w:val="TableGrid"/>
        <w:tblpPr w:leftFromText="180" w:rightFromText="180" w:vertAnchor="page" w:horzAnchor="margin" w:tblpXSpec="center" w:tblpY="5401"/>
        <w:tblW w:w="0" w:type="auto"/>
        <w:tblLook w:val="04A0" w:firstRow="1" w:lastRow="0" w:firstColumn="1" w:lastColumn="0" w:noHBand="0" w:noVBand="1"/>
      </w:tblPr>
      <w:tblGrid>
        <w:gridCol w:w="817"/>
        <w:gridCol w:w="7371"/>
        <w:gridCol w:w="1054"/>
      </w:tblGrid>
      <w:tr w:rsidR="00425888" w:rsidRPr="00E43A19" w14:paraId="6AA2503B" w14:textId="77777777" w:rsidTr="00775EEB">
        <w:tc>
          <w:tcPr>
            <w:tcW w:w="817" w:type="dxa"/>
          </w:tcPr>
          <w:p w14:paraId="381FA0DC" w14:textId="77777777" w:rsidR="00425888" w:rsidRPr="00E43A19" w:rsidRDefault="00425888" w:rsidP="00E43A19">
            <w:pPr>
              <w:jc w:val="center"/>
              <w:rPr>
                <w:rFonts w:ascii="Times New Roman" w:hAnsi="Times New Roman" w:cs="Times New Roman"/>
                <w:b/>
                <w:sz w:val="24"/>
                <w:szCs w:val="24"/>
              </w:rPr>
            </w:pPr>
            <w:r w:rsidRPr="00E43A19">
              <w:rPr>
                <w:rFonts w:ascii="Times New Roman" w:hAnsi="Times New Roman" w:cs="Times New Roman"/>
                <w:b/>
                <w:sz w:val="24"/>
                <w:szCs w:val="24"/>
              </w:rPr>
              <w:t>SNO</w:t>
            </w:r>
          </w:p>
        </w:tc>
        <w:tc>
          <w:tcPr>
            <w:tcW w:w="7371" w:type="dxa"/>
          </w:tcPr>
          <w:p w14:paraId="306ADBA9" w14:textId="77777777" w:rsidR="00425888" w:rsidRPr="00E43A19" w:rsidRDefault="00425888" w:rsidP="00E43A19">
            <w:pPr>
              <w:jc w:val="center"/>
              <w:rPr>
                <w:rFonts w:ascii="Times New Roman" w:hAnsi="Times New Roman" w:cs="Times New Roman"/>
                <w:b/>
                <w:sz w:val="24"/>
                <w:szCs w:val="24"/>
              </w:rPr>
            </w:pPr>
            <w:r w:rsidRPr="00E43A19">
              <w:rPr>
                <w:rFonts w:ascii="Times New Roman" w:hAnsi="Times New Roman" w:cs="Times New Roman"/>
                <w:b/>
                <w:sz w:val="24"/>
                <w:szCs w:val="24"/>
              </w:rPr>
              <w:t>Topic</w:t>
            </w:r>
          </w:p>
        </w:tc>
        <w:tc>
          <w:tcPr>
            <w:tcW w:w="1054" w:type="dxa"/>
            <w:vAlign w:val="center"/>
          </w:tcPr>
          <w:p w14:paraId="0E799DAB" w14:textId="77777777" w:rsidR="00425888" w:rsidRPr="00775EEB" w:rsidRDefault="00425888" w:rsidP="00775EEB">
            <w:pPr>
              <w:jc w:val="center"/>
              <w:rPr>
                <w:rFonts w:ascii="Times New Roman" w:hAnsi="Times New Roman" w:cs="Times New Roman"/>
                <w:b/>
                <w:sz w:val="24"/>
                <w:szCs w:val="24"/>
              </w:rPr>
            </w:pPr>
            <w:r w:rsidRPr="00775EEB">
              <w:rPr>
                <w:rFonts w:ascii="Times New Roman" w:hAnsi="Times New Roman" w:cs="Times New Roman"/>
                <w:b/>
                <w:sz w:val="24"/>
                <w:szCs w:val="24"/>
              </w:rPr>
              <w:t>Page No</w:t>
            </w:r>
          </w:p>
        </w:tc>
      </w:tr>
      <w:tr w:rsidR="00425888" w:rsidRPr="00E43A19" w14:paraId="7418A6CC" w14:textId="77777777" w:rsidTr="00775EEB">
        <w:trPr>
          <w:trHeight w:val="567"/>
        </w:trPr>
        <w:tc>
          <w:tcPr>
            <w:tcW w:w="817" w:type="dxa"/>
            <w:vAlign w:val="center"/>
          </w:tcPr>
          <w:p w14:paraId="6FECE097" w14:textId="77777777" w:rsidR="00425888" w:rsidRPr="00E43A19" w:rsidRDefault="00425888" w:rsidP="00E43A19">
            <w:pPr>
              <w:jc w:val="center"/>
              <w:rPr>
                <w:rFonts w:ascii="Times New Roman" w:hAnsi="Times New Roman" w:cs="Times New Roman"/>
                <w:b/>
                <w:sz w:val="24"/>
                <w:szCs w:val="24"/>
              </w:rPr>
            </w:pPr>
            <w:r w:rsidRPr="00E43A19">
              <w:rPr>
                <w:rFonts w:ascii="Times New Roman" w:hAnsi="Times New Roman" w:cs="Times New Roman"/>
                <w:b/>
                <w:sz w:val="24"/>
                <w:szCs w:val="24"/>
              </w:rPr>
              <w:t>1</w:t>
            </w:r>
          </w:p>
        </w:tc>
        <w:tc>
          <w:tcPr>
            <w:tcW w:w="7371" w:type="dxa"/>
            <w:vAlign w:val="center"/>
          </w:tcPr>
          <w:p w14:paraId="6D70F60A" w14:textId="77777777" w:rsidR="00425888" w:rsidRPr="00E43A19" w:rsidRDefault="00425888" w:rsidP="00E43A19">
            <w:pPr>
              <w:jc w:val="center"/>
              <w:rPr>
                <w:rFonts w:ascii="Times New Roman" w:hAnsi="Times New Roman" w:cs="Times New Roman"/>
                <w:b/>
                <w:sz w:val="24"/>
                <w:szCs w:val="24"/>
              </w:rPr>
            </w:pPr>
            <w:r w:rsidRPr="00E43A19">
              <w:rPr>
                <w:rFonts w:ascii="Times New Roman" w:hAnsi="Times New Roman" w:cs="Times New Roman"/>
                <w:b/>
                <w:sz w:val="24"/>
                <w:szCs w:val="24"/>
              </w:rPr>
              <w:t>Data Gathering Information</w:t>
            </w:r>
          </w:p>
        </w:tc>
        <w:tc>
          <w:tcPr>
            <w:tcW w:w="1054" w:type="dxa"/>
            <w:vAlign w:val="center"/>
          </w:tcPr>
          <w:p w14:paraId="219BE122" w14:textId="0DB1B4FF" w:rsidR="00425888" w:rsidRPr="00775EEB" w:rsidRDefault="00775EEB" w:rsidP="00775EEB">
            <w:pPr>
              <w:jc w:val="center"/>
              <w:rPr>
                <w:rFonts w:ascii="Times New Roman" w:hAnsi="Times New Roman" w:cs="Times New Roman"/>
                <w:b/>
                <w:sz w:val="24"/>
                <w:szCs w:val="24"/>
              </w:rPr>
            </w:pPr>
            <w:r w:rsidRPr="00775EEB">
              <w:rPr>
                <w:rFonts w:ascii="Times New Roman" w:hAnsi="Times New Roman" w:cs="Times New Roman"/>
                <w:b/>
                <w:sz w:val="24"/>
                <w:szCs w:val="24"/>
              </w:rPr>
              <w:t>3</w:t>
            </w:r>
          </w:p>
        </w:tc>
      </w:tr>
      <w:tr w:rsidR="00425888" w:rsidRPr="00E43A19" w14:paraId="63C98706" w14:textId="77777777" w:rsidTr="00775EEB">
        <w:trPr>
          <w:trHeight w:val="567"/>
        </w:trPr>
        <w:tc>
          <w:tcPr>
            <w:tcW w:w="817" w:type="dxa"/>
            <w:vAlign w:val="center"/>
          </w:tcPr>
          <w:p w14:paraId="70C3CAF4" w14:textId="77777777" w:rsidR="00425888" w:rsidRPr="00E43A19" w:rsidRDefault="00425888" w:rsidP="00E43A19">
            <w:pPr>
              <w:jc w:val="center"/>
              <w:rPr>
                <w:rFonts w:ascii="Times New Roman" w:hAnsi="Times New Roman" w:cs="Times New Roman"/>
                <w:b/>
                <w:sz w:val="24"/>
                <w:szCs w:val="24"/>
              </w:rPr>
            </w:pPr>
            <w:r w:rsidRPr="00E43A19">
              <w:rPr>
                <w:rFonts w:ascii="Times New Roman" w:hAnsi="Times New Roman" w:cs="Times New Roman"/>
                <w:b/>
                <w:sz w:val="24"/>
                <w:szCs w:val="24"/>
              </w:rPr>
              <w:t>2</w:t>
            </w:r>
          </w:p>
        </w:tc>
        <w:tc>
          <w:tcPr>
            <w:tcW w:w="7371" w:type="dxa"/>
            <w:vAlign w:val="center"/>
          </w:tcPr>
          <w:p w14:paraId="224DF3BF" w14:textId="77777777" w:rsidR="00425888" w:rsidRPr="00E43A19" w:rsidRDefault="00425888" w:rsidP="00E43A19">
            <w:pPr>
              <w:jc w:val="center"/>
              <w:rPr>
                <w:rFonts w:ascii="Times New Roman" w:hAnsi="Times New Roman" w:cs="Times New Roman"/>
                <w:b/>
                <w:sz w:val="24"/>
                <w:szCs w:val="24"/>
              </w:rPr>
            </w:pPr>
            <w:r w:rsidRPr="00E43A19">
              <w:rPr>
                <w:rFonts w:ascii="Times New Roman" w:hAnsi="Times New Roman" w:cs="Times New Roman"/>
                <w:b/>
                <w:sz w:val="24"/>
                <w:szCs w:val="24"/>
              </w:rPr>
              <w:t>Objective</w:t>
            </w:r>
          </w:p>
        </w:tc>
        <w:tc>
          <w:tcPr>
            <w:tcW w:w="1054" w:type="dxa"/>
            <w:vAlign w:val="center"/>
          </w:tcPr>
          <w:p w14:paraId="238C98AA" w14:textId="7579512E" w:rsidR="00425888" w:rsidRPr="00775EEB" w:rsidRDefault="00775EEB" w:rsidP="00775EEB">
            <w:pPr>
              <w:jc w:val="center"/>
              <w:rPr>
                <w:rFonts w:ascii="Times New Roman" w:hAnsi="Times New Roman" w:cs="Times New Roman"/>
                <w:b/>
                <w:sz w:val="24"/>
                <w:szCs w:val="24"/>
              </w:rPr>
            </w:pPr>
            <w:r w:rsidRPr="00775EEB">
              <w:rPr>
                <w:rFonts w:ascii="Times New Roman" w:hAnsi="Times New Roman" w:cs="Times New Roman"/>
                <w:b/>
                <w:sz w:val="24"/>
                <w:szCs w:val="24"/>
              </w:rPr>
              <w:t>6</w:t>
            </w:r>
          </w:p>
        </w:tc>
      </w:tr>
      <w:tr w:rsidR="00425888" w:rsidRPr="00E43A19" w14:paraId="3256841A" w14:textId="77777777" w:rsidTr="00775EEB">
        <w:trPr>
          <w:trHeight w:val="567"/>
        </w:trPr>
        <w:tc>
          <w:tcPr>
            <w:tcW w:w="817" w:type="dxa"/>
            <w:vAlign w:val="center"/>
          </w:tcPr>
          <w:p w14:paraId="454DE625" w14:textId="77777777" w:rsidR="00425888" w:rsidRPr="00E43A19" w:rsidRDefault="00425888" w:rsidP="00E43A19">
            <w:pPr>
              <w:jc w:val="center"/>
              <w:rPr>
                <w:rFonts w:ascii="Times New Roman" w:hAnsi="Times New Roman" w:cs="Times New Roman"/>
                <w:b/>
                <w:sz w:val="24"/>
                <w:szCs w:val="24"/>
              </w:rPr>
            </w:pPr>
            <w:r w:rsidRPr="00E43A19">
              <w:rPr>
                <w:rFonts w:ascii="Times New Roman" w:hAnsi="Times New Roman" w:cs="Times New Roman"/>
                <w:b/>
                <w:sz w:val="24"/>
                <w:szCs w:val="24"/>
              </w:rPr>
              <w:t>3</w:t>
            </w:r>
          </w:p>
        </w:tc>
        <w:tc>
          <w:tcPr>
            <w:tcW w:w="7371" w:type="dxa"/>
            <w:vAlign w:val="center"/>
          </w:tcPr>
          <w:p w14:paraId="5882E1AC" w14:textId="77777777" w:rsidR="00425888" w:rsidRPr="00E43A19" w:rsidRDefault="00425888" w:rsidP="00E43A19">
            <w:pPr>
              <w:jc w:val="center"/>
              <w:rPr>
                <w:rFonts w:ascii="Times New Roman" w:hAnsi="Times New Roman" w:cs="Times New Roman"/>
                <w:b/>
                <w:sz w:val="24"/>
                <w:szCs w:val="24"/>
              </w:rPr>
            </w:pPr>
            <w:r w:rsidRPr="00E43A19">
              <w:rPr>
                <w:rFonts w:ascii="Times New Roman" w:hAnsi="Times New Roman" w:cs="Times New Roman"/>
                <w:b/>
                <w:sz w:val="24"/>
                <w:szCs w:val="24"/>
              </w:rPr>
              <w:t>Project Description</w:t>
            </w:r>
          </w:p>
        </w:tc>
        <w:tc>
          <w:tcPr>
            <w:tcW w:w="1054" w:type="dxa"/>
            <w:vAlign w:val="center"/>
          </w:tcPr>
          <w:p w14:paraId="30186139" w14:textId="4A2C5AE8" w:rsidR="00425888" w:rsidRPr="00775EEB" w:rsidRDefault="00775EEB" w:rsidP="00775EEB">
            <w:pPr>
              <w:jc w:val="center"/>
              <w:rPr>
                <w:rFonts w:ascii="Times New Roman" w:hAnsi="Times New Roman" w:cs="Times New Roman"/>
                <w:b/>
                <w:sz w:val="24"/>
                <w:szCs w:val="24"/>
              </w:rPr>
            </w:pPr>
            <w:r w:rsidRPr="00775EEB">
              <w:rPr>
                <w:rFonts w:ascii="Times New Roman" w:hAnsi="Times New Roman" w:cs="Times New Roman"/>
                <w:b/>
                <w:sz w:val="24"/>
                <w:szCs w:val="24"/>
              </w:rPr>
              <w:t>7</w:t>
            </w:r>
          </w:p>
        </w:tc>
      </w:tr>
      <w:tr w:rsidR="00425888" w:rsidRPr="00E43A19" w14:paraId="7EA2E5FA" w14:textId="77777777" w:rsidTr="00775EEB">
        <w:trPr>
          <w:trHeight w:val="567"/>
        </w:trPr>
        <w:tc>
          <w:tcPr>
            <w:tcW w:w="817" w:type="dxa"/>
            <w:vAlign w:val="center"/>
          </w:tcPr>
          <w:p w14:paraId="3C169C5B" w14:textId="77777777" w:rsidR="00425888" w:rsidRPr="00E43A19" w:rsidRDefault="00425888" w:rsidP="00E43A19">
            <w:pPr>
              <w:jc w:val="center"/>
              <w:rPr>
                <w:rFonts w:ascii="Times New Roman" w:hAnsi="Times New Roman" w:cs="Times New Roman"/>
                <w:b/>
                <w:sz w:val="24"/>
                <w:szCs w:val="24"/>
              </w:rPr>
            </w:pPr>
            <w:r w:rsidRPr="00E43A19">
              <w:rPr>
                <w:rFonts w:ascii="Times New Roman" w:hAnsi="Times New Roman" w:cs="Times New Roman"/>
                <w:b/>
                <w:sz w:val="24"/>
                <w:szCs w:val="24"/>
              </w:rPr>
              <w:t>4</w:t>
            </w:r>
          </w:p>
        </w:tc>
        <w:tc>
          <w:tcPr>
            <w:tcW w:w="7371" w:type="dxa"/>
            <w:vAlign w:val="center"/>
          </w:tcPr>
          <w:p w14:paraId="4A7930C4" w14:textId="77777777" w:rsidR="00425888" w:rsidRPr="00E43A19" w:rsidRDefault="00425888" w:rsidP="00E43A19">
            <w:pPr>
              <w:jc w:val="center"/>
              <w:rPr>
                <w:rFonts w:ascii="Times New Roman" w:hAnsi="Times New Roman" w:cs="Times New Roman"/>
                <w:b/>
                <w:sz w:val="24"/>
                <w:szCs w:val="24"/>
              </w:rPr>
            </w:pPr>
            <w:r w:rsidRPr="00E43A19">
              <w:rPr>
                <w:rFonts w:ascii="Times New Roman" w:hAnsi="Times New Roman" w:cs="Times New Roman"/>
                <w:b/>
                <w:sz w:val="24"/>
                <w:szCs w:val="24"/>
              </w:rPr>
              <w:t>Outcome</w:t>
            </w:r>
          </w:p>
        </w:tc>
        <w:tc>
          <w:tcPr>
            <w:tcW w:w="1054" w:type="dxa"/>
            <w:vAlign w:val="center"/>
          </w:tcPr>
          <w:p w14:paraId="2650A3A6" w14:textId="22A8403D" w:rsidR="00425888" w:rsidRPr="00775EEB" w:rsidRDefault="00775EEB" w:rsidP="00775EEB">
            <w:pPr>
              <w:jc w:val="center"/>
              <w:rPr>
                <w:rFonts w:ascii="Times New Roman" w:hAnsi="Times New Roman" w:cs="Times New Roman"/>
                <w:b/>
                <w:sz w:val="24"/>
                <w:szCs w:val="24"/>
              </w:rPr>
            </w:pPr>
            <w:r w:rsidRPr="00775EEB">
              <w:rPr>
                <w:rFonts w:ascii="Times New Roman" w:hAnsi="Times New Roman" w:cs="Times New Roman"/>
                <w:b/>
                <w:sz w:val="24"/>
                <w:szCs w:val="24"/>
              </w:rPr>
              <w:t>9</w:t>
            </w:r>
          </w:p>
        </w:tc>
      </w:tr>
    </w:tbl>
    <w:p w14:paraId="4A5D9D62" w14:textId="77777777" w:rsidR="00425888" w:rsidRDefault="00425888"/>
    <w:p w14:paraId="046B924B" w14:textId="77777777" w:rsidR="00425888" w:rsidRDefault="00425888"/>
    <w:p w14:paraId="2DD80AFC" w14:textId="77777777" w:rsidR="00425888" w:rsidRDefault="00425888"/>
    <w:p w14:paraId="542A20D0" w14:textId="77777777" w:rsidR="00425888" w:rsidRDefault="00425888"/>
    <w:p w14:paraId="7FA9EE33" w14:textId="77777777" w:rsidR="00425888" w:rsidRDefault="00425888"/>
    <w:p w14:paraId="6222337B" w14:textId="77777777" w:rsidR="00E43A19" w:rsidRDefault="00E43A19"/>
    <w:p w14:paraId="352415EF" w14:textId="77777777" w:rsidR="00425888" w:rsidRPr="00E43A19" w:rsidRDefault="00425888" w:rsidP="00614E29">
      <w:pPr>
        <w:jc w:val="both"/>
        <w:rPr>
          <w:rFonts w:ascii="Times New Roman" w:hAnsi="Times New Roman" w:cs="Times New Roman"/>
          <w:b/>
          <w:color w:val="17365D" w:themeColor="text2" w:themeShade="BF"/>
          <w:sz w:val="32"/>
          <w:szCs w:val="32"/>
        </w:rPr>
      </w:pPr>
      <w:r w:rsidRPr="00E43A19">
        <w:rPr>
          <w:rFonts w:ascii="Times New Roman" w:hAnsi="Times New Roman" w:cs="Times New Roman"/>
          <w:b/>
          <w:color w:val="17365D" w:themeColor="text2" w:themeShade="BF"/>
          <w:sz w:val="32"/>
          <w:szCs w:val="32"/>
        </w:rPr>
        <w:lastRenderedPageBreak/>
        <w:t xml:space="preserve">Data Gathering Information: </w:t>
      </w:r>
    </w:p>
    <w:p w14:paraId="1FE16DA6" w14:textId="7C3DAFF9" w:rsidR="00E43A19" w:rsidRPr="00E43A19" w:rsidRDefault="00E43A19" w:rsidP="00614E29">
      <w:pPr>
        <w:jc w:val="both"/>
        <w:rPr>
          <w:rFonts w:ascii="Times New Roman" w:hAnsi="Times New Roman" w:cs="Times New Roman"/>
          <w:bCs/>
          <w:sz w:val="24"/>
          <w:szCs w:val="24"/>
        </w:rPr>
      </w:pPr>
      <w:r w:rsidRPr="00E43A19">
        <w:rPr>
          <w:rFonts w:ascii="Times New Roman" w:hAnsi="Times New Roman" w:cs="Times New Roman"/>
          <w:bCs/>
          <w:sz w:val="24"/>
          <w:szCs w:val="24"/>
        </w:rPr>
        <w:t>Data gathering for a Dairy Management System can be sourced from various channels, including:</w:t>
      </w:r>
    </w:p>
    <w:p w14:paraId="55D2928A" w14:textId="6594E41B" w:rsidR="00E43A19" w:rsidRDefault="00E43A19" w:rsidP="00614E29">
      <w:pPr>
        <w:pStyle w:val="ListParagraph"/>
        <w:numPr>
          <w:ilvl w:val="0"/>
          <w:numId w:val="4"/>
        </w:numPr>
        <w:jc w:val="both"/>
        <w:rPr>
          <w:rFonts w:ascii="Times New Roman" w:hAnsi="Times New Roman" w:cs="Times New Roman"/>
          <w:bCs/>
          <w:sz w:val="24"/>
          <w:szCs w:val="24"/>
        </w:rPr>
      </w:pPr>
      <w:r w:rsidRPr="00E43A19">
        <w:rPr>
          <w:rFonts w:ascii="Times New Roman" w:hAnsi="Times New Roman" w:cs="Times New Roman"/>
          <w:b/>
          <w:sz w:val="24"/>
          <w:szCs w:val="24"/>
        </w:rPr>
        <w:t>Primary Sources:</w:t>
      </w:r>
      <w:r w:rsidRPr="00E43A19">
        <w:rPr>
          <w:rFonts w:ascii="Times New Roman" w:hAnsi="Times New Roman" w:cs="Times New Roman"/>
          <w:bCs/>
          <w:sz w:val="24"/>
          <w:szCs w:val="24"/>
        </w:rPr>
        <w:t xml:space="preserve"> In this context, primary sources refer to data collected directly from the dairy-related processes. This may encompass data obtained through on-site observations, interviews with dairy farmers or workers, surveys involving customers and suppliers, and experimental data gathered during dairy product development or quality control measures.</w:t>
      </w:r>
    </w:p>
    <w:p w14:paraId="4FA7F086" w14:textId="77777777" w:rsidR="00E43A19" w:rsidRPr="00E43A19" w:rsidRDefault="00E43A19" w:rsidP="00614E29">
      <w:pPr>
        <w:pStyle w:val="ListParagraph"/>
        <w:jc w:val="both"/>
        <w:rPr>
          <w:rFonts w:ascii="Times New Roman" w:hAnsi="Times New Roman" w:cs="Times New Roman"/>
          <w:bCs/>
          <w:sz w:val="24"/>
          <w:szCs w:val="24"/>
        </w:rPr>
      </w:pPr>
    </w:p>
    <w:p w14:paraId="39B64A88" w14:textId="7196190E" w:rsidR="00E43A19" w:rsidRDefault="00E43A19" w:rsidP="00614E29">
      <w:pPr>
        <w:pStyle w:val="ListParagraph"/>
        <w:numPr>
          <w:ilvl w:val="0"/>
          <w:numId w:val="4"/>
        </w:numPr>
        <w:jc w:val="both"/>
        <w:rPr>
          <w:rFonts w:ascii="Times New Roman" w:hAnsi="Times New Roman" w:cs="Times New Roman"/>
          <w:bCs/>
          <w:sz w:val="24"/>
          <w:szCs w:val="24"/>
        </w:rPr>
      </w:pPr>
      <w:r w:rsidRPr="00E43A19">
        <w:rPr>
          <w:rFonts w:ascii="Times New Roman" w:hAnsi="Times New Roman" w:cs="Times New Roman"/>
          <w:b/>
          <w:sz w:val="24"/>
          <w:szCs w:val="24"/>
        </w:rPr>
        <w:t>Secondary Sources:</w:t>
      </w:r>
      <w:r w:rsidRPr="00E43A19">
        <w:rPr>
          <w:rFonts w:ascii="Times New Roman" w:hAnsi="Times New Roman" w:cs="Times New Roman"/>
          <w:bCs/>
          <w:sz w:val="24"/>
          <w:szCs w:val="24"/>
        </w:rPr>
        <w:t xml:space="preserve"> </w:t>
      </w:r>
      <w:r w:rsidRPr="00E43A19">
        <w:rPr>
          <w:rFonts w:ascii="Times New Roman" w:hAnsi="Times New Roman" w:cs="Times New Roman"/>
          <w:bCs/>
          <w:sz w:val="24"/>
          <w:szCs w:val="24"/>
        </w:rPr>
        <w:t>Secondary sources in a Dairy Management System encompass data that has been previously collected and is relevant to dairy operations. This includes information from existing databases within the system, research papers related to dairy industry practices, government reports on dairy regulations and standards, and historical records that detail past production and sales data for dairy products</w:t>
      </w:r>
      <w:r>
        <w:rPr>
          <w:rFonts w:ascii="Times New Roman" w:hAnsi="Times New Roman" w:cs="Times New Roman"/>
          <w:bCs/>
          <w:sz w:val="24"/>
          <w:szCs w:val="24"/>
        </w:rPr>
        <w:t>.</w:t>
      </w:r>
    </w:p>
    <w:p w14:paraId="376B90D5" w14:textId="77777777" w:rsidR="00E43A19" w:rsidRPr="00E43A19" w:rsidRDefault="00E43A19" w:rsidP="00614E29">
      <w:pPr>
        <w:pStyle w:val="ListParagraph"/>
        <w:jc w:val="both"/>
        <w:rPr>
          <w:rFonts w:ascii="Times New Roman" w:hAnsi="Times New Roman" w:cs="Times New Roman"/>
          <w:bCs/>
          <w:sz w:val="24"/>
          <w:szCs w:val="24"/>
        </w:rPr>
      </w:pPr>
    </w:p>
    <w:p w14:paraId="4F48D04A" w14:textId="77777777" w:rsidR="00E43A19" w:rsidRPr="00E43A19" w:rsidRDefault="00E43A19" w:rsidP="00614E29">
      <w:pPr>
        <w:pStyle w:val="ListParagraph"/>
        <w:jc w:val="both"/>
        <w:rPr>
          <w:rFonts w:ascii="Times New Roman" w:hAnsi="Times New Roman" w:cs="Times New Roman"/>
          <w:bCs/>
          <w:sz w:val="24"/>
          <w:szCs w:val="24"/>
        </w:rPr>
      </w:pPr>
    </w:p>
    <w:p w14:paraId="7D4E46D8" w14:textId="418F6CC8" w:rsidR="00E43A19" w:rsidRDefault="00E43A19" w:rsidP="00614E29">
      <w:pPr>
        <w:pStyle w:val="ListParagraph"/>
        <w:numPr>
          <w:ilvl w:val="0"/>
          <w:numId w:val="4"/>
        </w:numPr>
        <w:jc w:val="both"/>
        <w:rPr>
          <w:rFonts w:ascii="Times New Roman" w:hAnsi="Times New Roman" w:cs="Times New Roman"/>
          <w:bCs/>
          <w:sz w:val="24"/>
          <w:szCs w:val="24"/>
        </w:rPr>
      </w:pPr>
      <w:r w:rsidRPr="00E43A19">
        <w:rPr>
          <w:rFonts w:ascii="Times New Roman" w:hAnsi="Times New Roman" w:cs="Times New Roman"/>
          <w:b/>
          <w:sz w:val="24"/>
          <w:szCs w:val="24"/>
        </w:rPr>
        <w:t>Public Data:</w:t>
      </w:r>
      <w:r w:rsidRPr="00E43A19">
        <w:rPr>
          <w:rFonts w:ascii="Times New Roman" w:hAnsi="Times New Roman" w:cs="Times New Roman"/>
          <w:bCs/>
          <w:sz w:val="24"/>
          <w:szCs w:val="24"/>
        </w:rPr>
        <w:t xml:space="preserve"> </w:t>
      </w:r>
      <w:r w:rsidRPr="00E43A19">
        <w:rPr>
          <w:rFonts w:ascii="Times New Roman" w:hAnsi="Times New Roman" w:cs="Times New Roman"/>
          <w:bCs/>
          <w:sz w:val="24"/>
          <w:szCs w:val="24"/>
        </w:rPr>
        <w:t>Public data in a dairy management context comprises information that is openly available on the internet. This includes open datasets containing agricultural and dairy-related statistics, data from relevant websites and industry publications, as well as social media channels that may provide insights into customer preferences and feedback related to dairy products and services.</w:t>
      </w:r>
    </w:p>
    <w:p w14:paraId="73528D64" w14:textId="77777777" w:rsidR="000A4101" w:rsidRDefault="000A4101" w:rsidP="00614E29">
      <w:pPr>
        <w:ind w:left="360"/>
        <w:jc w:val="both"/>
        <w:rPr>
          <w:rFonts w:ascii="Times New Roman" w:hAnsi="Times New Roman" w:cs="Times New Roman"/>
          <w:bCs/>
          <w:sz w:val="24"/>
          <w:szCs w:val="24"/>
        </w:rPr>
      </w:pPr>
      <w:r w:rsidRPr="000A4101">
        <w:rPr>
          <w:rFonts w:ascii="Times New Roman" w:hAnsi="Times New Roman" w:cs="Times New Roman"/>
          <w:bCs/>
          <w:sz w:val="24"/>
          <w:szCs w:val="24"/>
        </w:rPr>
        <w:t>Gathering and utilizing data from these sources can play a crucial role in optimizing dairy production, supply chain management, and customer satisfaction within a Dairy Management System.</w:t>
      </w:r>
    </w:p>
    <w:p w14:paraId="3C1CCF2A" w14:textId="77777777" w:rsidR="007B04C3" w:rsidRDefault="007B04C3" w:rsidP="00614E29">
      <w:pPr>
        <w:ind w:left="360"/>
        <w:jc w:val="both"/>
        <w:rPr>
          <w:rFonts w:ascii="Times New Roman" w:hAnsi="Times New Roman" w:cs="Times New Roman"/>
          <w:bCs/>
          <w:sz w:val="24"/>
          <w:szCs w:val="24"/>
        </w:rPr>
      </w:pPr>
    </w:p>
    <w:p w14:paraId="31CEFEED" w14:textId="77777777" w:rsidR="007B04C3" w:rsidRDefault="007B04C3" w:rsidP="000A4101">
      <w:pPr>
        <w:ind w:left="360"/>
        <w:rPr>
          <w:rFonts w:ascii="Times New Roman" w:hAnsi="Times New Roman" w:cs="Times New Roman"/>
          <w:bCs/>
          <w:sz w:val="24"/>
          <w:szCs w:val="24"/>
        </w:rPr>
      </w:pPr>
    </w:p>
    <w:p w14:paraId="17994B80" w14:textId="77777777" w:rsidR="007B04C3" w:rsidRDefault="007B04C3" w:rsidP="000A4101">
      <w:pPr>
        <w:ind w:left="360"/>
        <w:rPr>
          <w:rFonts w:ascii="Times New Roman" w:hAnsi="Times New Roman" w:cs="Times New Roman"/>
          <w:bCs/>
          <w:sz w:val="24"/>
          <w:szCs w:val="24"/>
        </w:rPr>
      </w:pPr>
    </w:p>
    <w:p w14:paraId="5DADBD0A" w14:textId="77777777" w:rsidR="007B04C3" w:rsidRDefault="007B04C3" w:rsidP="000A4101">
      <w:pPr>
        <w:ind w:left="360"/>
        <w:rPr>
          <w:rFonts w:ascii="Times New Roman" w:hAnsi="Times New Roman" w:cs="Times New Roman"/>
          <w:bCs/>
          <w:sz w:val="24"/>
          <w:szCs w:val="24"/>
        </w:rPr>
      </w:pPr>
    </w:p>
    <w:p w14:paraId="64E8345A" w14:textId="77777777" w:rsidR="007B04C3" w:rsidRDefault="007B04C3" w:rsidP="000A4101">
      <w:pPr>
        <w:ind w:left="360"/>
        <w:rPr>
          <w:rFonts w:ascii="Times New Roman" w:hAnsi="Times New Roman" w:cs="Times New Roman"/>
          <w:bCs/>
          <w:sz w:val="24"/>
          <w:szCs w:val="24"/>
        </w:rPr>
      </w:pPr>
    </w:p>
    <w:p w14:paraId="547E4529" w14:textId="77777777" w:rsidR="007B04C3" w:rsidRDefault="007B04C3" w:rsidP="000A4101">
      <w:pPr>
        <w:ind w:left="360"/>
        <w:rPr>
          <w:rFonts w:ascii="Times New Roman" w:hAnsi="Times New Roman" w:cs="Times New Roman"/>
          <w:bCs/>
          <w:sz w:val="24"/>
          <w:szCs w:val="24"/>
        </w:rPr>
      </w:pPr>
    </w:p>
    <w:p w14:paraId="4EF2244B" w14:textId="77777777" w:rsidR="007B04C3" w:rsidRDefault="007B04C3" w:rsidP="000A4101">
      <w:pPr>
        <w:ind w:left="360"/>
        <w:rPr>
          <w:rFonts w:ascii="Times New Roman" w:hAnsi="Times New Roman" w:cs="Times New Roman"/>
          <w:bCs/>
          <w:sz w:val="24"/>
          <w:szCs w:val="24"/>
        </w:rPr>
      </w:pPr>
    </w:p>
    <w:p w14:paraId="25931E25" w14:textId="77777777" w:rsidR="007B04C3" w:rsidRDefault="007B04C3" w:rsidP="000A4101">
      <w:pPr>
        <w:ind w:left="360"/>
        <w:rPr>
          <w:rFonts w:ascii="Times New Roman" w:hAnsi="Times New Roman" w:cs="Times New Roman"/>
          <w:bCs/>
          <w:sz w:val="24"/>
          <w:szCs w:val="24"/>
        </w:rPr>
      </w:pPr>
    </w:p>
    <w:p w14:paraId="295632E2" w14:textId="77777777" w:rsidR="007B04C3" w:rsidRDefault="007B04C3" w:rsidP="000A4101">
      <w:pPr>
        <w:ind w:left="360"/>
        <w:rPr>
          <w:rFonts w:ascii="Times New Roman" w:hAnsi="Times New Roman" w:cs="Times New Roman"/>
          <w:bCs/>
          <w:sz w:val="24"/>
          <w:szCs w:val="24"/>
        </w:rPr>
      </w:pPr>
    </w:p>
    <w:p w14:paraId="4FBCAE4B" w14:textId="77777777" w:rsidR="007B04C3" w:rsidRDefault="007B04C3" w:rsidP="000A4101">
      <w:pPr>
        <w:ind w:left="360"/>
        <w:rPr>
          <w:rFonts w:ascii="Times New Roman" w:hAnsi="Times New Roman" w:cs="Times New Roman"/>
          <w:bCs/>
          <w:sz w:val="24"/>
          <w:szCs w:val="24"/>
        </w:rPr>
      </w:pPr>
    </w:p>
    <w:p w14:paraId="04735198" w14:textId="77777777" w:rsidR="007B04C3" w:rsidRDefault="007B04C3" w:rsidP="000A4101">
      <w:pPr>
        <w:ind w:left="360"/>
        <w:rPr>
          <w:rFonts w:ascii="Times New Roman" w:hAnsi="Times New Roman" w:cs="Times New Roman"/>
          <w:bCs/>
          <w:sz w:val="24"/>
          <w:szCs w:val="24"/>
        </w:rPr>
      </w:pPr>
    </w:p>
    <w:p w14:paraId="4D83D20F" w14:textId="77777777" w:rsidR="007B04C3" w:rsidRPr="000A4101" w:rsidRDefault="007B04C3" w:rsidP="000A4101">
      <w:pPr>
        <w:ind w:left="360"/>
        <w:rPr>
          <w:rFonts w:ascii="Times New Roman" w:hAnsi="Times New Roman" w:cs="Times New Roman"/>
          <w:bCs/>
          <w:sz w:val="24"/>
          <w:szCs w:val="24"/>
        </w:rPr>
      </w:pPr>
    </w:p>
    <w:p w14:paraId="41071922" w14:textId="77777777" w:rsidR="000A4101" w:rsidRPr="0071765A" w:rsidRDefault="000A4101" w:rsidP="00614E29">
      <w:pPr>
        <w:jc w:val="both"/>
        <w:rPr>
          <w:rFonts w:ascii="Times New Roman" w:hAnsi="Times New Roman" w:cs="Times New Roman"/>
          <w:b/>
          <w:sz w:val="28"/>
          <w:szCs w:val="28"/>
        </w:rPr>
      </w:pPr>
      <w:r w:rsidRPr="0071765A">
        <w:rPr>
          <w:rFonts w:ascii="Times New Roman" w:hAnsi="Times New Roman" w:cs="Times New Roman"/>
          <w:b/>
          <w:sz w:val="28"/>
          <w:szCs w:val="28"/>
        </w:rPr>
        <w:lastRenderedPageBreak/>
        <w:t xml:space="preserve">Sample of tables: </w:t>
      </w:r>
    </w:p>
    <w:p w14:paraId="0472A4D2" w14:textId="74E09BF4" w:rsidR="007B04C3" w:rsidRPr="0071765A" w:rsidRDefault="004B4A77" w:rsidP="00614E29">
      <w:pPr>
        <w:pStyle w:val="ListParagraph"/>
        <w:numPr>
          <w:ilvl w:val="0"/>
          <w:numId w:val="6"/>
        </w:numPr>
        <w:jc w:val="both"/>
        <w:rPr>
          <w:rFonts w:ascii="Times New Roman" w:hAnsi="Times New Roman" w:cs="Times New Roman"/>
          <w:b/>
          <w:sz w:val="28"/>
          <w:szCs w:val="28"/>
        </w:rPr>
      </w:pPr>
      <w:proofErr w:type="spellStart"/>
      <w:r w:rsidRPr="0071765A">
        <w:rPr>
          <w:rFonts w:ascii="Times New Roman" w:hAnsi="Times New Roman" w:cs="Times New Roman"/>
          <w:b/>
          <w:sz w:val="24"/>
          <w:szCs w:val="24"/>
        </w:rPr>
        <w:t>D</w:t>
      </w:r>
      <w:r w:rsidR="007B04C3" w:rsidRPr="0071765A">
        <w:rPr>
          <w:rFonts w:ascii="Times New Roman" w:hAnsi="Times New Roman" w:cs="Times New Roman"/>
          <w:b/>
          <w:sz w:val="24"/>
          <w:szCs w:val="24"/>
        </w:rPr>
        <w:t>airysalesfact</w:t>
      </w:r>
      <w:proofErr w:type="spellEnd"/>
      <w:r w:rsidR="0071765A">
        <w:rPr>
          <w:rFonts w:ascii="Times New Roman" w:hAnsi="Times New Roman" w:cs="Times New Roman"/>
          <w:b/>
          <w:sz w:val="24"/>
          <w:szCs w:val="24"/>
        </w:rPr>
        <w:t xml:space="preserve"> Table:</w:t>
      </w:r>
    </w:p>
    <w:p w14:paraId="4E86FBCA" w14:textId="2DA52E5B" w:rsidR="004B4A77" w:rsidRPr="0071765A" w:rsidRDefault="004B4A77" w:rsidP="00614E29">
      <w:pPr>
        <w:jc w:val="both"/>
        <w:rPr>
          <w:rFonts w:ascii="Times New Roman" w:hAnsi="Times New Roman" w:cs="Times New Roman"/>
          <w:b/>
          <w:sz w:val="24"/>
          <w:szCs w:val="24"/>
        </w:rPr>
      </w:pPr>
      <w:r w:rsidRPr="0071765A">
        <w:rPr>
          <w:rFonts w:ascii="Times New Roman" w:hAnsi="Times New Roman" w:cs="Times New Roman"/>
          <w:sz w:val="24"/>
          <w:szCs w:val="24"/>
        </w:rPr>
        <w:drawing>
          <wp:inline distT="0" distB="0" distL="0" distR="0" wp14:anchorId="5AA16455" wp14:editId="0E7A629C">
            <wp:extent cx="6191572" cy="6545123"/>
            <wp:effectExtent l="0" t="0" r="0" b="0"/>
            <wp:docPr id="1203624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966" cy="6555054"/>
                    </a:xfrm>
                    <a:prstGeom prst="rect">
                      <a:avLst/>
                    </a:prstGeom>
                    <a:noFill/>
                    <a:ln>
                      <a:noFill/>
                    </a:ln>
                  </pic:spPr>
                </pic:pic>
              </a:graphicData>
            </a:graphic>
          </wp:inline>
        </w:drawing>
      </w:r>
    </w:p>
    <w:p w14:paraId="7CDA08A6" w14:textId="60BD0DD3" w:rsidR="007B04C3" w:rsidRPr="0071765A" w:rsidRDefault="004B4A77" w:rsidP="00614E29">
      <w:pPr>
        <w:pStyle w:val="ListParagraph"/>
        <w:numPr>
          <w:ilvl w:val="0"/>
          <w:numId w:val="6"/>
        </w:numPr>
        <w:tabs>
          <w:tab w:val="left" w:pos="1074"/>
        </w:tabs>
        <w:jc w:val="both"/>
        <w:rPr>
          <w:rFonts w:ascii="Times New Roman" w:hAnsi="Times New Roman" w:cs="Times New Roman"/>
          <w:b/>
          <w:bCs/>
          <w:sz w:val="24"/>
          <w:szCs w:val="24"/>
        </w:rPr>
      </w:pPr>
      <w:r w:rsidRPr="0071765A">
        <w:rPr>
          <w:rFonts w:ascii="Times New Roman" w:hAnsi="Times New Roman" w:cs="Times New Roman"/>
          <w:b/>
          <w:bCs/>
          <w:sz w:val="24"/>
          <w:szCs w:val="24"/>
        </w:rPr>
        <w:lastRenderedPageBreak/>
        <w:drawing>
          <wp:anchor distT="0" distB="0" distL="114300" distR="114300" simplePos="0" relativeHeight="251661824" behindDoc="0" locked="0" layoutInCell="1" allowOverlap="1" wp14:anchorId="20767367" wp14:editId="741D48BE">
            <wp:simplePos x="0" y="0"/>
            <wp:positionH relativeFrom="column">
              <wp:posOffset>-11624</wp:posOffset>
            </wp:positionH>
            <wp:positionV relativeFrom="paragraph">
              <wp:posOffset>321547</wp:posOffset>
            </wp:positionV>
            <wp:extent cx="6129020" cy="4218305"/>
            <wp:effectExtent l="0" t="0" r="0" b="0"/>
            <wp:wrapSquare wrapText="bothSides"/>
            <wp:docPr id="1748764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9020" cy="42183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B04C3" w:rsidRPr="0071765A">
        <w:rPr>
          <w:rFonts w:ascii="Times New Roman" w:hAnsi="Times New Roman" w:cs="Times New Roman"/>
          <w:b/>
          <w:bCs/>
          <w:sz w:val="24"/>
          <w:szCs w:val="24"/>
        </w:rPr>
        <w:t>Coustomer</w:t>
      </w:r>
      <w:proofErr w:type="spellEnd"/>
      <w:r w:rsidR="007B04C3" w:rsidRPr="0071765A">
        <w:rPr>
          <w:rFonts w:ascii="Times New Roman" w:hAnsi="Times New Roman" w:cs="Times New Roman"/>
          <w:b/>
          <w:bCs/>
          <w:sz w:val="24"/>
          <w:szCs w:val="24"/>
        </w:rPr>
        <w:t xml:space="preserve"> Dimension Table: </w:t>
      </w:r>
    </w:p>
    <w:p w14:paraId="0FEEF5FD" w14:textId="05FEAB75" w:rsidR="004B4A77" w:rsidRPr="0071765A" w:rsidRDefault="004B4A77" w:rsidP="00614E29">
      <w:pPr>
        <w:pStyle w:val="ListParagraph"/>
        <w:tabs>
          <w:tab w:val="left" w:pos="1074"/>
        </w:tabs>
        <w:ind w:left="360"/>
        <w:jc w:val="both"/>
        <w:rPr>
          <w:rFonts w:ascii="Times New Roman" w:hAnsi="Times New Roman" w:cs="Times New Roman"/>
          <w:sz w:val="24"/>
          <w:szCs w:val="24"/>
        </w:rPr>
      </w:pPr>
    </w:p>
    <w:p w14:paraId="392265E5" w14:textId="496FB1AD" w:rsidR="004B4A77" w:rsidRPr="0071765A" w:rsidRDefault="004B4A77" w:rsidP="00614E29">
      <w:pPr>
        <w:pStyle w:val="ListParagraph"/>
        <w:tabs>
          <w:tab w:val="left" w:pos="1074"/>
        </w:tabs>
        <w:ind w:left="360"/>
        <w:jc w:val="both"/>
        <w:rPr>
          <w:rFonts w:ascii="Times New Roman" w:hAnsi="Times New Roman" w:cs="Times New Roman"/>
          <w:sz w:val="24"/>
          <w:szCs w:val="24"/>
        </w:rPr>
      </w:pPr>
    </w:p>
    <w:p w14:paraId="0CF03DDB" w14:textId="3B863B4B" w:rsidR="007B04C3" w:rsidRPr="0071765A" w:rsidRDefault="007B04C3" w:rsidP="00614E29">
      <w:pPr>
        <w:jc w:val="both"/>
        <w:rPr>
          <w:rFonts w:ascii="Times New Roman" w:hAnsi="Times New Roman" w:cs="Times New Roman"/>
          <w:b/>
          <w:sz w:val="24"/>
          <w:szCs w:val="24"/>
        </w:rPr>
      </w:pPr>
    </w:p>
    <w:p w14:paraId="37C987C6" w14:textId="77777777" w:rsidR="00023BBA" w:rsidRPr="0071765A" w:rsidRDefault="00023BBA" w:rsidP="00614E29">
      <w:pPr>
        <w:jc w:val="both"/>
        <w:rPr>
          <w:rFonts w:ascii="Times New Roman" w:hAnsi="Times New Roman" w:cs="Times New Roman"/>
          <w:sz w:val="24"/>
          <w:szCs w:val="24"/>
        </w:rPr>
      </w:pPr>
    </w:p>
    <w:p w14:paraId="496A77AB" w14:textId="34A9967A" w:rsidR="00425888" w:rsidRPr="0071765A" w:rsidRDefault="00ED7BCB" w:rsidP="00614E29">
      <w:pPr>
        <w:pStyle w:val="ListParagraph"/>
        <w:numPr>
          <w:ilvl w:val="0"/>
          <w:numId w:val="6"/>
        </w:numPr>
        <w:jc w:val="both"/>
        <w:rPr>
          <w:rFonts w:ascii="Times New Roman" w:hAnsi="Times New Roman" w:cs="Times New Roman"/>
          <w:b/>
          <w:sz w:val="24"/>
          <w:szCs w:val="24"/>
        </w:rPr>
      </w:pPr>
      <w:r w:rsidRPr="0071765A">
        <w:rPr>
          <w:rFonts w:ascii="Times New Roman" w:hAnsi="Times New Roman" w:cs="Times New Roman"/>
          <w:b/>
          <w:sz w:val="24"/>
          <w:szCs w:val="24"/>
        </w:rPr>
        <w:t>Product Category Table:</w:t>
      </w:r>
    </w:p>
    <w:p w14:paraId="2FA9B706" w14:textId="7A95D298" w:rsidR="004B4A77" w:rsidRPr="0071765A" w:rsidRDefault="004B4A77" w:rsidP="00614E29">
      <w:pPr>
        <w:jc w:val="both"/>
        <w:rPr>
          <w:rFonts w:ascii="Times New Roman" w:hAnsi="Times New Roman" w:cs="Times New Roman"/>
          <w:b/>
          <w:sz w:val="24"/>
          <w:szCs w:val="24"/>
        </w:rPr>
      </w:pPr>
      <w:r w:rsidRPr="0071765A">
        <w:rPr>
          <w:rFonts w:ascii="Times New Roman" w:hAnsi="Times New Roman" w:cs="Times New Roman"/>
          <w:sz w:val="24"/>
          <w:szCs w:val="24"/>
        </w:rPr>
        <w:drawing>
          <wp:inline distT="0" distB="0" distL="0" distR="0" wp14:anchorId="0E6CD06C" wp14:editId="670DFADD">
            <wp:extent cx="6188710" cy="1872615"/>
            <wp:effectExtent l="0" t="0" r="0" b="0"/>
            <wp:docPr id="141708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10" cy="1872615"/>
                    </a:xfrm>
                    <a:prstGeom prst="rect">
                      <a:avLst/>
                    </a:prstGeom>
                    <a:noFill/>
                    <a:ln>
                      <a:noFill/>
                    </a:ln>
                  </pic:spPr>
                </pic:pic>
              </a:graphicData>
            </a:graphic>
          </wp:inline>
        </w:drawing>
      </w:r>
    </w:p>
    <w:p w14:paraId="2128661F" w14:textId="77777777" w:rsidR="00425888" w:rsidRPr="0071765A" w:rsidRDefault="00425888" w:rsidP="00614E29">
      <w:pPr>
        <w:jc w:val="both"/>
        <w:rPr>
          <w:rFonts w:ascii="Times New Roman" w:hAnsi="Times New Roman" w:cs="Times New Roman"/>
          <w:sz w:val="24"/>
          <w:szCs w:val="24"/>
        </w:rPr>
      </w:pPr>
    </w:p>
    <w:p w14:paraId="25E278B6" w14:textId="42C27D1D" w:rsidR="00425888" w:rsidRPr="0071765A" w:rsidRDefault="00ED7BCB" w:rsidP="00614E29">
      <w:pPr>
        <w:jc w:val="both"/>
        <w:rPr>
          <w:rFonts w:ascii="Times New Roman" w:hAnsi="Times New Roman" w:cs="Times New Roman"/>
          <w:b/>
          <w:sz w:val="24"/>
          <w:szCs w:val="24"/>
        </w:rPr>
      </w:pPr>
      <w:r w:rsidRPr="0071765A">
        <w:rPr>
          <w:rFonts w:ascii="Times New Roman" w:hAnsi="Times New Roman" w:cs="Times New Roman"/>
          <w:b/>
          <w:sz w:val="24"/>
          <w:szCs w:val="24"/>
        </w:rPr>
        <w:t>4</w:t>
      </w:r>
      <w:r w:rsidR="0071765A">
        <w:rPr>
          <w:rFonts w:ascii="Times New Roman" w:hAnsi="Times New Roman" w:cs="Times New Roman"/>
          <w:b/>
          <w:sz w:val="24"/>
          <w:szCs w:val="24"/>
        </w:rPr>
        <w:t>.</w:t>
      </w:r>
      <w:r w:rsidR="0071765A" w:rsidRPr="0071765A">
        <w:rPr>
          <w:rFonts w:ascii="Times New Roman" w:hAnsi="Times New Roman" w:cs="Times New Roman"/>
          <w:b/>
          <w:sz w:val="24"/>
          <w:szCs w:val="24"/>
        </w:rPr>
        <w:t xml:space="preserve"> </w:t>
      </w:r>
      <w:proofErr w:type="spellStart"/>
      <w:r w:rsidR="0071765A" w:rsidRPr="0071765A">
        <w:rPr>
          <w:rFonts w:ascii="Times New Roman" w:eastAsia="Times New Roman" w:hAnsi="Times New Roman" w:cs="Times New Roman"/>
          <w:b/>
          <w:sz w:val="24"/>
          <w:szCs w:val="24"/>
        </w:rPr>
        <w:t>supplier_dim</w:t>
      </w:r>
      <w:proofErr w:type="spellEnd"/>
      <w:r w:rsidR="0071765A" w:rsidRPr="0071765A">
        <w:rPr>
          <w:rFonts w:ascii="Times New Roman" w:eastAsia="Times New Roman" w:hAnsi="Times New Roman" w:cs="Times New Roman"/>
          <w:b/>
          <w:sz w:val="24"/>
          <w:szCs w:val="24"/>
        </w:rPr>
        <w:t xml:space="preserve"> </w:t>
      </w:r>
      <w:r w:rsidRPr="0071765A">
        <w:rPr>
          <w:rFonts w:ascii="Times New Roman" w:hAnsi="Times New Roman" w:cs="Times New Roman"/>
          <w:b/>
          <w:sz w:val="24"/>
          <w:szCs w:val="24"/>
        </w:rPr>
        <w:t>Tab</w:t>
      </w:r>
      <w:r w:rsidR="0071765A" w:rsidRPr="0071765A">
        <w:rPr>
          <w:rFonts w:ascii="Times New Roman" w:hAnsi="Times New Roman" w:cs="Times New Roman"/>
          <w:b/>
          <w:sz w:val="24"/>
          <w:szCs w:val="24"/>
        </w:rPr>
        <w:t>le</w:t>
      </w:r>
      <w:r w:rsidRPr="0071765A">
        <w:rPr>
          <w:rFonts w:ascii="Times New Roman" w:hAnsi="Times New Roman" w:cs="Times New Roman"/>
          <w:b/>
          <w:sz w:val="24"/>
          <w:szCs w:val="24"/>
        </w:rPr>
        <w:t>:</w:t>
      </w:r>
    </w:p>
    <w:p w14:paraId="5F9CDAA6" w14:textId="49DF9015" w:rsidR="00425888" w:rsidRPr="0071765A" w:rsidRDefault="0071765A" w:rsidP="00614E29">
      <w:pPr>
        <w:jc w:val="both"/>
        <w:rPr>
          <w:rFonts w:ascii="Times New Roman" w:eastAsia="Times New Roman" w:hAnsi="Times New Roman" w:cs="Times New Roman"/>
          <w:sz w:val="24"/>
          <w:szCs w:val="24"/>
        </w:rPr>
      </w:pPr>
      <w:r w:rsidRPr="0071765A">
        <w:lastRenderedPageBreak/>
        <w:drawing>
          <wp:inline distT="0" distB="0" distL="0" distR="0" wp14:anchorId="4ED4B65D" wp14:editId="7E994276">
            <wp:extent cx="6098540" cy="3874770"/>
            <wp:effectExtent l="0" t="0" r="0" b="0"/>
            <wp:docPr id="759138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8540" cy="3874770"/>
                    </a:xfrm>
                    <a:prstGeom prst="rect">
                      <a:avLst/>
                    </a:prstGeom>
                    <a:noFill/>
                    <a:ln>
                      <a:noFill/>
                    </a:ln>
                  </pic:spPr>
                </pic:pic>
              </a:graphicData>
            </a:graphic>
          </wp:inline>
        </w:drawing>
      </w:r>
    </w:p>
    <w:p w14:paraId="46DAD7A5" w14:textId="369C33DD" w:rsidR="0071765A" w:rsidRPr="0071765A" w:rsidRDefault="00BA06E0" w:rsidP="00614E29">
      <w:pPr>
        <w:jc w:val="both"/>
        <w:rPr>
          <w:rFonts w:ascii="Times New Roman" w:hAnsi="Times New Roman" w:cs="Times New Roman"/>
          <w:b/>
          <w:color w:val="1F497D" w:themeColor="text2"/>
          <w:sz w:val="36"/>
        </w:rPr>
      </w:pPr>
      <w:r w:rsidRPr="0071765A">
        <w:rPr>
          <w:rFonts w:ascii="Times New Roman" w:hAnsi="Times New Roman" w:cs="Times New Roman"/>
          <w:b/>
          <w:color w:val="1F497D" w:themeColor="text2"/>
          <w:sz w:val="36"/>
        </w:rPr>
        <w:t>Objectives:</w:t>
      </w:r>
    </w:p>
    <w:p w14:paraId="260EAD64" w14:textId="4D0795DC" w:rsidR="0071765A" w:rsidRPr="0071765A" w:rsidRDefault="0071765A" w:rsidP="00614E29">
      <w:pPr>
        <w:jc w:val="both"/>
        <w:rPr>
          <w:rFonts w:ascii="Times New Roman" w:hAnsi="Times New Roman" w:cs="Times New Roman"/>
          <w:b/>
          <w:color w:val="000000" w:themeColor="text1"/>
          <w:sz w:val="28"/>
          <w:szCs w:val="28"/>
        </w:rPr>
      </w:pPr>
      <w:r w:rsidRPr="0071765A">
        <w:rPr>
          <w:rFonts w:ascii="Times New Roman" w:hAnsi="Times New Roman" w:cs="Times New Roman"/>
          <w:b/>
          <w:color w:val="000000" w:themeColor="text1"/>
          <w:sz w:val="28"/>
          <w:szCs w:val="28"/>
        </w:rPr>
        <w:t>Research Objectives:</w:t>
      </w:r>
    </w:p>
    <w:p w14:paraId="1C1EA8F3" w14:textId="08FD5B2B"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
          <w:color w:val="000000" w:themeColor="text1"/>
          <w:sz w:val="24"/>
          <w:szCs w:val="24"/>
        </w:rPr>
        <w:t>1. To Optimize Dairy Production:</w:t>
      </w:r>
      <w:r w:rsidRPr="0071765A">
        <w:rPr>
          <w:rFonts w:ascii="Times New Roman" w:hAnsi="Times New Roman" w:cs="Times New Roman"/>
          <w:bCs/>
          <w:color w:val="000000" w:themeColor="text1"/>
          <w:sz w:val="24"/>
          <w:szCs w:val="24"/>
        </w:rPr>
        <w:t xml:space="preserve"> This involves exploring specific research questions related to dairy production efficiency, testing theories or models to enhance milk and dairy product yields, and identifying trends or patterns in data that can lead to more efficient production processes.</w:t>
      </w:r>
    </w:p>
    <w:p w14:paraId="5F444107" w14:textId="77777777" w:rsidR="0071765A" w:rsidRPr="0071765A" w:rsidRDefault="0071765A" w:rsidP="00614E29">
      <w:pPr>
        <w:jc w:val="both"/>
        <w:rPr>
          <w:rFonts w:ascii="Times New Roman" w:hAnsi="Times New Roman" w:cs="Times New Roman"/>
          <w:b/>
          <w:color w:val="000000" w:themeColor="text1"/>
          <w:sz w:val="24"/>
          <w:szCs w:val="24"/>
        </w:rPr>
      </w:pPr>
    </w:p>
    <w:p w14:paraId="587F7FB6" w14:textId="483CB92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
          <w:color w:val="000000" w:themeColor="text1"/>
          <w:sz w:val="24"/>
          <w:szCs w:val="24"/>
        </w:rPr>
        <w:t>2. To Ensure Quality Control:</w:t>
      </w:r>
      <w:r w:rsidRPr="0071765A">
        <w:rPr>
          <w:rFonts w:ascii="Times New Roman" w:hAnsi="Times New Roman" w:cs="Times New Roman"/>
          <w:bCs/>
          <w:color w:val="000000" w:themeColor="text1"/>
          <w:sz w:val="24"/>
          <w:szCs w:val="24"/>
        </w:rPr>
        <w:t xml:space="preserve"> Research objectives include testing hypotheses related to quality control measures, ensuring the consistency and safety of dairy products, and generating new knowledge and insights into maintaining product quality.</w:t>
      </w:r>
    </w:p>
    <w:p w14:paraId="2E533E9D" w14:textId="77777777" w:rsidR="0071765A" w:rsidRPr="0071765A" w:rsidRDefault="0071765A" w:rsidP="00614E29">
      <w:pPr>
        <w:jc w:val="both"/>
        <w:rPr>
          <w:rFonts w:ascii="Times New Roman" w:hAnsi="Times New Roman" w:cs="Times New Roman"/>
          <w:b/>
          <w:color w:val="000000" w:themeColor="text1"/>
          <w:sz w:val="24"/>
          <w:szCs w:val="24"/>
        </w:rPr>
      </w:pPr>
    </w:p>
    <w:p w14:paraId="4A95CA2D" w14:textId="48752132"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
          <w:color w:val="000000" w:themeColor="text1"/>
          <w:sz w:val="24"/>
          <w:szCs w:val="24"/>
        </w:rPr>
        <w:t>3. To Enhance Dairy Product Development:</w:t>
      </w:r>
      <w:r w:rsidRPr="0071765A">
        <w:rPr>
          <w:rFonts w:ascii="Times New Roman" w:hAnsi="Times New Roman" w:cs="Times New Roman"/>
          <w:bCs/>
          <w:color w:val="000000" w:themeColor="text1"/>
          <w:sz w:val="24"/>
          <w:szCs w:val="24"/>
        </w:rPr>
        <w:t xml:space="preserve"> This objective is to explore and </w:t>
      </w:r>
      <w:proofErr w:type="spellStart"/>
      <w:r w:rsidRPr="0071765A">
        <w:rPr>
          <w:rFonts w:ascii="Times New Roman" w:hAnsi="Times New Roman" w:cs="Times New Roman"/>
          <w:bCs/>
          <w:color w:val="000000" w:themeColor="text1"/>
          <w:sz w:val="24"/>
          <w:szCs w:val="24"/>
        </w:rPr>
        <w:t>analyze</w:t>
      </w:r>
      <w:proofErr w:type="spellEnd"/>
      <w:r w:rsidRPr="0071765A">
        <w:rPr>
          <w:rFonts w:ascii="Times New Roman" w:hAnsi="Times New Roman" w:cs="Times New Roman"/>
          <w:bCs/>
          <w:color w:val="000000" w:themeColor="text1"/>
          <w:sz w:val="24"/>
          <w:szCs w:val="24"/>
        </w:rPr>
        <w:t xml:space="preserve"> customer preferences and </w:t>
      </w:r>
      <w:proofErr w:type="spellStart"/>
      <w:r w:rsidRPr="0071765A">
        <w:rPr>
          <w:rFonts w:ascii="Times New Roman" w:hAnsi="Times New Roman" w:cs="Times New Roman"/>
          <w:bCs/>
          <w:color w:val="000000" w:themeColor="text1"/>
          <w:sz w:val="24"/>
          <w:szCs w:val="24"/>
        </w:rPr>
        <w:t>behaviors</w:t>
      </w:r>
      <w:proofErr w:type="spellEnd"/>
      <w:r w:rsidRPr="0071765A">
        <w:rPr>
          <w:rFonts w:ascii="Times New Roman" w:hAnsi="Times New Roman" w:cs="Times New Roman"/>
          <w:bCs/>
          <w:color w:val="000000" w:themeColor="text1"/>
          <w:sz w:val="24"/>
          <w:szCs w:val="24"/>
        </w:rPr>
        <w:t xml:space="preserve"> to create new dairy products, identify market trends and competitors, and improve decision-making in the development and marketing of dairy items.</w:t>
      </w:r>
    </w:p>
    <w:p w14:paraId="6F7A0293" w14:textId="77777777" w:rsidR="0071765A" w:rsidRPr="0071765A" w:rsidRDefault="0071765A" w:rsidP="00614E29">
      <w:pPr>
        <w:jc w:val="both"/>
        <w:rPr>
          <w:rFonts w:ascii="Times New Roman" w:hAnsi="Times New Roman" w:cs="Times New Roman"/>
          <w:b/>
          <w:color w:val="000000" w:themeColor="text1"/>
          <w:sz w:val="24"/>
          <w:szCs w:val="24"/>
        </w:rPr>
      </w:pPr>
    </w:p>
    <w:p w14:paraId="36C1C6A0" w14:textId="716AA954"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
          <w:color w:val="000000" w:themeColor="text1"/>
          <w:sz w:val="24"/>
          <w:szCs w:val="24"/>
        </w:rPr>
        <w:t>4. To Enhance Dairy Distribution and Supply Chain:</w:t>
      </w:r>
      <w:r w:rsidRPr="0071765A">
        <w:rPr>
          <w:rFonts w:ascii="Times New Roman" w:hAnsi="Times New Roman" w:cs="Times New Roman"/>
          <w:bCs/>
          <w:color w:val="000000" w:themeColor="text1"/>
          <w:sz w:val="24"/>
          <w:szCs w:val="24"/>
        </w:rPr>
        <w:t xml:space="preserve"> Research aims to assess the performance of dairy products and services, identifying areas for improvement, and optimizing the supply chain to meet customer demands efficiently.</w:t>
      </w:r>
    </w:p>
    <w:p w14:paraId="42EDC077" w14:textId="77777777" w:rsidR="0071765A" w:rsidRPr="0071765A" w:rsidRDefault="0071765A" w:rsidP="00614E29">
      <w:pPr>
        <w:jc w:val="both"/>
        <w:rPr>
          <w:rFonts w:ascii="Times New Roman" w:hAnsi="Times New Roman" w:cs="Times New Roman"/>
          <w:b/>
          <w:color w:val="000000" w:themeColor="text1"/>
          <w:sz w:val="28"/>
          <w:szCs w:val="28"/>
        </w:rPr>
      </w:pPr>
    </w:p>
    <w:p w14:paraId="35FD74FD" w14:textId="1F7E3326" w:rsidR="0071765A" w:rsidRPr="0071765A" w:rsidRDefault="0071765A" w:rsidP="00614E29">
      <w:pPr>
        <w:jc w:val="both"/>
        <w:rPr>
          <w:rFonts w:ascii="Times New Roman" w:hAnsi="Times New Roman" w:cs="Times New Roman"/>
          <w:b/>
          <w:color w:val="000000" w:themeColor="text1"/>
          <w:sz w:val="28"/>
          <w:szCs w:val="28"/>
        </w:rPr>
      </w:pPr>
      <w:r w:rsidRPr="0071765A">
        <w:rPr>
          <w:rFonts w:ascii="Times New Roman" w:hAnsi="Times New Roman" w:cs="Times New Roman"/>
          <w:b/>
          <w:color w:val="000000" w:themeColor="text1"/>
          <w:sz w:val="28"/>
          <w:szCs w:val="28"/>
        </w:rPr>
        <w:t>Business Objectives:</w:t>
      </w:r>
    </w:p>
    <w:p w14:paraId="577DECFE" w14:textId="77777777" w:rsidR="0071765A" w:rsidRPr="0071765A" w:rsidRDefault="0071765A" w:rsidP="00614E29">
      <w:pPr>
        <w:jc w:val="both"/>
        <w:rPr>
          <w:rFonts w:ascii="Times New Roman" w:hAnsi="Times New Roman" w:cs="Times New Roman"/>
          <w:b/>
          <w:color w:val="000000" w:themeColor="text1"/>
          <w:sz w:val="24"/>
          <w:szCs w:val="24"/>
        </w:rPr>
      </w:pPr>
    </w:p>
    <w:p w14:paraId="14F9B95F" w14:textId="20B1DE9D"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
          <w:color w:val="000000" w:themeColor="text1"/>
          <w:sz w:val="24"/>
          <w:szCs w:val="24"/>
        </w:rPr>
        <w:t xml:space="preserve">1. To Meet Customer Preferences and </w:t>
      </w:r>
      <w:proofErr w:type="spellStart"/>
      <w:r w:rsidRPr="0071765A">
        <w:rPr>
          <w:rFonts w:ascii="Times New Roman" w:hAnsi="Times New Roman" w:cs="Times New Roman"/>
          <w:b/>
          <w:color w:val="000000" w:themeColor="text1"/>
          <w:sz w:val="24"/>
          <w:szCs w:val="24"/>
        </w:rPr>
        <w:t>Behaviors</w:t>
      </w:r>
      <w:proofErr w:type="spellEnd"/>
      <w:r w:rsidRPr="0071765A">
        <w:rPr>
          <w:rFonts w:ascii="Times New Roman" w:hAnsi="Times New Roman" w:cs="Times New Roman"/>
          <w:b/>
          <w:color w:val="000000" w:themeColor="text1"/>
          <w:sz w:val="24"/>
          <w:szCs w:val="24"/>
        </w:rPr>
        <w:t>:</w:t>
      </w:r>
      <w:r w:rsidRPr="0071765A">
        <w:rPr>
          <w:rFonts w:ascii="Times New Roman" w:hAnsi="Times New Roman" w:cs="Times New Roman"/>
          <w:bCs/>
          <w:color w:val="000000" w:themeColor="text1"/>
          <w:sz w:val="24"/>
          <w:szCs w:val="24"/>
        </w:rPr>
        <w:t xml:space="preserve"> The primary business objective is to understand customer preferences and </w:t>
      </w:r>
      <w:proofErr w:type="spellStart"/>
      <w:r w:rsidRPr="0071765A">
        <w:rPr>
          <w:rFonts w:ascii="Times New Roman" w:hAnsi="Times New Roman" w:cs="Times New Roman"/>
          <w:bCs/>
          <w:color w:val="000000" w:themeColor="text1"/>
          <w:sz w:val="24"/>
          <w:szCs w:val="24"/>
        </w:rPr>
        <w:t>behaviors</w:t>
      </w:r>
      <w:proofErr w:type="spellEnd"/>
      <w:r w:rsidRPr="0071765A">
        <w:rPr>
          <w:rFonts w:ascii="Times New Roman" w:hAnsi="Times New Roman" w:cs="Times New Roman"/>
          <w:bCs/>
          <w:color w:val="000000" w:themeColor="text1"/>
          <w:sz w:val="24"/>
          <w:szCs w:val="24"/>
        </w:rPr>
        <w:t xml:space="preserve"> related to dairy products. This involves </w:t>
      </w:r>
      <w:proofErr w:type="spellStart"/>
      <w:r w:rsidRPr="0071765A">
        <w:rPr>
          <w:rFonts w:ascii="Times New Roman" w:hAnsi="Times New Roman" w:cs="Times New Roman"/>
          <w:bCs/>
          <w:color w:val="000000" w:themeColor="text1"/>
          <w:sz w:val="24"/>
          <w:szCs w:val="24"/>
        </w:rPr>
        <w:t>analyzing</w:t>
      </w:r>
      <w:proofErr w:type="spellEnd"/>
      <w:r w:rsidRPr="0071765A">
        <w:rPr>
          <w:rFonts w:ascii="Times New Roman" w:hAnsi="Times New Roman" w:cs="Times New Roman"/>
          <w:bCs/>
          <w:color w:val="000000" w:themeColor="text1"/>
          <w:sz w:val="24"/>
          <w:szCs w:val="24"/>
        </w:rPr>
        <w:t xml:space="preserve"> market trends, assessing customer feedback, and adjusting product offerings accordingly.</w:t>
      </w:r>
    </w:p>
    <w:p w14:paraId="4B4936F8" w14:textId="77777777" w:rsidR="0071765A" w:rsidRPr="0071765A" w:rsidRDefault="0071765A" w:rsidP="00614E29">
      <w:pPr>
        <w:jc w:val="both"/>
        <w:rPr>
          <w:rFonts w:ascii="Times New Roman" w:hAnsi="Times New Roman" w:cs="Times New Roman"/>
          <w:b/>
          <w:color w:val="000000" w:themeColor="text1"/>
          <w:sz w:val="24"/>
          <w:szCs w:val="24"/>
        </w:rPr>
      </w:pPr>
    </w:p>
    <w:p w14:paraId="52CEB08B" w14:textId="76AF308B"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
          <w:color w:val="000000" w:themeColor="text1"/>
          <w:sz w:val="24"/>
          <w:szCs w:val="24"/>
        </w:rPr>
        <w:t>2. To Stay Competitive:</w:t>
      </w:r>
      <w:r w:rsidRPr="0071765A">
        <w:rPr>
          <w:rFonts w:ascii="Times New Roman" w:hAnsi="Times New Roman" w:cs="Times New Roman"/>
          <w:bCs/>
          <w:color w:val="000000" w:themeColor="text1"/>
          <w:sz w:val="24"/>
          <w:szCs w:val="24"/>
        </w:rPr>
        <w:t xml:space="preserve"> Business goals include </w:t>
      </w:r>
      <w:proofErr w:type="spellStart"/>
      <w:r w:rsidRPr="0071765A">
        <w:rPr>
          <w:rFonts w:ascii="Times New Roman" w:hAnsi="Times New Roman" w:cs="Times New Roman"/>
          <w:bCs/>
          <w:color w:val="000000" w:themeColor="text1"/>
          <w:sz w:val="24"/>
          <w:szCs w:val="24"/>
        </w:rPr>
        <w:t>analyzing</w:t>
      </w:r>
      <w:proofErr w:type="spellEnd"/>
      <w:r w:rsidRPr="0071765A">
        <w:rPr>
          <w:rFonts w:ascii="Times New Roman" w:hAnsi="Times New Roman" w:cs="Times New Roman"/>
          <w:bCs/>
          <w:color w:val="000000" w:themeColor="text1"/>
          <w:sz w:val="24"/>
          <w:szCs w:val="24"/>
        </w:rPr>
        <w:t xml:space="preserve"> market trends and the activities of competitors in the dairy industry to ensure that the dairy management system remains competitive. This includes gathering insights to adjust pricing, product development, and marketing strategies.</w:t>
      </w:r>
    </w:p>
    <w:p w14:paraId="5E57A647" w14:textId="77777777" w:rsidR="0071765A" w:rsidRPr="0071765A" w:rsidRDefault="0071765A" w:rsidP="00614E29">
      <w:pPr>
        <w:jc w:val="both"/>
        <w:rPr>
          <w:rFonts w:ascii="Times New Roman" w:hAnsi="Times New Roman" w:cs="Times New Roman"/>
          <w:bCs/>
          <w:color w:val="000000" w:themeColor="text1"/>
          <w:sz w:val="24"/>
          <w:szCs w:val="24"/>
        </w:rPr>
      </w:pPr>
    </w:p>
    <w:p w14:paraId="6392CD34" w14:textId="505C8A91"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
          <w:color w:val="000000" w:themeColor="text1"/>
          <w:sz w:val="24"/>
          <w:szCs w:val="24"/>
        </w:rPr>
        <w:t>3. To Improve Decision-Making:</w:t>
      </w:r>
      <w:r w:rsidRPr="0071765A">
        <w:rPr>
          <w:rFonts w:ascii="Times New Roman" w:hAnsi="Times New Roman" w:cs="Times New Roman"/>
          <w:bCs/>
          <w:color w:val="000000" w:themeColor="text1"/>
          <w:sz w:val="24"/>
          <w:szCs w:val="24"/>
        </w:rPr>
        <w:t xml:space="preserve"> To make data-driven decisions in various aspects of the dairy business, including production, marketing, and supply chain management, and to facilitate strategic planning based on accurate and up-to-date information.</w:t>
      </w:r>
    </w:p>
    <w:p w14:paraId="11D734D0" w14:textId="77777777" w:rsidR="0071765A" w:rsidRPr="0071765A" w:rsidRDefault="0071765A" w:rsidP="00614E29">
      <w:pPr>
        <w:jc w:val="both"/>
        <w:rPr>
          <w:rFonts w:ascii="Times New Roman" w:hAnsi="Times New Roman" w:cs="Times New Roman"/>
          <w:bCs/>
          <w:color w:val="000000" w:themeColor="text1"/>
          <w:sz w:val="24"/>
          <w:szCs w:val="24"/>
        </w:rPr>
      </w:pPr>
    </w:p>
    <w:p w14:paraId="0811B8C7" w14:textId="79975318"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
          <w:color w:val="000000" w:themeColor="text1"/>
          <w:sz w:val="24"/>
          <w:szCs w:val="24"/>
        </w:rPr>
        <w:t xml:space="preserve">4. To Ensure Product Quality and Safety: </w:t>
      </w:r>
      <w:r w:rsidRPr="0071765A">
        <w:rPr>
          <w:rFonts w:ascii="Times New Roman" w:hAnsi="Times New Roman" w:cs="Times New Roman"/>
          <w:bCs/>
          <w:color w:val="000000" w:themeColor="text1"/>
          <w:sz w:val="24"/>
          <w:szCs w:val="24"/>
        </w:rPr>
        <w:t>Business objectives include assessing the performance of dairy products to maintain high quality and safety standards. This is vital for customer satisfaction and regulatory compliance.</w:t>
      </w:r>
    </w:p>
    <w:p w14:paraId="2AEA5A06" w14:textId="77777777" w:rsidR="0071765A" w:rsidRPr="0071765A" w:rsidRDefault="0071765A" w:rsidP="00614E29">
      <w:pPr>
        <w:jc w:val="both"/>
        <w:rPr>
          <w:rFonts w:ascii="Times New Roman" w:hAnsi="Times New Roman" w:cs="Times New Roman"/>
          <w:bCs/>
          <w:color w:val="000000" w:themeColor="text1"/>
          <w:sz w:val="24"/>
          <w:szCs w:val="24"/>
        </w:rPr>
      </w:pPr>
    </w:p>
    <w:p w14:paraId="3A10FFF5" w14:textId="7B8C66B4"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By aligning research and business objectives within the Dairy Management System, organizations can efficiently manage dairy production, distribution, and customer satisfaction while remaining competitive and agile in the dairy industry.</w:t>
      </w:r>
    </w:p>
    <w:p w14:paraId="2162A839" w14:textId="77777777" w:rsidR="00425888" w:rsidRPr="0071765A" w:rsidRDefault="00425888" w:rsidP="00614E29">
      <w:pPr>
        <w:jc w:val="both"/>
        <w:rPr>
          <w:rFonts w:ascii="Times New Roman" w:hAnsi="Times New Roman" w:cs="Times New Roman"/>
          <w:sz w:val="28"/>
          <w:szCs w:val="28"/>
        </w:rPr>
      </w:pPr>
    </w:p>
    <w:p w14:paraId="34601651" w14:textId="2D8CCC91" w:rsidR="0071765A" w:rsidRPr="0071765A" w:rsidRDefault="005E79C2" w:rsidP="00614E29">
      <w:pPr>
        <w:jc w:val="both"/>
        <w:rPr>
          <w:rFonts w:ascii="Times New Roman" w:hAnsi="Times New Roman" w:cs="Times New Roman"/>
          <w:b/>
          <w:color w:val="1F497D" w:themeColor="text2"/>
          <w:sz w:val="36"/>
          <w:szCs w:val="28"/>
        </w:rPr>
      </w:pPr>
      <w:r w:rsidRPr="0071765A">
        <w:rPr>
          <w:rFonts w:ascii="Times New Roman" w:hAnsi="Times New Roman" w:cs="Times New Roman"/>
          <w:b/>
          <w:color w:val="1F497D" w:themeColor="text2"/>
          <w:sz w:val="36"/>
          <w:szCs w:val="28"/>
        </w:rPr>
        <w:t>Project Description:</w:t>
      </w:r>
    </w:p>
    <w:p w14:paraId="1E51E074" w14:textId="4D0AED8C"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In our Dairy Management System, we have designed a comprehensive database structure to facilitate data analysis and decision-making. The primary components of the database include:</w:t>
      </w:r>
    </w:p>
    <w:p w14:paraId="461C7910" w14:textId="7ECE57CA" w:rsidR="0071765A" w:rsidRPr="0071765A" w:rsidRDefault="0071765A" w:rsidP="00614E29">
      <w:pPr>
        <w:jc w:val="both"/>
        <w:rPr>
          <w:rFonts w:ascii="Times New Roman" w:hAnsi="Times New Roman" w:cs="Times New Roman"/>
          <w:b/>
          <w:color w:val="000000" w:themeColor="text1"/>
          <w:sz w:val="24"/>
          <w:szCs w:val="24"/>
        </w:rPr>
      </w:pPr>
      <w:r w:rsidRPr="0071765A">
        <w:rPr>
          <w:rFonts w:ascii="Times New Roman" w:hAnsi="Times New Roman" w:cs="Times New Roman"/>
          <w:b/>
          <w:color w:val="000000" w:themeColor="text1"/>
          <w:sz w:val="24"/>
          <w:szCs w:val="24"/>
        </w:rPr>
        <w:t>1. Dairy Sales Fact Table (</w:t>
      </w:r>
      <w:proofErr w:type="spellStart"/>
      <w:r w:rsidRPr="0071765A">
        <w:rPr>
          <w:rFonts w:ascii="Times New Roman" w:hAnsi="Times New Roman" w:cs="Times New Roman"/>
          <w:b/>
          <w:color w:val="000000" w:themeColor="text1"/>
          <w:sz w:val="24"/>
          <w:szCs w:val="24"/>
        </w:rPr>
        <w:t>Sales_Fact</w:t>
      </w:r>
      <w:proofErr w:type="spellEnd"/>
      <w:r w:rsidRPr="0071765A">
        <w:rPr>
          <w:rFonts w:ascii="Times New Roman" w:hAnsi="Times New Roman" w:cs="Times New Roman"/>
          <w:b/>
          <w:color w:val="000000" w:themeColor="text1"/>
          <w:sz w:val="24"/>
          <w:szCs w:val="24"/>
        </w:rPr>
        <w:t>):</w:t>
      </w:r>
    </w:p>
    <w:p w14:paraId="4D5D3A1F"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The central fact table capturing all sales transactions.</w:t>
      </w:r>
    </w:p>
    <w:p w14:paraId="6B50B19D" w14:textId="14871D76"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w:t>
      </w:r>
      <w:r w:rsidR="00614E29">
        <w:rPr>
          <w:rFonts w:ascii="Times New Roman" w:hAnsi="Times New Roman" w:cs="Times New Roman"/>
          <w:bCs/>
          <w:color w:val="000000" w:themeColor="text1"/>
          <w:sz w:val="24"/>
          <w:szCs w:val="24"/>
        </w:rPr>
        <w:t xml:space="preserve"> </w:t>
      </w:r>
      <w:r w:rsidRPr="0071765A">
        <w:rPr>
          <w:rFonts w:ascii="Times New Roman" w:hAnsi="Times New Roman" w:cs="Times New Roman"/>
          <w:bCs/>
          <w:color w:val="000000" w:themeColor="text1"/>
          <w:sz w:val="24"/>
          <w:szCs w:val="24"/>
        </w:rPr>
        <w:t xml:space="preserve">It includes foreign keys to connect to dimension tables: </w:t>
      </w:r>
      <w:proofErr w:type="spellStart"/>
      <w:r w:rsidRPr="0071765A">
        <w:rPr>
          <w:rFonts w:ascii="Times New Roman" w:hAnsi="Times New Roman" w:cs="Times New Roman"/>
          <w:bCs/>
          <w:color w:val="000000" w:themeColor="text1"/>
          <w:sz w:val="24"/>
          <w:szCs w:val="24"/>
        </w:rPr>
        <w:t>Customer_Dim</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Product_Dim</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Time_Dim</w:t>
      </w:r>
      <w:proofErr w:type="spellEnd"/>
      <w:r w:rsidRPr="0071765A">
        <w:rPr>
          <w:rFonts w:ascii="Times New Roman" w:hAnsi="Times New Roman" w:cs="Times New Roman"/>
          <w:bCs/>
          <w:color w:val="000000" w:themeColor="text1"/>
          <w:sz w:val="24"/>
          <w:szCs w:val="24"/>
        </w:rPr>
        <w:t xml:space="preserve">, and </w:t>
      </w:r>
      <w:proofErr w:type="spellStart"/>
      <w:r w:rsidRPr="0071765A">
        <w:rPr>
          <w:rFonts w:ascii="Times New Roman" w:hAnsi="Times New Roman" w:cs="Times New Roman"/>
          <w:bCs/>
          <w:color w:val="000000" w:themeColor="text1"/>
          <w:sz w:val="24"/>
          <w:szCs w:val="24"/>
        </w:rPr>
        <w:t>Location_Dim</w:t>
      </w:r>
      <w:proofErr w:type="spellEnd"/>
      <w:r w:rsidRPr="0071765A">
        <w:rPr>
          <w:rFonts w:ascii="Times New Roman" w:hAnsi="Times New Roman" w:cs="Times New Roman"/>
          <w:bCs/>
          <w:color w:val="000000" w:themeColor="text1"/>
          <w:sz w:val="24"/>
          <w:szCs w:val="24"/>
        </w:rPr>
        <w:t>.</w:t>
      </w:r>
    </w:p>
    <w:p w14:paraId="618F6103" w14:textId="566B3EAF"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lastRenderedPageBreak/>
        <w:t xml:space="preserve">- Key attributes in this table are </w:t>
      </w:r>
      <w:proofErr w:type="spellStart"/>
      <w:r w:rsidRPr="0071765A">
        <w:rPr>
          <w:rFonts w:ascii="Times New Roman" w:hAnsi="Times New Roman" w:cs="Times New Roman"/>
          <w:bCs/>
          <w:color w:val="000000" w:themeColor="text1"/>
          <w:sz w:val="24"/>
          <w:szCs w:val="24"/>
        </w:rPr>
        <w:t>Sales_ID</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Product_ID</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Customer_ID</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Sales_Amount</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Sales_Date</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Time_ID</w:t>
      </w:r>
      <w:proofErr w:type="spellEnd"/>
      <w:r w:rsidRPr="0071765A">
        <w:rPr>
          <w:rFonts w:ascii="Times New Roman" w:hAnsi="Times New Roman" w:cs="Times New Roman"/>
          <w:bCs/>
          <w:color w:val="000000" w:themeColor="text1"/>
          <w:sz w:val="24"/>
          <w:szCs w:val="24"/>
        </w:rPr>
        <w:t xml:space="preserve">, and </w:t>
      </w:r>
      <w:proofErr w:type="spellStart"/>
      <w:r w:rsidRPr="0071765A">
        <w:rPr>
          <w:rFonts w:ascii="Times New Roman" w:hAnsi="Times New Roman" w:cs="Times New Roman"/>
          <w:bCs/>
          <w:color w:val="000000" w:themeColor="text1"/>
          <w:sz w:val="24"/>
          <w:szCs w:val="24"/>
        </w:rPr>
        <w:t>Category_ID</w:t>
      </w:r>
      <w:proofErr w:type="spellEnd"/>
      <w:r w:rsidRPr="0071765A">
        <w:rPr>
          <w:rFonts w:ascii="Times New Roman" w:hAnsi="Times New Roman" w:cs="Times New Roman"/>
          <w:bCs/>
          <w:color w:val="000000" w:themeColor="text1"/>
          <w:sz w:val="24"/>
          <w:szCs w:val="24"/>
        </w:rPr>
        <w:t>, enabling in-depth sales analysis.</w:t>
      </w:r>
    </w:p>
    <w:p w14:paraId="548999AA" w14:textId="77777777" w:rsidR="0071765A" w:rsidRPr="0071765A" w:rsidRDefault="0071765A" w:rsidP="00614E29">
      <w:pPr>
        <w:jc w:val="both"/>
        <w:rPr>
          <w:rFonts w:ascii="Times New Roman" w:hAnsi="Times New Roman" w:cs="Times New Roman"/>
          <w:bCs/>
          <w:color w:val="000000" w:themeColor="text1"/>
          <w:sz w:val="24"/>
          <w:szCs w:val="24"/>
        </w:rPr>
      </w:pPr>
    </w:p>
    <w:p w14:paraId="3DD8E5FA" w14:textId="444DDDDC" w:rsidR="0071765A" w:rsidRPr="0071765A" w:rsidRDefault="0071765A" w:rsidP="00614E29">
      <w:pPr>
        <w:jc w:val="both"/>
        <w:rPr>
          <w:rFonts w:ascii="Times New Roman" w:hAnsi="Times New Roman" w:cs="Times New Roman"/>
          <w:b/>
          <w:color w:val="000000" w:themeColor="text1"/>
          <w:sz w:val="24"/>
          <w:szCs w:val="24"/>
        </w:rPr>
      </w:pPr>
      <w:r w:rsidRPr="0071765A">
        <w:rPr>
          <w:rFonts w:ascii="Times New Roman" w:hAnsi="Times New Roman" w:cs="Times New Roman"/>
          <w:b/>
          <w:color w:val="000000" w:themeColor="text1"/>
          <w:sz w:val="24"/>
          <w:szCs w:val="24"/>
        </w:rPr>
        <w:t>2. Product Category Dimension Table (</w:t>
      </w:r>
      <w:proofErr w:type="spellStart"/>
      <w:r w:rsidRPr="0071765A">
        <w:rPr>
          <w:rFonts w:ascii="Times New Roman" w:hAnsi="Times New Roman" w:cs="Times New Roman"/>
          <w:b/>
          <w:color w:val="000000" w:themeColor="text1"/>
          <w:sz w:val="24"/>
          <w:szCs w:val="24"/>
        </w:rPr>
        <w:t>Product_Category_Dim</w:t>
      </w:r>
      <w:proofErr w:type="spellEnd"/>
      <w:r w:rsidRPr="0071765A">
        <w:rPr>
          <w:rFonts w:ascii="Times New Roman" w:hAnsi="Times New Roman" w:cs="Times New Roman"/>
          <w:b/>
          <w:color w:val="000000" w:themeColor="text1"/>
          <w:sz w:val="24"/>
          <w:szCs w:val="24"/>
        </w:rPr>
        <w:t>):</w:t>
      </w:r>
    </w:p>
    <w:p w14:paraId="44FB6BC8"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This dimension table stores product category information.</w:t>
      </w:r>
    </w:p>
    <w:p w14:paraId="7C62A7D3"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Key attributes include </w:t>
      </w:r>
      <w:proofErr w:type="spellStart"/>
      <w:r w:rsidRPr="0071765A">
        <w:rPr>
          <w:rFonts w:ascii="Times New Roman" w:hAnsi="Times New Roman" w:cs="Times New Roman"/>
          <w:bCs/>
          <w:color w:val="000000" w:themeColor="text1"/>
          <w:sz w:val="24"/>
          <w:szCs w:val="24"/>
        </w:rPr>
        <w:t>Category_ID</w:t>
      </w:r>
      <w:proofErr w:type="spellEnd"/>
      <w:r w:rsidRPr="0071765A">
        <w:rPr>
          <w:rFonts w:ascii="Times New Roman" w:hAnsi="Times New Roman" w:cs="Times New Roman"/>
          <w:bCs/>
          <w:color w:val="000000" w:themeColor="text1"/>
          <w:sz w:val="24"/>
          <w:szCs w:val="24"/>
        </w:rPr>
        <w:t xml:space="preserve"> and </w:t>
      </w:r>
      <w:proofErr w:type="spellStart"/>
      <w:r w:rsidRPr="0071765A">
        <w:rPr>
          <w:rFonts w:ascii="Times New Roman" w:hAnsi="Times New Roman" w:cs="Times New Roman"/>
          <w:bCs/>
          <w:color w:val="000000" w:themeColor="text1"/>
          <w:sz w:val="24"/>
          <w:szCs w:val="24"/>
        </w:rPr>
        <w:t>Category_Name</w:t>
      </w:r>
      <w:proofErr w:type="spellEnd"/>
      <w:r w:rsidRPr="0071765A">
        <w:rPr>
          <w:rFonts w:ascii="Times New Roman" w:hAnsi="Times New Roman" w:cs="Times New Roman"/>
          <w:bCs/>
          <w:color w:val="000000" w:themeColor="text1"/>
          <w:sz w:val="24"/>
          <w:szCs w:val="24"/>
        </w:rPr>
        <w:t>.</w:t>
      </w:r>
    </w:p>
    <w:p w14:paraId="6FCD577D"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It helps categorize and </w:t>
      </w:r>
      <w:proofErr w:type="spellStart"/>
      <w:r w:rsidRPr="0071765A">
        <w:rPr>
          <w:rFonts w:ascii="Times New Roman" w:hAnsi="Times New Roman" w:cs="Times New Roman"/>
          <w:bCs/>
          <w:color w:val="000000" w:themeColor="text1"/>
          <w:sz w:val="24"/>
          <w:szCs w:val="24"/>
        </w:rPr>
        <w:t>analyze</w:t>
      </w:r>
      <w:proofErr w:type="spellEnd"/>
      <w:r w:rsidRPr="0071765A">
        <w:rPr>
          <w:rFonts w:ascii="Times New Roman" w:hAnsi="Times New Roman" w:cs="Times New Roman"/>
          <w:bCs/>
          <w:color w:val="000000" w:themeColor="text1"/>
          <w:sz w:val="24"/>
          <w:szCs w:val="24"/>
        </w:rPr>
        <w:t xml:space="preserve"> dairy products, aiding in sales and inventory analysis.</w:t>
      </w:r>
    </w:p>
    <w:p w14:paraId="33A250C5" w14:textId="77777777" w:rsidR="0071765A" w:rsidRPr="0071765A" w:rsidRDefault="0071765A" w:rsidP="00614E29">
      <w:pPr>
        <w:jc w:val="both"/>
        <w:rPr>
          <w:rFonts w:ascii="Times New Roman" w:hAnsi="Times New Roman" w:cs="Times New Roman"/>
          <w:bCs/>
          <w:color w:val="000000" w:themeColor="text1"/>
          <w:sz w:val="24"/>
          <w:szCs w:val="24"/>
        </w:rPr>
      </w:pPr>
    </w:p>
    <w:p w14:paraId="750160DE" w14:textId="213C4CBB"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3. </w:t>
      </w:r>
      <w:r w:rsidRPr="0071765A">
        <w:rPr>
          <w:rFonts w:ascii="Times New Roman" w:hAnsi="Times New Roman" w:cs="Times New Roman"/>
          <w:b/>
          <w:color w:val="000000" w:themeColor="text1"/>
          <w:sz w:val="24"/>
          <w:szCs w:val="24"/>
        </w:rPr>
        <w:t>Customer Dimension Table (</w:t>
      </w:r>
      <w:proofErr w:type="spellStart"/>
      <w:r w:rsidRPr="0071765A">
        <w:rPr>
          <w:rFonts w:ascii="Times New Roman" w:hAnsi="Times New Roman" w:cs="Times New Roman"/>
          <w:b/>
          <w:color w:val="000000" w:themeColor="text1"/>
          <w:sz w:val="24"/>
          <w:szCs w:val="24"/>
        </w:rPr>
        <w:t>Customer_Dim</w:t>
      </w:r>
      <w:proofErr w:type="spellEnd"/>
      <w:r w:rsidRPr="0071765A">
        <w:rPr>
          <w:rFonts w:ascii="Times New Roman" w:hAnsi="Times New Roman" w:cs="Times New Roman"/>
          <w:b/>
          <w:color w:val="000000" w:themeColor="text1"/>
          <w:sz w:val="24"/>
          <w:szCs w:val="24"/>
        </w:rPr>
        <w:t>):</w:t>
      </w:r>
    </w:p>
    <w:p w14:paraId="50EE138B"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A dimension table holding customer information.</w:t>
      </w:r>
    </w:p>
    <w:p w14:paraId="58708EBE"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Key attributes include </w:t>
      </w:r>
      <w:proofErr w:type="spellStart"/>
      <w:r w:rsidRPr="0071765A">
        <w:rPr>
          <w:rFonts w:ascii="Times New Roman" w:hAnsi="Times New Roman" w:cs="Times New Roman"/>
          <w:bCs/>
          <w:color w:val="000000" w:themeColor="text1"/>
          <w:sz w:val="24"/>
          <w:szCs w:val="24"/>
        </w:rPr>
        <w:t>Customer_ID</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Customer_Name</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Customer_Location</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Customer_Email</w:t>
      </w:r>
      <w:proofErr w:type="spellEnd"/>
      <w:r w:rsidRPr="0071765A">
        <w:rPr>
          <w:rFonts w:ascii="Times New Roman" w:hAnsi="Times New Roman" w:cs="Times New Roman"/>
          <w:bCs/>
          <w:color w:val="000000" w:themeColor="text1"/>
          <w:sz w:val="24"/>
          <w:szCs w:val="24"/>
        </w:rPr>
        <w:t xml:space="preserve">, and </w:t>
      </w:r>
      <w:proofErr w:type="spellStart"/>
      <w:r w:rsidRPr="0071765A">
        <w:rPr>
          <w:rFonts w:ascii="Times New Roman" w:hAnsi="Times New Roman" w:cs="Times New Roman"/>
          <w:bCs/>
          <w:color w:val="000000" w:themeColor="text1"/>
          <w:sz w:val="24"/>
          <w:szCs w:val="24"/>
        </w:rPr>
        <w:t>Customer_Phone</w:t>
      </w:r>
      <w:proofErr w:type="spellEnd"/>
      <w:r w:rsidRPr="0071765A">
        <w:rPr>
          <w:rFonts w:ascii="Times New Roman" w:hAnsi="Times New Roman" w:cs="Times New Roman"/>
          <w:bCs/>
          <w:color w:val="000000" w:themeColor="text1"/>
          <w:sz w:val="24"/>
          <w:szCs w:val="24"/>
        </w:rPr>
        <w:t>.</w:t>
      </w:r>
    </w:p>
    <w:p w14:paraId="7120E14B"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This table supports customer-centric analysis, allowing us to understand customer </w:t>
      </w:r>
      <w:proofErr w:type="spellStart"/>
      <w:r w:rsidRPr="0071765A">
        <w:rPr>
          <w:rFonts w:ascii="Times New Roman" w:hAnsi="Times New Roman" w:cs="Times New Roman"/>
          <w:bCs/>
          <w:color w:val="000000" w:themeColor="text1"/>
          <w:sz w:val="24"/>
          <w:szCs w:val="24"/>
        </w:rPr>
        <w:t>behavior</w:t>
      </w:r>
      <w:proofErr w:type="spellEnd"/>
      <w:r w:rsidRPr="0071765A">
        <w:rPr>
          <w:rFonts w:ascii="Times New Roman" w:hAnsi="Times New Roman" w:cs="Times New Roman"/>
          <w:bCs/>
          <w:color w:val="000000" w:themeColor="text1"/>
          <w:sz w:val="24"/>
          <w:szCs w:val="24"/>
        </w:rPr>
        <w:t xml:space="preserve"> and preferences.</w:t>
      </w:r>
    </w:p>
    <w:p w14:paraId="156FE506" w14:textId="77777777" w:rsidR="0071765A" w:rsidRPr="0071765A" w:rsidRDefault="0071765A" w:rsidP="00614E29">
      <w:pPr>
        <w:jc w:val="both"/>
        <w:rPr>
          <w:rFonts w:ascii="Times New Roman" w:hAnsi="Times New Roman" w:cs="Times New Roman"/>
          <w:bCs/>
          <w:color w:val="000000" w:themeColor="text1"/>
          <w:sz w:val="24"/>
          <w:szCs w:val="24"/>
        </w:rPr>
      </w:pPr>
    </w:p>
    <w:p w14:paraId="00B1C484" w14:textId="54A370E2" w:rsidR="0071765A" w:rsidRPr="0071765A" w:rsidRDefault="0071765A" w:rsidP="00614E29">
      <w:pPr>
        <w:jc w:val="both"/>
        <w:rPr>
          <w:rFonts w:ascii="Times New Roman" w:hAnsi="Times New Roman" w:cs="Times New Roman"/>
          <w:b/>
          <w:color w:val="000000" w:themeColor="text1"/>
          <w:sz w:val="24"/>
          <w:szCs w:val="24"/>
        </w:rPr>
      </w:pPr>
      <w:r w:rsidRPr="0071765A">
        <w:rPr>
          <w:rFonts w:ascii="Times New Roman" w:hAnsi="Times New Roman" w:cs="Times New Roman"/>
          <w:b/>
          <w:color w:val="000000" w:themeColor="text1"/>
          <w:sz w:val="24"/>
          <w:szCs w:val="24"/>
        </w:rPr>
        <w:t>4. Product Dimension Table (</w:t>
      </w:r>
      <w:proofErr w:type="spellStart"/>
      <w:r w:rsidRPr="0071765A">
        <w:rPr>
          <w:rFonts w:ascii="Times New Roman" w:hAnsi="Times New Roman" w:cs="Times New Roman"/>
          <w:b/>
          <w:color w:val="000000" w:themeColor="text1"/>
          <w:sz w:val="24"/>
          <w:szCs w:val="24"/>
        </w:rPr>
        <w:t>Product_Dim</w:t>
      </w:r>
      <w:proofErr w:type="spellEnd"/>
      <w:r w:rsidRPr="0071765A">
        <w:rPr>
          <w:rFonts w:ascii="Times New Roman" w:hAnsi="Times New Roman" w:cs="Times New Roman"/>
          <w:b/>
          <w:color w:val="000000" w:themeColor="text1"/>
          <w:sz w:val="24"/>
          <w:szCs w:val="24"/>
        </w:rPr>
        <w:t>):</w:t>
      </w:r>
    </w:p>
    <w:p w14:paraId="3ECCAB4F"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A dimension table storing product details.</w:t>
      </w:r>
    </w:p>
    <w:p w14:paraId="4CD4C7BF"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Key attributes include </w:t>
      </w:r>
      <w:proofErr w:type="spellStart"/>
      <w:r w:rsidRPr="0071765A">
        <w:rPr>
          <w:rFonts w:ascii="Times New Roman" w:hAnsi="Times New Roman" w:cs="Times New Roman"/>
          <w:bCs/>
          <w:color w:val="000000" w:themeColor="text1"/>
          <w:sz w:val="24"/>
          <w:szCs w:val="24"/>
        </w:rPr>
        <w:t>Product_ID</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Product_Name</w:t>
      </w:r>
      <w:proofErr w:type="spellEnd"/>
      <w:r w:rsidRPr="0071765A">
        <w:rPr>
          <w:rFonts w:ascii="Times New Roman" w:hAnsi="Times New Roman" w:cs="Times New Roman"/>
          <w:bCs/>
          <w:color w:val="000000" w:themeColor="text1"/>
          <w:sz w:val="24"/>
          <w:szCs w:val="24"/>
        </w:rPr>
        <w:t xml:space="preserve">, </w:t>
      </w:r>
      <w:proofErr w:type="spellStart"/>
      <w:r w:rsidRPr="0071765A">
        <w:rPr>
          <w:rFonts w:ascii="Times New Roman" w:hAnsi="Times New Roman" w:cs="Times New Roman"/>
          <w:bCs/>
          <w:color w:val="000000" w:themeColor="text1"/>
          <w:sz w:val="24"/>
          <w:szCs w:val="24"/>
        </w:rPr>
        <w:t>Product_Category</w:t>
      </w:r>
      <w:proofErr w:type="spellEnd"/>
      <w:r w:rsidRPr="0071765A">
        <w:rPr>
          <w:rFonts w:ascii="Times New Roman" w:hAnsi="Times New Roman" w:cs="Times New Roman"/>
          <w:bCs/>
          <w:color w:val="000000" w:themeColor="text1"/>
          <w:sz w:val="24"/>
          <w:szCs w:val="24"/>
        </w:rPr>
        <w:t xml:space="preserve">, and </w:t>
      </w:r>
      <w:proofErr w:type="spellStart"/>
      <w:r w:rsidRPr="0071765A">
        <w:rPr>
          <w:rFonts w:ascii="Times New Roman" w:hAnsi="Times New Roman" w:cs="Times New Roman"/>
          <w:bCs/>
          <w:color w:val="000000" w:themeColor="text1"/>
          <w:sz w:val="24"/>
          <w:szCs w:val="24"/>
        </w:rPr>
        <w:t>Product_Price</w:t>
      </w:r>
      <w:proofErr w:type="spellEnd"/>
      <w:r w:rsidRPr="0071765A">
        <w:rPr>
          <w:rFonts w:ascii="Times New Roman" w:hAnsi="Times New Roman" w:cs="Times New Roman"/>
          <w:bCs/>
          <w:color w:val="000000" w:themeColor="text1"/>
          <w:sz w:val="24"/>
          <w:szCs w:val="24"/>
        </w:rPr>
        <w:t>.</w:t>
      </w:r>
    </w:p>
    <w:p w14:paraId="19FFCBB9"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This table is vital for product-related analysis, helping us track product performance, pricing, and category trends.</w:t>
      </w:r>
    </w:p>
    <w:p w14:paraId="053729D0" w14:textId="77777777" w:rsidR="0071765A" w:rsidRPr="0071765A" w:rsidRDefault="0071765A" w:rsidP="00614E29">
      <w:pPr>
        <w:jc w:val="both"/>
        <w:rPr>
          <w:rFonts w:ascii="Times New Roman" w:hAnsi="Times New Roman" w:cs="Times New Roman"/>
          <w:bCs/>
          <w:color w:val="000000" w:themeColor="text1"/>
          <w:sz w:val="24"/>
          <w:szCs w:val="24"/>
        </w:rPr>
      </w:pPr>
    </w:p>
    <w:p w14:paraId="304BCD7B" w14:textId="1C66EB69" w:rsidR="0071765A" w:rsidRPr="0071765A" w:rsidRDefault="0071765A" w:rsidP="00614E29">
      <w:pPr>
        <w:jc w:val="both"/>
        <w:rPr>
          <w:rFonts w:ascii="Times New Roman" w:hAnsi="Times New Roman" w:cs="Times New Roman"/>
          <w:b/>
          <w:color w:val="000000" w:themeColor="text1"/>
          <w:sz w:val="24"/>
          <w:szCs w:val="24"/>
        </w:rPr>
      </w:pPr>
      <w:r w:rsidRPr="0071765A">
        <w:rPr>
          <w:rFonts w:ascii="Times New Roman" w:hAnsi="Times New Roman" w:cs="Times New Roman"/>
          <w:b/>
          <w:color w:val="000000" w:themeColor="text1"/>
          <w:sz w:val="24"/>
          <w:szCs w:val="24"/>
        </w:rPr>
        <w:t>5. Time Dimension Table (</w:t>
      </w:r>
      <w:proofErr w:type="spellStart"/>
      <w:r w:rsidRPr="0071765A">
        <w:rPr>
          <w:rFonts w:ascii="Times New Roman" w:hAnsi="Times New Roman" w:cs="Times New Roman"/>
          <w:b/>
          <w:color w:val="000000" w:themeColor="text1"/>
          <w:sz w:val="24"/>
          <w:szCs w:val="24"/>
        </w:rPr>
        <w:t>Time_Dim</w:t>
      </w:r>
      <w:proofErr w:type="spellEnd"/>
      <w:r w:rsidRPr="0071765A">
        <w:rPr>
          <w:rFonts w:ascii="Times New Roman" w:hAnsi="Times New Roman" w:cs="Times New Roman"/>
          <w:b/>
          <w:color w:val="000000" w:themeColor="text1"/>
          <w:sz w:val="24"/>
          <w:szCs w:val="24"/>
        </w:rPr>
        <w:t>):</w:t>
      </w:r>
    </w:p>
    <w:p w14:paraId="6716B502"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A dimension table capturing date and time information.</w:t>
      </w:r>
    </w:p>
    <w:p w14:paraId="6D2AF8F2" w14:textId="7777777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Key attributes include </w:t>
      </w:r>
      <w:proofErr w:type="spellStart"/>
      <w:r w:rsidRPr="0071765A">
        <w:rPr>
          <w:rFonts w:ascii="Times New Roman" w:hAnsi="Times New Roman" w:cs="Times New Roman"/>
          <w:bCs/>
          <w:color w:val="000000" w:themeColor="text1"/>
          <w:sz w:val="24"/>
          <w:szCs w:val="24"/>
        </w:rPr>
        <w:t>Date_ID</w:t>
      </w:r>
      <w:proofErr w:type="spellEnd"/>
      <w:r w:rsidRPr="0071765A">
        <w:rPr>
          <w:rFonts w:ascii="Times New Roman" w:hAnsi="Times New Roman" w:cs="Times New Roman"/>
          <w:bCs/>
          <w:color w:val="000000" w:themeColor="text1"/>
          <w:sz w:val="24"/>
          <w:szCs w:val="24"/>
        </w:rPr>
        <w:t>, Year, Month, and Day.</w:t>
      </w:r>
    </w:p>
    <w:p w14:paraId="43796181" w14:textId="16168D47"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 xml:space="preserve">   - This table is crucial for time-based analysis, including time series, trends, and seasonality in dairy sales data.</w:t>
      </w:r>
    </w:p>
    <w:p w14:paraId="6A37F87E" w14:textId="229E7838" w:rsidR="0071765A" w:rsidRPr="0071765A" w:rsidRDefault="0071765A" w:rsidP="00614E29">
      <w:pPr>
        <w:jc w:val="both"/>
        <w:rPr>
          <w:rFonts w:ascii="Times New Roman" w:hAnsi="Times New Roman" w:cs="Times New Roman"/>
          <w:bCs/>
          <w:color w:val="000000" w:themeColor="text1"/>
          <w:sz w:val="24"/>
          <w:szCs w:val="24"/>
        </w:rPr>
      </w:pPr>
      <w:r w:rsidRPr="0071765A">
        <w:rPr>
          <w:rFonts w:ascii="Times New Roman" w:hAnsi="Times New Roman" w:cs="Times New Roman"/>
          <w:bCs/>
          <w:color w:val="000000" w:themeColor="text1"/>
          <w:sz w:val="24"/>
          <w:szCs w:val="24"/>
        </w:rPr>
        <w:t>This structured database design allows for comprehensive data analysis, including sales trends, customer insights, and product performance evaluation within the dairy management system. The Sales Fact Table serves as the central repository for sales transaction data, while the dimension tables provide contextual information for analysis and reporting.</w:t>
      </w:r>
    </w:p>
    <w:p w14:paraId="67F0A51C" w14:textId="77777777" w:rsidR="005E79C2" w:rsidRPr="0071765A" w:rsidRDefault="005E79C2" w:rsidP="00614E29">
      <w:pPr>
        <w:jc w:val="both"/>
        <w:rPr>
          <w:rFonts w:ascii="Times New Roman" w:hAnsi="Times New Roman" w:cs="Times New Roman"/>
          <w:b/>
          <w:color w:val="1F497D" w:themeColor="text2"/>
          <w:sz w:val="36"/>
        </w:rPr>
      </w:pPr>
      <w:r w:rsidRPr="0071765A">
        <w:rPr>
          <w:rFonts w:ascii="Times New Roman" w:hAnsi="Times New Roman" w:cs="Times New Roman"/>
          <w:b/>
          <w:color w:val="1F497D" w:themeColor="text2"/>
          <w:sz w:val="36"/>
        </w:rPr>
        <w:lastRenderedPageBreak/>
        <w:t>Outcome:</w:t>
      </w:r>
    </w:p>
    <w:p w14:paraId="7F110942" w14:textId="77777777" w:rsidR="0071765A" w:rsidRPr="0071765A" w:rsidRDefault="0071765A" w:rsidP="00614E29">
      <w:pPr>
        <w:jc w:val="both"/>
        <w:rPr>
          <w:rFonts w:ascii="Times New Roman" w:hAnsi="Times New Roman" w:cs="Times New Roman"/>
          <w:sz w:val="24"/>
          <w:szCs w:val="16"/>
        </w:rPr>
      </w:pPr>
      <w:r w:rsidRPr="0071765A">
        <w:rPr>
          <w:rFonts w:ascii="Times New Roman" w:hAnsi="Times New Roman" w:cs="Times New Roman"/>
          <w:sz w:val="24"/>
          <w:szCs w:val="16"/>
        </w:rPr>
        <w:t>Outcomes of our Dairy Management System Database Implementation:</w:t>
      </w:r>
    </w:p>
    <w:p w14:paraId="4B9D15EC" w14:textId="77777777" w:rsidR="0071765A" w:rsidRPr="0071765A" w:rsidRDefault="0071765A" w:rsidP="00614E29">
      <w:pPr>
        <w:jc w:val="both"/>
        <w:rPr>
          <w:rFonts w:ascii="Times New Roman" w:hAnsi="Times New Roman" w:cs="Times New Roman"/>
          <w:sz w:val="24"/>
          <w:szCs w:val="16"/>
        </w:rPr>
      </w:pPr>
    </w:p>
    <w:p w14:paraId="645EDCC4" w14:textId="49823884" w:rsidR="0071765A" w:rsidRPr="0071765A" w:rsidRDefault="0071765A" w:rsidP="00614E29">
      <w:pPr>
        <w:jc w:val="both"/>
        <w:rPr>
          <w:rFonts w:ascii="Times New Roman" w:hAnsi="Times New Roman" w:cs="Times New Roman"/>
          <w:b/>
          <w:bCs/>
          <w:sz w:val="24"/>
          <w:szCs w:val="16"/>
        </w:rPr>
      </w:pPr>
      <w:r w:rsidRPr="0071765A">
        <w:rPr>
          <w:rFonts w:ascii="Times New Roman" w:hAnsi="Times New Roman" w:cs="Times New Roman"/>
          <w:b/>
          <w:bCs/>
          <w:sz w:val="24"/>
          <w:szCs w:val="16"/>
        </w:rPr>
        <w:t>1. Data Centralization:</w:t>
      </w:r>
    </w:p>
    <w:p w14:paraId="3E45492B" w14:textId="7DCEE466" w:rsidR="0071765A" w:rsidRPr="0071765A" w:rsidRDefault="0071765A" w:rsidP="00614E29">
      <w:pPr>
        <w:jc w:val="both"/>
        <w:rPr>
          <w:rFonts w:ascii="Times New Roman" w:hAnsi="Times New Roman" w:cs="Times New Roman"/>
          <w:sz w:val="24"/>
          <w:szCs w:val="16"/>
        </w:rPr>
      </w:pPr>
      <w:r w:rsidRPr="0071765A">
        <w:rPr>
          <w:rFonts w:ascii="Times New Roman" w:hAnsi="Times New Roman" w:cs="Times New Roman"/>
          <w:sz w:val="24"/>
          <w:szCs w:val="16"/>
        </w:rPr>
        <w:t xml:space="preserve">   - The collected data has been centralized within the structured tables, facilitating easy access and management. This centralization simplifies data administration and reduces data fragmentation.</w:t>
      </w:r>
    </w:p>
    <w:p w14:paraId="0314D9D5" w14:textId="101B2E60" w:rsidR="0071765A" w:rsidRPr="0071765A" w:rsidRDefault="0071765A" w:rsidP="00614E29">
      <w:pPr>
        <w:jc w:val="both"/>
        <w:rPr>
          <w:rFonts w:ascii="Times New Roman" w:hAnsi="Times New Roman" w:cs="Times New Roman"/>
          <w:b/>
          <w:bCs/>
          <w:sz w:val="24"/>
          <w:szCs w:val="16"/>
        </w:rPr>
      </w:pPr>
      <w:r w:rsidRPr="0071765A">
        <w:rPr>
          <w:rFonts w:ascii="Times New Roman" w:hAnsi="Times New Roman" w:cs="Times New Roman"/>
          <w:b/>
          <w:bCs/>
          <w:sz w:val="24"/>
          <w:szCs w:val="16"/>
        </w:rPr>
        <w:t>2. Data Integration:</w:t>
      </w:r>
    </w:p>
    <w:p w14:paraId="4D7F0BDB" w14:textId="7E1A7FEF" w:rsidR="0071765A" w:rsidRPr="0071765A" w:rsidRDefault="0071765A" w:rsidP="00614E29">
      <w:pPr>
        <w:jc w:val="both"/>
        <w:rPr>
          <w:rFonts w:ascii="Times New Roman" w:hAnsi="Times New Roman" w:cs="Times New Roman"/>
          <w:sz w:val="24"/>
          <w:szCs w:val="16"/>
        </w:rPr>
      </w:pPr>
      <w:r w:rsidRPr="0071765A">
        <w:rPr>
          <w:rFonts w:ascii="Times New Roman" w:hAnsi="Times New Roman" w:cs="Times New Roman"/>
          <w:sz w:val="24"/>
          <w:szCs w:val="16"/>
        </w:rPr>
        <w:t xml:space="preserve">   - Data from various sources has been effectively integrated into a unified database. This integration provides a holistic view of sales and related information, allowing for a comprehensive understanding of the dairy management system's performance.</w:t>
      </w:r>
    </w:p>
    <w:p w14:paraId="1DF6BE42" w14:textId="4B831070" w:rsidR="0071765A" w:rsidRPr="0071765A" w:rsidRDefault="0071765A" w:rsidP="00614E29">
      <w:pPr>
        <w:jc w:val="both"/>
        <w:rPr>
          <w:rFonts w:ascii="Times New Roman" w:hAnsi="Times New Roman" w:cs="Times New Roman"/>
          <w:b/>
          <w:bCs/>
          <w:sz w:val="24"/>
          <w:szCs w:val="16"/>
        </w:rPr>
      </w:pPr>
      <w:r w:rsidRPr="0071765A">
        <w:rPr>
          <w:rFonts w:ascii="Times New Roman" w:hAnsi="Times New Roman" w:cs="Times New Roman"/>
          <w:b/>
          <w:bCs/>
          <w:sz w:val="24"/>
          <w:szCs w:val="16"/>
        </w:rPr>
        <w:t>3. Efficient Data Retrieval:</w:t>
      </w:r>
    </w:p>
    <w:p w14:paraId="3F4B41FC" w14:textId="7C1D8E63" w:rsidR="0071765A" w:rsidRPr="0071765A" w:rsidRDefault="0071765A" w:rsidP="00614E29">
      <w:pPr>
        <w:jc w:val="both"/>
        <w:rPr>
          <w:rFonts w:ascii="Times New Roman" w:hAnsi="Times New Roman" w:cs="Times New Roman"/>
          <w:sz w:val="24"/>
          <w:szCs w:val="16"/>
        </w:rPr>
      </w:pPr>
      <w:r w:rsidRPr="0071765A">
        <w:rPr>
          <w:rFonts w:ascii="Times New Roman" w:hAnsi="Times New Roman" w:cs="Times New Roman"/>
          <w:sz w:val="24"/>
          <w:szCs w:val="16"/>
        </w:rPr>
        <w:t xml:space="preserve">   - The star schema structure, with the central </w:t>
      </w:r>
      <w:proofErr w:type="spellStart"/>
      <w:r w:rsidRPr="0071765A">
        <w:rPr>
          <w:rFonts w:ascii="Times New Roman" w:hAnsi="Times New Roman" w:cs="Times New Roman"/>
          <w:sz w:val="24"/>
          <w:szCs w:val="16"/>
        </w:rPr>
        <w:t>Sales_Fact</w:t>
      </w:r>
      <w:proofErr w:type="spellEnd"/>
      <w:r w:rsidRPr="0071765A">
        <w:rPr>
          <w:rFonts w:ascii="Times New Roman" w:hAnsi="Times New Roman" w:cs="Times New Roman"/>
          <w:sz w:val="24"/>
          <w:szCs w:val="16"/>
        </w:rPr>
        <w:t xml:space="preserve"> table connected to dimension tables, significantly enhances data retrieval efficiency. This design minimizes query response times, ensuring that users can obtain relevant information quickly.</w:t>
      </w:r>
    </w:p>
    <w:p w14:paraId="452F4553" w14:textId="7B89ADAE" w:rsidR="0071765A" w:rsidRPr="0071765A" w:rsidRDefault="0071765A" w:rsidP="00614E29">
      <w:pPr>
        <w:jc w:val="both"/>
        <w:rPr>
          <w:rFonts w:ascii="Times New Roman" w:hAnsi="Times New Roman" w:cs="Times New Roman"/>
          <w:b/>
          <w:bCs/>
          <w:sz w:val="24"/>
          <w:szCs w:val="16"/>
        </w:rPr>
      </w:pPr>
      <w:r w:rsidRPr="0071765A">
        <w:rPr>
          <w:rFonts w:ascii="Times New Roman" w:hAnsi="Times New Roman" w:cs="Times New Roman"/>
          <w:b/>
          <w:bCs/>
          <w:sz w:val="24"/>
          <w:szCs w:val="16"/>
        </w:rPr>
        <w:t>4. Historical Data Retention:</w:t>
      </w:r>
    </w:p>
    <w:p w14:paraId="6909DFA4" w14:textId="6BD8ED89" w:rsidR="0071765A" w:rsidRPr="0071765A" w:rsidRDefault="0071765A" w:rsidP="00614E29">
      <w:pPr>
        <w:jc w:val="both"/>
        <w:rPr>
          <w:rFonts w:ascii="Times New Roman" w:hAnsi="Times New Roman" w:cs="Times New Roman"/>
          <w:sz w:val="24"/>
          <w:szCs w:val="16"/>
        </w:rPr>
      </w:pPr>
      <w:r w:rsidRPr="0071765A">
        <w:rPr>
          <w:rFonts w:ascii="Times New Roman" w:hAnsi="Times New Roman" w:cs="Times New Roman"/>
          <w:sz w:val="24"/>
          <w:szCs w:val="16"/>
        </w:rPr>
        <w:t xml:space="preserve">   - The tables are equipped to retain historical data, enabling trend analysis and compliance reporting. Historical records empower users to track changes and identify trends over time, supporting informed decision-making and regulatory compliance.</w:t>
      </w:r>
    </w:p>
    <w:p w14:paraId="3AD57523" w14:textId="3CFD465B" w:rsidR="0071765A" w:rsidRPr="0071765A" w:rsidRDefault="0071765A" w:rsidP="00614E29">
      <w:pPr>
        <w:jc w:val="both"/>
        <w:rPr>
          <w:rFonts w:ascii="Times New Roman" w:hAnsi="Times New Roman" w:cs="Times New Roman"/>
          <w:b/>
          <w:bCs/>
          <w:sz w:val="24"/>
          <w:szCs w:val="16"/>
        </w:rPr>
      </w:pPr>
      <w:r w:rsidRPr="0071765A">
        <w:rPr>
          <w:rFonts w:ascii="Times New Roman" w:hAnsi="Times New Roman" w:cs="Times New Roman"/>
          <w:b/>
          <w:bCs/>
          <w:sz w:val="24"/>
          <w:szCs w:val="16"/>
        </w:rPr>
        <w:t>5. Scalability:</w:t>
      </w:r>
    </w:p>
    <w:p w14:paraId="3591DF00" w14:textId="359E35F3" w:rsidR="0071765A" w:rsidRDefault="0071765A" w:rsidP="00614E29">
      <w:pPr>
        <w:jc w:val="both"/>
        <w:rPr>
          <w:rFonts w:ascii="Times New Roman" w:hAnsi="Times New Roman" w:cs="Times New Roman"/>
          <w:sz w:val="24"/>
          <w:szCs w:val="16"/>
        </w:rPr>
      </w:pPr>
      <w:r w:rsidRPr="0071765A">
        <w:rPr>
          <w:rFonts w:ascii="Times New Roman" w:hAnsi="Times New Roman" w:cs="Times New Roman"/>
          <w:sz w:val="24"/>
          <w:szCs w:val="16"/>
        </w:rPr>
        <w:t xml:space="preserve">   - The data infrastructure has been designed with scalability in mind. It can accommodate growing data volumes and increasing business needs. This ensures that the dairy management system can adapt and continue to deliver value as data requirements expand.</w:t>
      </w:r>
    </w:p>
    <w:p w14:paraId="7095D183" w14:textId="77777777" w:rsidR="0071765A" w:rsidRPr="0071765A" w:rsidRDefault="0071765A" w:rsidP="00614E29">
      <w:pPr>
        <w:jc w:val="both"/>
        <w:rPr>
          <w:rFonts w:ascii="Times New Roman" w:hAnsi="Times New Roman" w:cs="Times New Roman"/>
          <w:sz w:val="24"/>
          <w:szCs w:val="16"/>
        </w:rPr>
      </w:pPr>
    </w:p>
    <w:p w14:paraId="0AFF15B3" w14:textId="3824C277" w:rsidR="00425888" w:rsidRPr="0071765A" w:rsidRDefault="0071765A" w:rsidP="00614E29">
      <w:pPr>
        <w:jc w:val="both"/>
        <w:rPr>
          <w:rFonts w:ascii="Times New Roman" w:hAnsi="Times New Roman" w:cs="Times New Roman"/>
          <w:sz w:val="24"/>
          <w:szCs w:val="16"/>
        </w:rPr>
      </w:pPr>
      <w:r w:rsidRPr="0071765A">
        <w:rPr>
          <w:rFonts w:ascii="Times New Roman" w:hAnsi="Times New Roman" w:cs="Times New Roman"/>
          <w:sz w:val="24"/>
          <w:szCs w:val="16"/>
        </w:rPr>
        <w:t>By achieving these outcomes, our Dairy Management System is well-equipped to centralize, integrate, and efficiently manage data while retaining historical records for meaningful analysis and accommodating future growth. This structured approach enhances the system's effectiveness in supporting dairy operations and decision-making.</w:t>
      </w:r>
    </w:p>
    <w:p w14:paraId="76F02627" w14:textId="77777777" w:rsidR="00425888" w:rsidRPr="0071765A" w:rsidRDefault="00425888" w:rsidP="00614E29">
      <w:pPr>
        <w:jc w:val="both"/>
        <w:rPr>
          <w:color w:val="4F81BD" w:themeColor="accent1"/>
          <w:sz w:val="32"/>
          <w:szCs w:val="16"/>
        </w:rPr>
      </w:pPr>
    </w:p>
    <w:sectPr w:rsidR="00425888" w:rsidRPr="0071765A" w:rsidSect="00614E29">
      <w:footerReference w:type="default" r:id="rId12"/>
      <w:pgSz w:w="11906" w:h="16838"/>
      <w:pgMar w:top="1440" w:right="1080" w:bottom="1440" w:left="1080" w:header="709" w:footer="709"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15E7" w14:textId="77777777" w:rsidR="0042550B" w:rsidRDefault="0042550B" w:rsidP="007B04C3">
      <w:pPr>
        <w:spacing w:after="0" w:line="240" w:lineRule="auto"/>
      </w:pPr>
      <w:r>
        <w:separator/>
      </w:r>
    </w:p>
  </w:endnote>
  <w:endnote w:type="continuationSeparator" w:id="0">
    <w:p w14:paraId="2125E3B5" w14:textId="77777777" w:rsidR="0042550B" w:rsidRDefault="0042550B" w:rsidP="007B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879582"/>
      <w:docPartObj>
        <w:docPartGallery w:val="Page Numbers (Bottom of Page)"/>
        <w:docPartUnique/>
      </w:docPartObj>
    </w:sdtPr>
    <w:sdtEndPr>
      <w:rPr>
        <w:noProof/>
      </w:rPr>
    </w:sdtEndPr>
    <w:sdtContent>
      <w:p w14:paraId="0E9F797D" w14:textId="28044569" w:rsidR="00775EEB" w:rsidRDefault="00775E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30977E" w14:textId="77777777" w:rsidR="007B04C3" w:rsidRDefault="007B0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0142" w14:textId="77777777" w:rsidR="0042550B" w:rsidRDefault="0042550B" w:rsidP="007B04C3">
      <w:pPr>
        <w:spacing w:after="0" w:line="240" w:lineRule="auto"/>
      </w:pPr>
      <w:r>
        <w:separator/>
      </w:r>
    </w:p>
  </w:footnote>
  <w:footnote w:type="continuationSeparator" w:id="0">
    <w:p w14:paraId="65554F30" w14:textId="77777777" w:rsidR="0042550B" w:rsidRDefault="0042550B" w:rsidP="007B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6B5F"/>
    <w:multiLevelType w:val="hybridMultilevel"/>
    <w:tmpl w:val="E2380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1D66E5"/>
    <w:multiLevelType w:val="hybridMultilevel"/>
    <w:tmpl w:val="D5F4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36D12"/>
    <w:multiLevelType w:val="hybridMultilevel"/>
    <w:tmpl w:val="DAB8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31744"/>
    <w:multiLevelType w:val="hybridMultilevel"/>
    <w:tmpl w:val="5620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E0BCD"/>
    <w:multiLevelType w:val="hybridMultilevel"/>
    <w:tmpl w:val="01BCC4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1E7108"/>
    <w:multiLevelType w:val="hybridMultilevel"/>
    <w:tmpl w:val="839C6C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657940">
    <w:abstractNumId w:val="3"/>
  </w:num>
  <w:num w:numId="2" w16cid:durableId="1160656201">
    <w:abstractNumId w:val="2"/>
  </w:num>
  <w:num w:numId="3" w16cid:durableId="1503353049">
    <w:abstractNumId w:val="1"/>
  </w:num>
  <w:num w:numId="4" w16cid:durableId="1210725426">
    <w:abstractNumId w:val="0"/>
  </w:num>
  <w:num w:numId="5" w16cid:durableId="927691653">
    <w:abstractNumId w:val="4"/>
  </w:num>
  <w:num w:numId="6" w16cid:durableId="697242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339D"/>
    <w:rsid w:val="00023BBA"/>
    <w:rsid w:val="000A4101"/>
    <w:rsid w:val="00234BB6"/>
    <w:rsid w:val="00241D81"/>
    <w:rsid w:val="002822A0"/>
    <w:rsid w:val="0036509F"/>
    <w:rsid w:val="003751BD"/>
    <w:rsid w:val="004060C8"/>
    <w:rsid w:val="0042550B"/>
    <w:rsid w:val="00425888"/>
    <w:rsid w:val="004B4A77"/>
    <w:rsid w:val="004D01A2"/>
    <w:rsid w:val="004E2B80"/>
    <w:rsid w:val="00510228"/>
    <w:rsid w:val="00522225"/>
    <w:rsid w:val="005545D6"/>
    <w:rsid w:val="00596C57"/>
    <w:rsid w:val="005A13FA"/>
    <w:rsid w:val="005E79C2"/>
    <w:rsid w:val="00614E29"/>
    <w:rsid w:val="00651797"/>
    <w:rsid w:val="00651F85"/>
    <w:rsid w:val="006A1FBA"/>
    <w:rsid w:val="00714103"/>
    <w:rsid w:val="0071765A"/>
    <w:rsid w:val="00775EEB"/>
    <w:rsid w:val="007B04C3"/>
    <w:rsid w:val="0088196B"/>
    <w:rsid w:val="008A339D"/>
    <w:rsid w:val="008B7D0A"/>
    <w:rsid w:val="00926006"/>
    <w:rsid w:val="00936BFD"/>
    <w:rsid w:val="00A424D8"/>
    <w:rsid w:val="00A7586F"/>
    <w:rsid w:val="00AD032F"/>
    <w:rsid w:val="00B03F82"/>
    <w:rsid w:val="00B44519"/>
    <w:rsid w:val="00BA06E0"/>
    <w:rsid w:val="00BB5CF9"/>
    <w:rsid w:val="00BD4A4E"/>
    <w:rsid w:val="00C30744"/>
    <w:rsid w:val="00D244D7"/>
    <w:rsid w:val="00DC1097"/>
    <w:rsid w:val="00E2592B"/>
    <w:rsid w:val="00E43A19"/>
    <w:rsid w:val="00E5615C"/>
    <w:rsid w:val="00E74C27"/>
    <w:rsid w:val="00EA52A3"/>
    <w:rsid w:val="00EB3BBD"/>
    <w:rsid w:val="00ED7BCB"/>
    <w:rsid w:val="00EE6C6A"/>
    <w:rsid w:val="00EF2E86"/>
    <w:rsid w:val="00F06A84"/>
    <w:rsid w:val="00F66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313F"/>
  <w15:docId w15:val="{97193154-CC97-4B60-8726-7658AD3B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0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9D"/>
    <w:rPr>
      <w:rFonts w:ascii="Tahoma" w:hAnsi="Tahoma" w:cs="Tahoma"/>
      <w:sz w:val="16"/>
      <w:szCs w:val="16"/>
    </w:rPr>
  </w:style>
  <w:style w:type="table" w:styleId="TableGrid">
    <w:name w:val="Table Grid"/>
    <w:basedOn w:val="TableNormal"/>
    <w:uiPriority w:val="59"/>
    <w:rsid w:val="008A33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3BBA"/>
    <w:pPr>
      <w:ind w:left="720"/>
      <w:contextualSpacing/>
    </w:pPr>
  </w:style>
  <w:style w:type="character" w:styleId="Hyperlink">
    <w:name w:val="Hyperlink"/>
    <w:basedOn w:val="DefaultParagraphFont"/>
    <w:uiPriority w:val="99"/>
    <w:semiHidden/>
    <w:unhideWhenUsed/>
    <w:rsid w:val="00023BBA"/>
    <w:rPr>
      <w:color w:val="0000FF"/>
      <w:u w:val="single"/>
    </w:rPr>
  </w:style>
  <w:style w:type="paragraph" w:styleId="Header">
    <w:name w:val="header"/>
    <w:basedOn w:val="Normal"/>
    <w:link w:val="HeaderChar"/>
    <w:uiPriority w:val="99"/>
    <w:unhideWhenUsed/>
    <w:rsid w:val="007B0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C3"/>
  </w:style>
  <w:style w:type="paragraph" w:styleId="Footer">
    <w:name w:val="footer"/>
    <w:basedOn w:val="Normal"/>
    <w:link w:val="FooterChar"/>
    <w:uiPriority w:val="99"/>
    <w:unhideWhenUsed/>
    <w:rsid w:val="007B0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2797">
      <w:bodyDiv w:val="1"/>
      <w:marLeft w:val="0"/>
      <w:marRight w:val="0"/>
      <w:marTop w:val="0"/>
      <w:marBottom w:val="0"/>
      <w:divBdr>
        <w:top w:val="none" w:sz="0" w:space="0" w:color="auto"/>
        <w:left w:val="none" w:sz="0" w:space="0" w:color="auto"/>
        <w:bottom w:val="none" w:sz="0" w:space="0" w:color="auto"/>
        <w:right w:val="none" w:sz="0" w:space="0" w:color="auto"/>
      </w:divBdr>
    </w:div>
    <w:div w:id="163400140">
      <w:bodyDiv w:val="1"/>
      <w:marLeft w:val="0"/>
      <w:marRight w:val="0"/>
      <w:marTop w:val="0"/>
      <w:marBottom w:val="0"/>
      <w:divBdr>
        <w:top w:val="none" w:sz="0" w:space="0" w:color="auto"/>
        <w:left w:val="none" w:sz="0" w:space="0" w:color="auto"/>
        <w:bottom w:val="none" w:sz="0" w:space="0" w:color="auto"/>
        <w:right w:val="none" w:sz="0" w:space="0" w:color="auto"/>
      </w:divBdr>
    </w:div>
    <w:div w:id="266011077">
      <w:bodyDiv w:val="1"/>
      <w:marLeft w:val="0"/>
      <w:marRight w:val="0"/>
      <w:marTop w:val="0"/>
      <w:marBottom w:val="0"/>
      <w:divBdr>
        <w:top w:val="none" w:sz="0" w:space="0" w:color="auto"/>
        <w:left w:val="none" w:sz="0" w:space="0" w:color="auto"/>
        <w:bottom w:val="none" w:sz="0" w:space="0" w:color="auto"/>
        <w:right w:val="none" w:sz="0" w:space="0" w:color="auto"/>
      </w:divBdr>
    </w:div>
    <w:div w:id="288511958">
      <w:bodyDiv w:val="1"/>
      <w:marLeft w:val="0"/>
      <w:marRight w:val="0"/>
      <w:marTop w:val="0"/>
      <w:marBottom w:val="0"/>
      <w:divBdr>
        <w:top w:val="none" w:sz="0" w:space="0" w:color="auto"/>
        <w:left w:val="none" w:sz="0" w:space="0" w:color="auto"/>
        <w:bottom w:val="none" w:sz="0" w:space="0" w:color="auto"/>
        <w:right w:val="none" w:sz="0" w:space="0" w:color="auto"/>
      </w:divBdr>
    </w:div>
    <w:div w:id="382172835">
      <w:bodyDiv w:val="1"/>
      <w:marLeft w:val="0"/>
      <w:marRight w:val="0"/>
      <w:marTop w:val="0"/>
      <w:marBottom w:val="0"/>
      <w:divBdr>
        <w:top w:val="none" w:sz="0" w:space="0" w:color="auto"/>
        <w:left w:val="none" w:sz="0" w:space="0" w:color="auto"/>
        <w:bottom w:val="none" w:sz="0" w:space="0" w:color="auto"/>
        <w:right w:val="none" w:sz="0" w:space="0" w:color="auto"/>
      </w:divBdr>
    </w:div>
    <w:div w:id="451175541">
      <w:bodyDiv w:val="1"/>
      <w:marLeft w:val="0"/>
      <w:marRight w:val="0"/>
      <w:marTop w:val="0"/>
      <w:marBottom w:val="0"/>
      <w:divBdr>
        <w:top w:val="none" w:sz="0" w:space="0" w:color="auto"/>
        <w:left w:val="none" w:sz="0" w:space="0" w:color="auto"/>
        <w:bottom w:val="none" w:sz="0" w:space="0" w:color="auto"/>
        <w:right w:val="none" w:sz="0" w:space="0" w:color="auto"/>
      </w:divBdr>
    </w:div>
    <w:div w:id="451288384">
      <w:bodyDiv w:val="1"/>
      <w:marLeft w:val="0"/>
      <w:marRight w:val="0"/>
      <w:marTop w:val="0"/>
      <w:marBottom w:val="0"/>
      <w:divBdr>
        <w:top w:val="none" w:sz="0" w:space="0" w:color="auto"/>
        <w:left w:val="none" w:sz="0" w:space="0" w:color="auto"/>
        <w:bottom w:val="none" w:sz="0" w:space="0" w:color="auto"/>
        <w:right w:val="none" w:sz="0" w:space="0" w:color="auto"/>
      </w:divBdr>
    </w:div>
    <w:div w:id="456947965">
      <w:bodyDiv w:val="1"/>
      <w:marLeft w:val="0"/>
      <w:marRight w:val="0"/>
      <w:marTop w:val="0"/>
      <w:marBottom w:val="0"/>
      <w:divBdr>
        <w:top w:val="none" w:sz="0" w:space="0" w:color="auto"/>
        <w:left w:val="none" w:sz="0" w:space="0" w:color="auto"/>
        <w:bottom w:val="none" w:sz="0" w:space="0" w:color="auto"/>
        <w:right w:val="none" w:sz="0" w:space="0" w:color="auto"/>
      </w:divBdr>
    </w:div>
    <w:div w:id="488526268">
      <w:bodyDiv w:val="1"/>
      <w:marLeft w:val="0"/>
      <w:marRight w:val="0"/>
      <w:marTop w:val="0"/>
      <w:marBottom w:val="0"/>
      <w:divBdr>
        <w:top w:val="none" w:sz="0" w:space="0" w:color="auto"/>
        <w:left w:val="none" w:sz="0" w:space="0" w:color="auto"/>
        <w:bottom w:val="none" w:sz="0" w:space="0" w:color="auto"/>
        <w:right w:val="none" w:sz="0" w:space="0" w:color="auto"/>
      </w:divBdr>
    </w:div>
    <w:div w:id="702167309">
      <w:bodyDiv w:val="1"/>
      <w:marLeft w:val="0"/>
      <w:marRight w:val="0"/>
      <w:marTop w:val="0"/>
      <w:marBottom w:val="0"/>
      <w:divBdr>
        <w:top w:val="none" w:sz="0" w:space="0" w:color="auto"/>
        <w:left w:val="none" w:sz="0" w:space="0" w:color="auto"/>
        <w:bottom w:val="none" w:sz="0" w:space="0" w:color="auto"/>
        <w:right w:val="none" w:sz="0" w:space="0" w:color="auto"/>
      </w:divBdr>
    </w:div>
    <w:div w:id="1007251936">
      <w:bodyDiv w:val="1"/>
      <w:marLeft w:val="0"/>
      <w:marRight w:val="0"/>
      <w:marTop w:val="0"/>
      <w:marBottom w:val="0"/>
      <w:divBdr>
        <w:top w:val="none" w:sz="0" w:space="0" w:color="auto"/>
        <w:left w:val="none" w:sz="0" w:space="0" w:color="auto"/>
        <w:bottom w:val="none" w:sz="0" w:space="0" w:color="auto"/>
        <w:right w:val="none" w:sz="0" w:space="0" w:color="auto"/>
      </w:divBdr>
    </w:div>
    <w:div w:id="1473329155">
      <w:bodyDiv w:val="1"/>
      <w:marLeft w:val="0"/>
      <w:marRight w:val="0"/>
      <w:marTop w:val="0"/>
      <w:marBottom w:val="0"/>
      <w:divBdr>
        <w:top w:val="none" w:sz="0" w:space="0" w:color="auto"/>
        <w:left w:val="none" w:sz="0" w:space="0" w:color="auto"/>
        <w:bottom w:val="none" w:sz="0" w:space="0" w:color="auto"/>
        <w:right w:val="none" w:sz="0" w:space="0" w:color="auto"/>
      </w:divBdr>
    </w:div>
    <w:div w:id="1575508906">
      <w:bodyDiv w:val="1"/>
      <w:marLeft w:val="0"/>
      <w:marRight w:val="0"/>
      <w:marTop w:val="0"/>
      <w:marBottom w:val="0"/>
      <w:divBdr>
        <w:top w:val="none" w:sz="0" w:space="0" w:color="auto"/>
        <w:left w:val="none" w:sz="0" w:space="0" w:color="auto"/>
        <w:bottom w:val="none" w:sz="0" w:space="0" w:color="auto"/>
        <w:right w:val="none" w:sz="0" w:space="0" w:color="auto"/>
      </w:divBdr>
    </w:div>
    <w:div w:id="1575772140">
      <w:bodyDiv w:val="1"/>
      <w:marLeft w:val="0"/>
      <w:marRight w:val="0"/>
      <w:marTop w:val="0"/>
      <w:marBottom w:val="0"/>
      <w:divBdr>
        <w:top w:val="none" w:sz="0" w:space="0" w:color="auto"/>
        <w:left w:val="none" w:sz="0" w:space="0" w:color="auto"/>
        <w:bottom w:val="none" w:sz="0" w:space="0" w:color="auto"/>
        <w:right w:val="none" w:sz="0" w:space="0" w:color="auto"/>
      </w:divBdr>
    </w:div>
    <w:div w:id="1646399671">
      <w:bodyDiv w:val="1"/>
      <w:marLeft w:val="0"/>
      <w:marRight w:val="0"/>
      <w:marTop w:val="0"/>
      <w:marBottom w:val="0"/>
      <w:divBdr>
        <w:top w:val="none" w:sz="0" w:space="0" w:color="auto"/>
        <w:left w:val="none" w:sz="0" w:space="0" w:color="auto"/>
        <w:bottom w:val="none" w:sz="0" w:space="0" w:color="auto"/>
        <w:right w:val="none" w:sz="0" w:space="0" w:color="auto"/>
      </w:divBdr>
    </w:div>
    <w:div w:id="1822192493">
      <w:bodyDiv w:val="1"/>
      <w:marLeft w:val="0"/>
      <w:marRight w:val="0"/>
      <w:marTop w:val="0"/>
      <w:marBottom w:val="0"/>
      <w:divBdr>
        <w:top w:val="none" w:sz="0" w:space="0" w:color="auto"/>
        <w:left w:val="none" w:sz="0" w:space="0" w:color="auto"/>
        <w:bottom w:val="none" w:sz="0" w:space="0" w:color="auto"/>
        <w:right w:val="none" w:sz="0" w:space="0" w:color="auto"/>
      </w:divBdr>
    </w:div>
    <w:div w:id="18404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9</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Shyamal Patil</cp:lastModifiedBy>
  <cp:revision>90</cp:revision>
  <dcterms:created xsi:type="dcterms:W3CDTF">2023-03-23T15:18:00Z</dcterms:created>
  <dcterms:modified xsi:type="dcterms:W3CDTF">2023-10-22T18:11:00Z</dcterms:modified>
</cp:coreProperties>
</file>