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73695" w14:textId="77777777" w:rsidR="001A3604" w:rsidRDefault="001A3604" w:rsidP="001A3604">
      <w:r>
        <w:rPr>
          <w:noProof/>
        </w:rPr>
        <w:drawing>
          <wp:inline distT="0" distB="0" distL="0" distR="0" wp14:anchorId="200F4F19" wp14:editId="065A367F">
            <wp:extent cx="6188710" cy="1836420"/>
            <wp:effectExtent l="0" t="0" r="0" b="0"/>
            <wp:docPr id="939018121" name="Picture 1" descr="edupluscampus-Cli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dupluscampus-Clien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A250" w14:textId="77777777" w:rsidR="001A3604" w:rsidRPr="00E2592B" w:rsidRDefault="001A3604" w:rsidP="001A3604">
      <w:pPr>
        <w:jc w:val="center"/>
        <w:rPr>
          <w:rFonts w:ascii="Times New Roman" w:hAnsi="Times New Roman" w:cs="Times New Roman"/>
          <w:b/>
          <w:color w:val="17365D" w:themeColor="text2" w:themeShade="BF"/>
          <w:sz w:val="40"/>
          <w:szCs w:val="40"/>
        </w:rPr>
      </w:pPr>
      <w:r w:rsidRPr="00E2592B">
        <w:rPr>
          <w:rFonts w:ascii="Times New Roman" w:hAnsi="Times New Roman" w:cs="Times New Roman"/>
          <w:b/>
          <w:color w:val="17365D" w:themeColor="text2" w:themeShade="BF"/>
          <w:sz w:val="40"/>
          <w:szCs w:val="40"/>
        </w:rPr>
        <w:t>Department of Computer Engineering</w:t>
      </w:r>
    </w:p>
    <w:p w14:paraId="21B082AC" w14:textId="77777777" w:rsidR="001A3604" w:rsidRPr="00E2592B" w:rsidRDefault="001A3604" w:rsidP="001A3604">
      <w:pPr>
        <w:jc w:val="center"/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</w:pPr>
    </w:p>
    <w:p w14:paraId="0B91CF63" w14:textId="77777777" w:rsidR="001A3604" w:rsidRPr="00E2592B" w:rsidRDefault="001A3604" w:rsidP="001A3604">
      <w:pPr>
        <w:jc w:val="center"/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</w:pPr>
      <w:r w:rsidRPr="00E2592B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>Course: DWMM</w:t>
      </w:r>
    </w:p>
    <w:p w14:paraId="73CDD234" w14:textId="77777777" w:rsidR="001A3604" w:rsidRPr="00E2592B" w:rsidRDefault="001A3604" w:rsidP="001A3604">
      <w:pPr>
        <w:jc w:val="center"/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</w:pPr>
    </w:p>
    <w:p w14:paraId="3A061727" w14:textId="4CDD5938" w:rsidR="001A3604" w:rsidRPr="00E2592B" w:rsidRDefault="001A3604" w:rsidP="001A3604">
      <w:pPr>
        <w:jc w:val="center"/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</w:pPr>
      <w:r w:rsidRPr="00E2592B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 xml:space="preserve">Mini-Project </w:t>
      </w:r>
      <w:r w:rsidR="004148BA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>–</w:t>
      </w:r>
      <w:r w:rsidRPr="00E2592B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 xml:space="preserve"> Phase</w:t>
      </w:r>
      <w:r w:rsidR="004148BA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 xml:space="preserve"> 3</w:t>
      </w:r>
      <w:r w:rsidRPr="00E2592B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 xml:space="preserve"> Report</w:t>
      </w:r>
    </w:p>
    <w:p w14:paraId="16B317F3" w14:textId="6DF09EE0" w:rsidR="001A3604" w:rsidRPr="00E2592B" w:rsidRDefault="001A3604" w:rsidP="001A3604">
      <w:pPr>
        <w:jc w:val="center"/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</w:pPr>
      <w:r w:rsidRPr="00E2592B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>Guidance By - Kumavat Ma</w:t>
      </w:r>
      <w:r w:rsidR="004148BA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>’a</w:t>
      </w:r>
      <w:r w:rsidRPr="00E2592B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>m</w:t>
      </w:r>
    </w:p>
    <w:p w14:paraId="6FAA8484" w14:textId="77777777" w:rsidR="001A3604" w:rsidRPr="00E2592B" w:rsidRDefault="001A3604" w:rsidP="001A3604">
      <w:pPr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</w:pPr>
    </w:p>
    <w:p w14:paraId="5C01CA51" w14:textId="0744A133" w:rsidR="001A3604" w:rsidRPr="00E2592B" w:rsidRDefault="001A3604" w:rsidP="001A3604">
      <w:pPr>
        <w:jc w:val="center"/>
        <w:rPr>
          <w:rFonts w:ascii="Times New Roman" w:hAnsi="Times New Roman" w:cs="Times New Roman"/>
          <w:color w:val="17365D" w:themeColor="text2" w:themeShade="BF"/>
          <w:sz w:val="36"/>
          <w:szCs w:val="36"/>
        </w:rPr>
      </w:pPr>
      <w:r w:rsidRPr="00E2592B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 xml:space="preserve">Topic: </w:t>
      </w:r>
      <w:r w:rsidRPr="00EA52A3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 xml:space="preserve">Analytical Query Processing on </w:t>
      </w:r>
      <w:r w:rsidRPr="00E2592B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>Dairy Management System</w:t>
      </w:r>
    </w:p>
    <w:p w14:paraId="4BBB6F26" w14:textId="77777777" w:rsidR="001A3604" w:rsidRPr="00E2592B" w:rsidRDefault="001A3604" w:rsidP="001A3604">
      <w:pPr>
        <w:rPr>
          <w:rFonts w:ascii="Times New Roman" w:hAnsi="Times New Roman" w:cs="Times New Roman"/>
          <w:color w:val="17365D" w:themeColor="text2" w:themeShade="BF"/>
          <w:sz w:val="36"/>
          <w:szCs w:val="36"/>
        </w:rPr>
      </w:pPr>
    </w:p>
    <w:p w14:paraId="70A3E9F5" w14:textId="77777777" w:rsidR="001A3604" w:rsidRPr="00E2592B" w:rsidRDefault="001A3604" w:rsidP="001A3604">
      <w:pPr>
        <w:jc w:val="center"/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</w:pPr>
      <w:r w:rsidRPr="00E2592B"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  <w:t>By</w:t>
      </w:r>
    </w:p>
    <w:p w14:paraId="5B533E15" w14:textId="77777777" w:rsidR="001A3604" w:rsidRPr="00E2592B" w:rsidRDefault="001A3604" w:rsidP="001A3604">
      <w:pPr>
        <w:jc w:val="center"/>
        <w:rPr>
          <w:rFonts w:ascii="Times New Roman" w:hAnsi="Times New Roman" w:cs="Times New Roman"/>
          <w:b/>
          <w:color w:val="17365D" w:themeColor="text2" w:themeShade="BF"/>
          <w:sz w:val="36"/>
          <w:szCs w:val="36"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69"/>
        <w:gridCol w:w="2437"/>
        <w:gridCol w:w="3957"/>
      </w:tblGrid>
      <w:tr w:rsidR="001A3604" w:rsidRPr="00E2592B" w14:paraId="6D5606D5" w14:textId="77777777" w:rsidTr="007B19A9">
        <w:trPr>
          <w:trHeight w:val="449"/>
          <w:jc w:val="center"/>
        </w:trPr>
        <w:tc>
          <w:tcPr>
            <w:tcW w:w="1469" w:type="dxa"/>
          </w:tcPr>
          <w:p w14:paraId="2381A2FE" w14:textId="77777777" w:rsidR="001A3604" w:rsidRPr="00E2592B" w:rsidRDefault="001A3604" w:rsidP="007B19A9">
            <w:pPr>
              <w:jc w:val="center"/>
              <w:rPr>
                <w:rFonts w:ascii="Times New Roman" w:hAnsi="Times New Roman" w:cs="Times New Roman"/>
                <w:b/>
                <w:color w:val="17365D" w:themeColor="text2" w:themeShade="BF"/>
                <w:sz w:val="36"/>
                <w:szCs w:val="36"/>
              </w:rPr>
            </w:pPr>
            <w:r w:rsidRPr="00E2592B">
              <w:rPr>
                <w:rFonts w:ascii="Times New Roman" w:hAnsi="Times New Roman" w:cs="Times New Roman"/>
                <w:b/>
                <w:color w:val="17365D" w:themeColor="text2" w:themeShade="BF"/>
                <w:sz w:val="36"/>
                <w:szCs w:val="36"/>
              </w:rPr>
              <w:t>Roll</w:t>
            </w:r>
            <w:r>
              <w:rPr>
                <w:rFonts w:ascii="Times New Roman" w:hAnsi="Times New Roman" w:cs="Times New Roman"/>
                <w:b/>
                <w:color w:val="17365D" w:themeColor="text2" w:themeShade="BF"/>
                <w:sz w:val="36"/>
                <w:szCs w:val="36"/>
              </w:rPr>
              <w:t xml:space="preserve"> No</w:t>
            </w:r>
          </w:p>
        </w:tc>
        <w:tc>
          <w:tcPr>
            <w:tcW w:w="2437" w:type="dxa"/>
          </w:tcPr>
          <w:p w14:paraId="3F56AB50" w14:textId="77777777" w:rsidR="001A3604" w:rsidRPr="00E2592B" w:rsidRDefault="001A3604" w:rsidP="007B19A9">
            <w:pPr>
              <w:jc w:val="center"/>
              <w:rPr>
                <w:rFonts w:ascii="Times New Roman" w:hAnsi="Times New Roman" w:cs="Times New Roman"/>
                <w:b/>
                <w:color w:val="17365D" w:themeColor="text2" w:themeShade="BF"/>
                <w:sz w:val="36"/>
                <w:szCs w:val="36"/>
              </w:rPr>
            </w:pPr>
            <w:r w:rsidRPr="00E2592B">
              <w:rPr>
                <w:rFonts w:ascii="Times New Roman" w:hAnsi="Times New Roman" w:cs="Times New Roman"/>
                <w:b/>
                <w:color w:val="17365D" w:themeColor="text2" w:themeShade="BF"/>
                <w:sz w:val="36"/>
                <w:szCs w:val="36"/>
              </w:rPr>
              <w:t>S</w:t>
            </w:r>
            <w:r>
              <w:rPr>
                <w:rFonts w:ascii="Times New Roman" w:hAnsi="Times New Roman" w:cs="Times New Roman"/>
                <w:b/>
                <w:color w:val="17365D" w:themeColor="text2" w:themeShade="BF"/>
                <w:sz w:val="36"/>
                <w:szCs w:val="36"/>
              </w:rPr>
              <w:t>RN</w:t>
            </w:r>
          </w:p>
        </w:tc>
        <w:tc>
          <w:tcPr>
            <w:tcW w:w="3957" w:type="dxa"/>
          </w:tcPr>
          <w:p w14:paraId="7AF6E903" w14:textId="77777777" w:rsidR="001A3604" w:rsidRPr="00E2592B" w:rsidRDefault="001A3604" w:rsidP="007B19A9">
            <w:pPr>
              <w:jc w:val="center"/>
              <w:rPr>
                <w:rFonts w:ascii="Times New Roman" w:hAnsi="Times New Roman" w:cs="Times New Roman"/>
                <w:b/>
                <w:color w:val="17365D" w:themeColor="text2" w:themeShade="BF"/>
                <w:sz w:val="36"/>
                <w:szCs w:val="36"/>
              </w:rPr>
            </w:pPr>
            <w:r w:rsidRPr="00E2592B">
              <w:rPr>
                <w:rFonts w:ascii="Times New Roman" w:hAnsi="Times New Roman" w:cs="Times New Roman"/>
                <w:b/>
                <w:color w:val="17365D" w:themeColor="text2" w:themeShade="BF"/>
                <w:sz w:val="36"/>
                <w:szCs w:val="36"/>
              </w:rPr>
              <w:t>Name of Student</w:t>
            </w:r>
          </w:p>
        </w:tc>
      </w:tr>
      <w:tr w:rsidR="001A3604" w:rsidRPr="00E2592B" w14:paraId="2ABF5666" w14:textId="77777777" w:rsidTr="007B19A9">
        <w:trPr>
          <w:trHeight w:val="413"/>
          <w:jc w:val="center"/>
        </w:trPr>
        <w:tc>
          <w:tcPr>
            <w:tcW w:w="1469" w:type="dxa"/>
          </w:tcPr>
          <w:p w14:paraId="18510534" w14:textId="77777777" w:rsidR="001A3604" w:rsidRPr="00E2592B" w:rsidRDefault="001A3604" w:rsidP="007B19A9">
            <w:pPr>
              <w:jc w:val="center"/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  <w:t>38</w:t>
            </w:r>
          </w:p>
        </w:tc>
        <w:tc>
          <w:tcPr>
            <w:tcW w:w="2437" w:type="dxa"/>
          </w:tcPr>
          <w:p w14:paraId="77415E0D" w14:textId="77777777" w:rsidR="001A3604" w:rsidRPr="00E2592B" w:rsidRDefault="001A3604" w:rsidP="007B19A9">
            <w:pPr>
              <w:jc w:val="center"/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</w:pPr>
            <w:r w:rsidRPr="00E2592B"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  <w:t>20220</w:t>
            </w:r>
            <w:r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  <w:t>0930</w:t>
            </w:r>
          </w:p>
        </w:tc>
        <w:tc>
          <w:tcPr>
            <w:tcW w:w="3957" w:type="dxa"/>
          </w:tcPr>
          <w:p w14:paraId="21C20179" w14:textId="77777777" w:rsidR="001A3604" w:rsidRPr="00E2592B" w:rsidRDefault="001A3604" w:rsidP="007B19A9">
            <w:pPr>
              <w:jc w:val="center"/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  <w:t>Shyamal S. Patil</w:t>
            </w:r>
          </w:p>
        </w:tc>
      </w:tr>
      <w:tr w:rsidR="001A3604" w:rsidRPr="00E2592B" w14:paraId="4EAAF570" w14:textId="77777777" w:rsidTr="007B19A9">
        <w:trPr>
          <w:jc w:val="center"/>
        </w:trPr>
        <w:tc>
          <w:tcPr>
            <w:tcW w:w="1469" w:type="dxa"/>
          </w:tcPr>
          <w:p w14:paraId="09625FEC" w14:textId="77777777" w:rsidR="001A3604" w:rsidRPr="00E2592B" w:rsidRDefault="001A3604" w:rsidP="007B19A9">
            <w:pPr>
              <w:jc w:val="center"/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</w:pPr>
            <w:r w:rsidRPr="00E2592B"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  <w:t>3</w:t>
            </w:r>
            <w:r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  <w:t>9</w:t>
            </w:r>
          </w:p>
        </w:tc>
        <w:tc>
          <w:tcPr>
            <w:tcW w:w="2437" w:type="dxa"/>
          </w:tcPr>
          <w:p w14:paraId="1E06A48C" w14:textId="77777777" w:rsidR="001A3604" w:rsidRPr="00E2592B" w:rsidRDefault="001A3604" w:rsidP="007B19A9">
            <w:pPr>
              <w:jc w:val="center"/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</w:pPr>
            <w:r w:rsidRPr="00E2592B"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  <w:t>202</w:t>
            </w:r>
            <w:r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  <w:t>200931</w:t>
            </w:r>
          </w:p>
        </w:tc>
        <w:tc>
          <w:tcPr>
            <w:tcW w:w="3957" w:type="dxa"/>
          </w:tcPr>
          <w:p w14:paraId="7FE35118" w14:textId="77777777" w:rsidR="001A3604" w:rsidRPr="00E2592B" w:rsidRDefault="001A3604" w:rsidP="007B19A9">
            <w:pPr>
              <w:jc w:val="center"/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6"/>
                <w:szCs w:val="36"/>
              </w:rPr>
              <w:t>M. Asad Shaikh</w:t>
            </w:r>
          </w:p>
        </w:tc>
      </w:tr>
    </w:tbl>
    <w:p w14:paraId="0F969CF0" w14:textId="77777777" w:rsidR="001A3604" w:rsidRPr="00E2592B" w:rsidRDefault="001A3604" w:rsidP="001A3604">
      <w:pPr>
        <w:rPr>
          <w:rFonts w:ascii="Times New Roman" w:hAnsi="Times New Roman" w:cs="Times New Roman"/>
          <w:sz w:val="36"/>
          <w:szCs w:val="36"/>
        </w:rPr>
      </w:pPr>
    </w:p>
    <w:p w14:paraId="488252C9" w14:textId="77777777" w:rsidR="0013188F" w:rsidRPr="004148BA" w:rsidRDefault="0013188F" w:rsidP="0013188F">
      <w:pPr>
        <w:rPr>
          <w:rFonts w:ascii="Times New Roman" w:hAnsi="Times New Roman" w:cs="Times New Roman"/>
        </w:rPr>
      </w:pPr>
    </w:p>
    <w:p w14:paraId="4AAECD6C" w14:textId="77777777" w:rsidR="0013188F" w:rsidRPr="004148BA" w:rsidRDefault="0013188F" w:rsidP="0013188F">
      <w:pPr>
        <w:rPr>
          <w:rFonts w:ascii="Times New Roman" w:hAnsi="Times New Roman" w:cs="Times New Roman"/>
        </w:rPr>
      </w:pPr>
    </w:p>
    <w:p w14:paraId="2F0B915C" w14:textId="77777777" w:rsidR="0013188F" w:rsidRPr="004148BA" w:rsidRDefault="0013188F" w:rsidP="0013188F">
      <w:pPr>
        <w:rPr>
          <w:rFonts w:ascii="Times New Roman" w:hAnsi="Times New Roman" w:cs="Times New Roman"/>
        </w:rPr>
      </w:pPr>
    </w:p>
    <w:p w14:paraId="69D44A31" w14:textId="77777777" w:rsidR="0013188F" w:rsidRPr="004148BA" w:rsidRDefault="0013188F" w:rsidP="0013188F">
      <w:pPr>
        <w:rPr>
          <w:rFonts w:ascii="Times New Roman" w:hAnsi="Times New Roman" w:cs="Times New Roman"/>
        </w:rPr>
      </w:pPr>
    </w:p>
    <w:p w14:paraId="102F167E" w14:textId="77777777" w:rsidR="0013188F" w:rsidRPr="004148BA" w:rsidRDefault="0013188F" w:rsidP="0013188F">
      <w:pPr>
        <w:jc w:val="center"/>
        <w:rPr>
          <w:rFonts w:ascii="Times New Roman" w:hAnsi="Times New Roman" w:cs="Times New Roman"/>
          <w:b/>
          <w:sz w:val="36"/>
        </w:rPr>
      </w:pPr>
      <w:r w:rsidRPr="004148BA">
        <w:rPr>
          <w:rFonts w:ascii="Times New Roman" w:hAnsi="Times New Roman" w:cs="Times New Roman"/>
          <w:b/>
          <w:sz w:val="36"/>
        </w:rPr>
        <w:t>Index</w:t>
      </w:r>
    </w:p>
    <w:p w14:paraId="797E8755" w14:textId="77777777" w:rsidR="0013188F" w:rsidRPr="004148BA" w:rsidRDefault="0013188F" w:rsidP="001318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1AC47D" w14:textId="77777777" w:rsidR="0013188F" w:rsidRPr="004148BA" w:rsidRDefault="0013188F" w:rsidP="001318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F0A595" w14:textId="77777777" w:rsidR="0013188F" w:rsidRPr="004148BA" w:rsidRDefault="0013188F" w:rsidP="0013188F">
      <w:pPr>
        <w:rPr>
          <w:rFonts w:ascii="Times New Roman" w:hAnsi="Times New Roman" w:cs="Times New Roman"/>
          <w:sz w:val="24"/>
          <w:szCs w:val="24"/>
        </w:rPr>
      </w:pPr>
    </w:p>
    <w:p w14:paraId="6A0D2B7B" w14:textId="77777777" w:rsidR="0013188F" w:rsidRPr="004148BA" w:rsidRDefault="0013188F" w:rsidP="0013188F">
      <w:pPr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649EC2C" w14:textId="77777777" w:rsidR="0013188F" w:rsidRPr="004148BA" w:rsidRDefault="0013188F" w:rsidP="0013188F">
      <w:pPr>
        <w:rPr>
          <w:rFonts w:ascii="Times New Roman" w:hAnsi="Times New Roman" w:cs="Times New Roman"/>
          <w:sz w:val="24"/>
          <w:szCs w:val="24"/>
        </w:rPr>
      </w:pPr>
    </w:p>
    <w:p w14:paraId="2CF60956" w14:textId="77777777" w:rsidR="0013188F" w:rsidRPr="004148BA" w:rsidRDefault="0013188F" w:rsidP="0013188F">
      <w:pPr>
        <w:rPr>
          <w:rFonts w:ascii="Times New Roman" w:hAnsi="Times New Roman" w:cs="Times New Roman"/>
          <w:sz w:val="24"/>
          <w:szCs w:val="24"/>
        </w:rPr>
      </w:pPr>
    </w:p>
    <w:p w14:paraId="75D0E84E" w14:textId="77777777" w:rsidR="0013188F" w:rsidRPr="004148BA" w:rsidRDefault="0013188F" w:rsidP="0013188F">
      <w:pPr>
        <w:rPr>
          <w:rFonts w:ascii="Times New Roman" w:hAnsi="Times New Roman" w:cs="Times New Roman"/>
          <w:sz w:val="24"/>
          <w:szCs w:val="24"/>
        </w:rPr>
      </w:pPr>
    </w:p>
    <w:p w14:paraId="6A6CDDC9" w14:textId="77777777" w:rsidR="0013188F" w:rsidRPr="004148BA" w:rsidRDefault="0013188F" w:rsidP="0013188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5401"/>
        <w:tblW w:w="0" w:type="auto"/>
        <w:tblLook w:val="04A0" w:firstRow="1" w:lastRow="0" w:firstColumn="1" w:lastColumn="0" w:noHBand="0" w:noVBand="1"/>
      </w:tblPr>
      <w:tblGrid>
        <w:gridCol w:w="817"/>
        <w:gridCol w:w="7371"/>
        <w:gridCol w:w="1054"/>
      </w:tblGrid>
      <w:tr w:rsidR="0013188F" w:rsidRPr="004148BA" w14:paraId="69DCC6C6" w14:textId="77777777" w:rsidTr="00052DA8">
        <w:tc>
          <w:tcPr>
            <w:tcW w:w="817" w:type="dxa"/>
          </w:tcPr>
          <w:p w14:paraId="6D85661F" w14:textId="77777777" w:rsidR="0013188F" w:rsidRPr="004148BA" w:rsidRDefault="0013188F" w:rsidP="00052DA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48BA">
              <w:rPr>
                <w:rFonts w:ascii="Times New Roman" w:hAnsi="Times New Roman" w:cs="Times New Roman"/>
                <w:b/>
                <w:sz w:val="24"/>
                <w:szCs w:val="24"/>
              </w:rPr>
              <w:t>SNO</w:t>
            </w:r>
          </w:p>
        </w:tc>
        <w:tc>
          <w:tcPr>
            <w:tcW w:w="7371" w:type="dxa"/>
          </w:tcPr>
          <w:p w14:paraId="31ABA800" w14:textId="77777777" w:rsidR="0013188F" w:rsidRPr="004148BA" w:rsidRDefault="0013188F" w:rsidP="00052DA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48BA"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1054" w:type="dxa"/>
          </w:tcPr>
          <w:p w14:paraId="2158E1D7" w14:textId="77777777" w:rsidR="0013188F" w:rsidRPr="004148BA" w:rsidRDefault="0013188F" w:rsidP="00052DA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48BA">
              <w:rPr>
                <w:rFonts w:ascii="Times New Roman" w:hAnsi="Times New Roman" w:cs="Times New Roman"/>
                <w:b/>
                <w:sz w:val="24"/>
                <w:szCs w:val="24"/>
              </w:rPr>
              <w:t>Page No</w:t>
            </w:r>
          </w:p>
        </w:tc>
      </w:tr>
      <w:tr w:rsidR="0013188F" w:rsidRPr="004148BA" w14:paraId="19A0ED0D" w14:textId="77777777" w:rsidTr="004148BA">
        <w:trPr>
          <w:trHeight w:val="567"/>
        </w:trPr>
        <w:tc>
          <w:tcPr>
            <w:tcW w:w="817" w:type="dxa"/>
            <w:vAlign w:val="center"/>
          </w:tcPr>
          <w:p w14:paraId="55C299AE" w14:textId="77777777" w:rsidR="0013188F" w:rsidRPr="004148BA" w:rsidRDefault="0013188F" w:rsidP="00052DA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48B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371" w:type="dxa"/>
            <w:vAlign w:val="center"/>
          </w:tcPr>
          <w:p w14:paraId="258E9CCD" w14:textId="77777777" w:rsidR="0013188F" w:rsidRPr="004148BA" w:rsidRDefault="0013188F" w:rsidP="00052DA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48BA">
              <w:rPr>
                <w:rFonts w:ascii="Times New Roman" w:hAnsi="Times New Roman" w:cs="Times New Roman"/>
                <w:b/>
                <w:sz w:val="24"/>
                <w:szCs w:val="24"/>
              </w:rPr>
              <w:t>Analytical Query Processing</w:t>
            </w:r>
          </w:p>
        </w:tc>
        <w:tc>
          <w:tcPr>
            <w:tcW w:w="1054" w:type="dxa"/>
            <w:vAlign w:val="center"/>
          </w:tcPr>
          <w:p w14:paraId="6B223039" w14:textId="2F5F236B" w:rsidR="0013188F" w:rsidRPr="004148BA" w:rsidRDefault="004148BA" w:rsidP="004148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148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</w:tr>
      <w:tr w:rsidR="0013188F" w:rsidRPr="004148BA" w14:paraId="4CFB7235" w14:textId="77777777" w:rsidTr="004148BA">
        <w:trPr>
          <w:trHeight w:val="567"/>
        </w:trPr>
        <w:tc>
          <w:tcPr>
            <w:tcW w:w="817" w:type="dxa"/>
            <w:vAlign w:val="center"/>
          </w:tcPr>
          <w:p w14:paraId="3E60AFC2" w14:textId="42295D95" w:rsidR="0013188F" w:rsidRPr="004148BA" w:rsidRDefault="004148BA" w:rsidP="00052DA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371" w:type="dxa"/>
            <w:vAlign w:val="center"/>
          </w:tcPr>
          <w:p w14:paraId="1E43823D" w14:textId="77777777" w:rsidR="0013188F" w:rsidRPr="004148BA" w:rsidRDefault="0013188F" w:rsidP="00052DA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48BA">
              <w:rPr>
                <w:rFonts w:ascii="Times New Roman" w:hAnsi="Times New Roman" w:cs="Times New Roman"/>
                <w:b/>
                <w:sz w:val="24"/>
                <w:szCs w:val="24"/>
              </w:rPr>
              <w:t>Outcome</w:t>
            </w:r>
          </w:p>
        </w:tc>
        <w:tc>
          <w:tcPr>
            <w:tcW w:w="1054" w:type="dxa"/>
            <w:vAlign w:val="center"/>
          </w:tcPr>
          <w:p w14:paraId="1EE8330E" w14:textId="6FDE8720" w:rsidR="0013188F" w:rsidRPr="004148BA" w:rsidRDefault="004148BA" w:rsidP="004148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148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</w:tr>
    </w:tbl>
    <w:p w14:paraId="65593817" w14:textId="77777777" w:rsidR="00E13A37" w:rsidRPr="004148BA" w:rsidRDefault="00E13A37">
      <w:pPr>
        <w:rPr>
          <w:rFonts w:ascii="Times New Roman" w:hAnsi="Times New Roman" w:cs="Times New Roman"/>
        </w:rPr>
      </w:pPr>
    </w:p>
    <w:p w14:paraId="2AC9A638" w14:textId="77777777" w:rsidR="0013188F" w:rsidRPr="004148BA" w:rsidRDefault="0013188F">
      <w:pPr>
        <w:rPr>
          <w:rFonts w:ascii="Times New Roman" w:hAnsi="Times New Roman" w:cs="Times New Roman"/>
        </w:rPr>
      </w:pPr>
    </w:p>
    <w:p w14:paraId="14FA8059" w14:textId="77777777" w:rsidR="0013188F" w:rsidRPr="004148BA" w:rsidRDefault="0013188F">
      <w:pPr>
        <w:rPr>
          <w:rFonts w:ascii="Times New Roman" w:hAnsi="Times New Roman" w:cs="Times New Roman"/>
        </w:rPr>
      </w:pPr>
    </w:p>
    <w:p w14:paraId="691A8D2D" w14:textId="77777777" w:rsidR="0013188F" w:rsidRDefault="0013188F">
      <w:pPr>
        <w:rPr>
          <w:rFonts w:ascii="Times New Roman" w:hAnsi="Times New Roman" w:cs="Times New Roman"/>
        </w:rPr>
      </w:pPr>
    </w:p>
    <w:p w14:paraId="6B29C628" w14:textId="77777777" w:rsidR="004148BA" w:rsidRPr="004148BA" w:rsidRDefault="004148BA">
      <w:pPr>
        <w:rPr>
          <w:rFonts w:ascii="Times New Roman" w:hAnsi="Times New Roman" w:cs="Times New Roman"/>
        </w:rPr>
      </w:pPr>
    </w:p>
    <w:p w14:paraId="60D8C6E5" w14:textId="77777777" w:rsidR="008A08C0" w:rsidRPr="004148BA" w:rsidRDefault="008A08C0">
      <w:pPr>
        <w:rPr>
          <w:rFonts w:ascii="Times New Roman" w:hAnsi="Times New Roman" w:cs="Times New Roman"/>
        </w:rPr>
      </w:pPr>
    </w:p>
    <w:p w14:paraId="3AA6F60D" w14:textId="77777777" w:rsidR="0013188F" w:rsidRDefault="0013188F">
      <w:pPr>
        <w:rPr>
          <w:rFonts w:ascii="Times New Roman" w:hAnsi="Times New Roman" w:cs="Times New Roman"/>
        </w:rPr>
      </w:pPr>
    </w:p>
    <w:p w14:paraId="4E3300B1" w14:textId="77777777" w:rsidR="004148BA" w:rsidRPr="004148BA" w:rsidRDefault="004148BA">
      <w:pPr>
        <w:rPr>
          <w:rFonts w:ascii="Times New Roman" w:hAnsi="Times New Roman" w:cs="Times New Roman"/>
        </w:rPr>
      </w:pPr>
    </w:p>
    <w:p w14:paraId="6BDBDCE7" w14:textId="799AF36B" w:rsidR="008A08C0" w:rsidRPr="004148BA" w:rsidRDefault="008A08C0" w:rsidP="0048695F">
      <w:pPr>
        <w:jc w:val="both"/>
        <w:rPr>
          <w:rFonts w:ascii="Times New Roman" w:hAnsi="Times New Roman" w:cs="Times New Roman"/>
          <w:b/>
          <w:sz w:val="28"/>
        </w:rPr>
      </w:pPr>
      <w:r w:rsidRPr="004148BA">
        <w:rPr>
          <w:rFonts w:ascii="Times New Roman" w:hAnsi="Times New Roman" w:cs="Times New Roman"/>
          <w:b/>
          <w:sz w:val="28"/>
        </w:rPr>
        <w:lastRenderedPageBreak/>
        <w:t>Analytical Queries:</w:t>
      </w:r>
    </w:p>
    <w:p w14:paraId="4CC5991E" w14:textId="6CB31CEE" w:rsidR="008A08C0" w:rsidRPr="004148BA" w:rsidRDefault="008A08C0" w:rsidP="0048695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148BA">
        <w:rPr>
          <w:rFonts w:ascii="Times New Roman" w:hAnsi="Times New Roman" w:cs="Times New Roman"/>
          <w:bCs/>
          <w:sz w:val="28"/>
        </w:rPr>
        <w:t xml:space="preserve">In our Dairy Management System with a multidimensional model, we can execute various analytical queries to extract valuable insights for decision-making. </w:t>
      </w:r>
      <w:r w:rsidRPr="004148BA">
        <w:rPr>
          <w:rFonts w:ascii="Times New Roman" w:hAnsi="Times New Roman" w:cs="Times New Roman"/>
          <w:bCs/>
          <w:sz w:val="28"/>
          <w:szCs w:val="28"/>
        </w:rPr>
        <w:t xml:space="preserve">Here are a few </w:t>
      </w:r>
      <w:r w:rsidRPr="004148BA">
        <w:rPr>
          <w:rFonts w:ascii="Times New Roman" w:hAnsi="Times New Roman" w:cs="Times New Roman"/>
          <w:bCs/>
          <w:sz w:val="28"/>
          <w:szCs w:val="28"/>
        </w:rPr>
        <w:t>samples</w:t>
      </w:r>
      <w:r w:rsidRPr="004148BA">
        <w:rPr>
          <w:rFonts w:ascii="Times New Roman" w:hAnsi="Times New Roman" w:cs="Times New Roman"/>
          <w:bCs/>
          <w:sz w:val="28"/>
          <w:szCs w:val="28"/>
        </w:rPr>
        <w:t xml:space="preserve"> analytical queries </w:t>
      </w:r>
      <w:r w:rsidR="004148BA" w:rsidRPr="004148BA">
        <w:rPr>
          <w:rFonts w:ascii="Times New Roman" w:hAnsi="Times New Roman" w:cs="Times New Roman"/>
          <w:bCs/>
          <w:sz w:val="28"/>
          <w:szCs w:val="28"/>
        </w:rPr>
        <w:t>that we</w:t>
      </w:r>
      <w:r w:rsidRPr="004148BA">
        <w:rPr>
          <w:rFonts w:ascii="Times New Roman" w:hAnsi="Times New Roman" w:cs="Times New Roman"/>
          <w:bCs/>
          <w:sz w:val="28"/>
          <w:szCs w:val="28"/>
        </w:rPr>
        <w:t xml:space="preserve"> can run using SQL:</w:t>
      </w:r>
    </w:p>
    <w:p w14:paraId="2F0BC18C" w14:textId="356660FC" w:rsidR="00C67CE2" w:rsidRPr="004148BA" w:rsidRDefault="00C67CE2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Customer Analysis:</w:t>
      </w:r>
    </w:p>
    <w:p w14:paraId="710CD7B2" w14:textId="77777777" w:rsidR="00C67CE2" w:rsidRPr="004148BA" w:rsidRDefault="00C67CE2" w:rsidP="004869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>1. Top Customers by Total Spending</w:t>
      </w:r>
    </w:p>
    <w:p w14:paraId="14BBBE94" w14:textId="768825AC" w:rsidR="00C67CE2" w:rsidRPr="004148BA" w:rsidRDefault="00C67CE2" w:rsidP="004869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  Category:</w:t>
      </w:r>
      <w:r w:rsidRPr="004148BA">
        <w:rPr>
          <w:rFonts w:ascii="Times New Roman" w:hAnsi="Times New Roman" w:cs="Times New Roman"/>
          <w:sz w:val="24"/>
          <w:szCs w:val="24"/>
        </w:rPr>
        <w:t xml:space="preserve"> Customer Analysis</w:t>
      </w:r>
    </w:p>
    <w:p w14:paraId="4A5CF59B" w14:textId="494A45D4" w:rsidR="00C67CE2" w:rsidRPr="004148BA" w:rsidRDefault="00C67CE2" w:rsidP="0048695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</w:t>
      </w:r>
      <w:r w:rsidRPr="004148BA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64D87FCE" w14:textId="77777777" w:rsidR="0048695F" w:rsidRPr="004148BA" w:rsidRDefault="0048695F" w:rsidP="0048695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723AF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SELECT</w:t>
      </w:r>
    </w:p>
    <w:p w14:paraId="2330D6DA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cd.CustomerName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>,</w:t>
      </w:r>
    </w:p>
    <w:p w14:paraId="23AF40CA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4148BA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4148BA">
        <w:rPr>
          <w:rFonts w:ascii="Times New Roman" w:hAnsi="Times New Roman" w:cs="Times New Roman"/>
          <w:sz w:val="24"/>
          <w:szCs w:val="24"/>
        </w:rPr>
        <w:t>ds.SalesAmount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TotalSpending</w:t>
      </w:r>
      <w:proofErr w:type="spellEnd"/>
    </w:p>
    <w:p w14:paraId="155545D3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FROM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DairySalesFact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ds</w:t>
      </w:r>
    </w:p>
    <w:p w14:paraId="03646B39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JOIN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CustomerDimension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cd ON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ds.CustomerKey</w:t>
      </w:r>
      <w:proofErr w:type="spellEnd"/>
      <w:proofErr w:type="gramEnd"/>
      <w:r w:rsidRPr="004148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cd.CustomerKey</w:t>
      </w:r>
      <w:proofErr w:type="spellEnd"/>
    </w:p>
    <w:p w14:paraId="3E722CB1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GROUP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</w:p>
    <w:p w14:paraId="14082E2A" w14:textId="3D296AFA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ORDER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TotalSpending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756CAED3" w14:textId="44275AD6" w:rsidR="0048695F" w:rsidRPr="004148BA" w:rsidRDefault="0048695F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E00C2D4" w14:textId="5E3F2032" w:rsidR="004148BA" w:rsidRPr="004148BA" w:rsidRDefault="002B0171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3FA4B" wp14:editId="27B4BC5A">
            <wp:extent cx="5037822" cy="2914650"/>
            <wp:effectExtent l="0" t="0" r="0" b="0"/>
            <wp:docPr id="210127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72909" name=""/>
                    <pic:cNvPicPr/>
                  </pic:nvPicPr>
                  <pic:blipFill rotWithShape="1">
                    <a:blip r:embed="rId7"/>
                    <a:srcRect l="13355" t="37417" r="43803" b="18519"/>
                    <a:stretch/>
                  </pic:blipFill>
                  <pic:spPr bwMode="auto">
                    <a:xfrm>
                      <a:off x="0" y="0"/>
                      <a:ext cx="5045403" cy="291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569DD" w14:textId="47552C1E" w:rsidR="00C67CE2" w:rsidRPr="004148BA" w:rsidRDefault="00C67CE2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lastRenderedPageBreak/>
        <w:t>Time Analysis:</w:t>
      </w:r>
    </w:p>
    <w:p w14:paraId="2B9B2871" w14:textId="77777777" w:rsidR="00C67CE2" w:rsidRPr="004148BA" w:rsidRDefault="00C67CE2" w:rsidP="004869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>2. Average Sales Amount per Month</w:t>
      </w:r>
    </w:p>
    <w:p w14:paraId="7A6B32EA" w14:textId="03FABD0A" w:rsidR="00C67CE2" w:rsidRPr="004148BA" w:rsidRDefault="00C67CE2" w:rsidP="004869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  Category</w:t>
      </w:r>
      <w:r w:rsidRPr="004148BA">
        <w:rPr>
          <w:rFonts w:ascii="Times New Roman" w:hAnsi="Times New Roman" w:cs="Times New Roman"/>
          <w:sz w:val="24"/>
          <w:szCs w:val="24"/>
        </w:rPr>
        <w:t>: Time Analysis</w:t>
      </w:r>
    </w:p>
    <w:p w14:paraId="2EE5EFC7" w14:textId="02011334" w:rsidR="00C67CE2" w:rsidRPr="004148BA" w:rsidRDefault="00C67CE2" w:rsidP="0048695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  Query:</w:t>
      </w:r>
    </w:p>
    <w:p w14:paraId="21BB5BD3" w14:textId="77777777" w:rsidR="0048695F" w:rsidRPr="004148BA" w:rsidRDefault="0048695F" w:rsidP="0048695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C5EC3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SELECT</w:t>
      </w:r>
    </w:p>
    <w:p w14:paraId="2F3C44E5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td.CalendarYear</w:t>
      </w:r>
      <w:proofErr w:type="spellEnd"/>
      <w:proofErr w:type="gramEnd"/>
      <w:r w:rsidRPr="004148BA">
        <w:rPr>
          <w:rFonts w:ascii="Times New Roman" w:hAnsi="Times New Roman" w:cs="Times New Roman"/>
          <w:sz w:val="24"/>
          <w:szCs w:val="24"/>
        </w:rPr>
        <w:t>,</w:t>
      </w:r>
    </w:p>
    <w:p w14:paraId="362BC7CE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td.CalendarMonth</w:t>
      </w:r>
      <w:proofErr w:type="spellEnd"/>
      <w:proofErr w:type="gramEnd"/>
      <w:r w:rsidRPr="004148BA">
        <w:rPr>
          <w:rFonts w:ascii="Times New Roman" w:hAnsi="Times New Roman" w:cs="Times New Roman"/>
          <w:sz w:val="24"/>
          <w:szCs w:val="24"/>
        </w:rPr>
        <w:t>,</w:t>
      </w:r>
    </w:p>
    <w:p w14:paraId="489CEFAB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4148BA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4148BA">
        <w:rPr>
          <w:rFonts w:ascii="Times New Roman" w:hAnsi="Times New Roman" w:cs="Times New Roman"/>
          <w:sz w:val="24"/>
          <w:szCs w:val="24"/>
        </w:rPr>
        <w:t>ds.SalesAmount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AvgSalesAmount</w:t>
      </w:r>
      <w:proofErr w:type="spellEnd"/>
    </w:p>
    <w:p w14:paraId="47A3580D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FROM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DairySalesFact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ds</w:t>
      </w:r>
    </w:p>
    <w:p w14:paraId="6075B7E6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JOIN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TimeDimension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td ON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ds.DateKey</w:t>
      </w:r>
      <w:proofErr w:type="spellEnd"/>
      <w:proofErr w:type="gramEnd"/>
      <w:r w:rsidRPr="004148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td.DateKey</w:t>
      </w:r>
      <w:proofErr w:type="spellEnd"/>
    </w:p>
    <w:p w14:paraId="1F1CCFD8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GROUP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CalendarYear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CalendarMonth</w:t>
      </w:r>
      <w:proofErr w:type="spellEnd"/>
    </w:p>
    <w:p w14:paraId="75CBEA63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ORDER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CalendarYear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CalendarMonth;</w:t>
      </w:r>
      <w:proofErr w:type="spellEnd"/>
    </w:p>
    <w:p w14:paraId="0B12FB21" w14:textId="38AA8889" w:rsidR="00C67CE2" w:rsidRPr="004148BA" w:rsidRDefault="0048695F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81DF2D" w14:textId="40DCBCBB" w:rsidR="0048695F" w:rsidRPr="004148BA" w:rsidRDefault="002B0171" w:rsidP="0048695F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12148" wp14:editId="3915C495">
            <wp:extent cx="4996739" cy="1589902"/>
            <wp:effectExtent l="0" t="0" r="0" b="0"/>
            <wp:docPr id="155364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44745" name=""/>
                    <pic:cNvPicPr/>
                  </pic:nvPicPr>
                  <pic:blipFill rotWithShape="1">
                    <a:blip r:embed="rId8"/>
                    <a:srcRect l="13028" t="54704" r="41218" b="19414"/>
                    <a:stretch/>
                  </pic:blipFill>
                  <pic:spPr bwMode="auto">
                    <a:xfrm>
                      <a:off x="0" y="0"/>
                      <a:ext cx="5034948" cy="160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4F723" w14:textId="51CC8AD1" w:rsidR="00C67CE2" w:rsidRPr="004148BA" w:rsidRDefault="00C67CE2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Product Analysis:</w:t>
      </w:r>
    </w:p>
    <w:p w14:paraId="28E1BB72" w14:textId="5B4FC86F" w:rsidR="002B0171" w:rsidRPr="004148BA" w:rsidRDefault="002B0171" w:rsidP="002B0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>3.</w:t>
      </w:r>
      <w:r w:rsidR="00C67CE2" w:rsidRPr="004148BA">
        <w:rPr>
          <w:rFonts w:ascii="Times New Roman" w:hAnsi="Times New Roman" w:cs="Times New Roman"/>
          <w:sz w:val="24"/>
          <w:szCs w:val="24"/>
        </w:rPr>
        <w:t xml:space="preserve"> </w:t>
      </w:r>
      <w:r w:rsidRPr="004148BA">
        <w:rPr>
          <w:rFonts w:ascii="Times New Roman" w:hAnsi="Times New Roman" w:cs="Times New Roman"/>
          <w:sz w:val="24"/>
          <w:szCs w:val="24"/>
        </w:rPr>
        <w:t>Top Selling Products:</w:t>
      </w:r>
    </w:p>
    <w:p w14:paraId="2009FFB0" w14:textId="76E0C5C0" w:rsidR="00C67CE2" w:rsidRPr="004148BA" w:rsidRDefault="002B0171" w:rsidP="002B01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>To find the top-selling products</w:t>
      </w:r>
    </w:p>
    <w:p w14:paraId="3AA2D416" w14:textId="28A20CB8" w:rsidR="00C67CE2" w:rsidRPr="004148BA" w:rsidRDefault="00C67CE2" w:rsidP="004869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</w:t>
      </w:r>
      <w:r w:rsidRPr="004148BA">
        <w:rPr>
          <w:rFonts w:ascii="Times New Roman" w:hAnsi="Times New Roman" w:cs="Times New Roman"/>
          <w:b/>
          <w:bCs/>
          <w:sz w:val="24"/>
          <w:szCs w:val="24"/>
        </w:rPr>
        <w:t>Category:</w:t>
      </w:r>
      <w:r w:rsidRPr="004148BA">
        <w:rPr>
          <w:rFonts w:ascii="Times New Roman" w:hAnsi="Times New Roman" w:cs="Times New Roman"/>
          <w:sz w:val="24"/>
          <w:szCs w:val="24"/>
        </w:rPr>
        <w:t xml:space="preserve"> Product Analysis</w:t>
      </w:r>
    </w:p>
    <w:p w14:paraId="13AF1EF8" w14:textId="76717931" w:rsidR="00C67CE2" w:rsidRPr="004148BA" w:rsidRDefault="00C67CE2" w:rsidP="0048695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Query:</w:t>
      </w:r>
    </w:p>
    <w:p w14:paraId="13068321" w14:textId="77777777" w:rsidR="0048695F" w:rsidRPr="004148BA" w:rsidRDefault="0048695F" w:rsidP="0048695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7ABF8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SELECT</w:t>
      </w:r>
    </w:p>
    <w:p w14:paraId="299D075C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pd.Product</w:t>
      </w:r>
      <w:proofErr w:type="gramEnd"/>
      <w:r w:rsidRPr="004148BA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>,</w:t>
      </w:r>
    </w:p>
    <w:p w14:paraId="08302C17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4148BA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4148BA">
        <w:rPr>
          <w:rFonts w:ascii="Times New Roman" w:hAnsi="Times New Roman" w:cs="Times New Roman"/>
          <w:sz w:val="24"/>
          <w:szCs w:val="24"/>
        </w:rPr>
        <w:t>ds.QuantitySold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TotalQuantitySold</w:t>
      </w:r>
      <w:proofErr w:type="spellEnd"/>
    </w:p>
    <w:p w14:paraId="3B1835C3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lastRenderedPageBreak/>
        <w:t xml:space="preserve">   FROM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DairySalesFact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ds</w:t>
      </w:r>
    </w:p>
    <w:p w14:paraId="2AD357A7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JOIN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Product_Dim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pd ON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ds.ProductKey</w:t>
      </w:r>
      <w:proofErr w:type="spellEnd"/>
      <w:proofErr w:type="gramEnd"/>
      <w:r w:rsidRPr="004148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pd.Product_ID</w:t>
      </w:r>
      <w:proofErr w:type="spellEnd"/>
    </w:p>
    <w:p w14:paraId="08D66508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GROUP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</w:p>
    <w:p w14:paraId="58D9DC65" w14:textId="38E8E42F" w:rsidR="001A3604" w:rsidRPr="004148BA" w:rsidRDefault="00C67CE2" w:rsidP="001A3604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ORDER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TotalQuantitySold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1B03D9F6" w14:textId="19C50C98" w:rsidR="001A3604" w:rsidRPr="004148BA" w:rsidRDefault="001A3604" w:rsidP="0048695F">
      <w:pPr>
        <w:jc w:val="both"/>
        <w:rPr>
          <w:rFonts w:ascii="Times New Roman" w:eastAsiaTheme="minorHAnsi" w:hAnsi="Times New Roman" w:cs="Times New Roman"/>
          <w:b/>
          <w:bCs/>
          <w:sz w:val="24"/>
          <w:szCs w:val="24"/>
          <w:lang w:val="en-US" w:eastAsia="en-US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Pr="004148B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4148BA">
        <w:rPr>
          <w:rFonts w:ascii="Times New Roman" w:hAnsi="Times New Roman" w:cs="Times New Roman"/>
          <w:b/>
          <w:bCs/>
          <w:sz w:val="24"/>
          <w:szCs w:val="24"/>
        </w:rPr>
        <w:instrText xml:space="preserve"> LINK Excel.SheetBinaryMacroEnabled.12 "C:\\Users\\Shyamal\\AppData\\Local\\Microsoft\\Windows\\INetCache\\IE\\HXZ0V4DL\\3[1].csv" "3(1)!R1C1:R3C2" \a \f 5 \h  \* MERGEFORMAT </w:instrText>
      </w:r>
      <w:r w:rsidRPr="004148B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</w:p>
    <w:p w14:paraId="21E38A00" w14:textId="58B9DCE4" w:rsidR="001A3604" w:rsidRPr="004148BA" w:rsidRDefault="001A3604" w:rsidP="0048695F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fldChar w:fldCharType="end"/>
      </w:r>
      <w:r w:rsidRPr="004148BA">
        <w:rPr>
          <w:rFonts w:ascii="Times New Roman" w:hAnsi="Times New Roman" w:cs="Times New Roman"/>
          <w:sz w:val="24"/>
          <w:szCs w:val="24"/>
        </w:rPr>
        <w:t xml:space="preserve"> </w:t>
      </w:r>
      <w:r w:rsidRPr="004148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20EA15" wp14:editId="107E4F6E">
            <wp:extent cx="2430145" cy="560070"/>
            <wp:effectExtent l="0" t="0" r="8255" b="0"/>
            <wp:docPr id="422265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3850" w14:textId="5986C294" w:rsidR="00C67CE2" w:rsidRPr="004148BA" w:rsidRDefault="00C67CE2" w:rsidP="0048695F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>6. Products Needing Reorder</w:t>
      </w:r>
    </w:p>
    <w:p w14:paraId="3FE40F22" w14:textId="76A95F45" w:rsidR="00C67CE2" w:rsidRPr="004148BA" w:rsidRDefault="00C67CE2" w:rsidP="0048695F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  Category:</w:t>
      </w:r>
      <w:r w:rsidRPr="004148BA">
        <w:rPr>
          <w:rFonts w:ascii="Times New Roman" w:hAnsi="Times New Roman" w:cs="Times New Roman"/>
          <w:sz w:val="24"/>
          <w:szCs w:val="24"/>
        </w:rPr>
        <w:t xml:space="preserve"> Product Analysis</w:t>
      </w:r>
    </w:p>
    <w:p w14:paraId="5357899A" w14:textId="78FB7772" w:rsidR="00C67CE2" w:rsidRPr="004148BA" w:rsidRDefault="00C67CE2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  Query:</w:t>
      </w:r>
    </w:p>
    <w:p w14:paraId="6046C823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SELECT</w:t>
      </w:r>
    </w:p>
    <w:p w14:paraId="1678D5D6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pd.Product</w:t>
      </w:r>
      <w:proofErr w:type="gramEnd"/>
      <w:r w:rsidRPr="004148BA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>,</w:t>
      </w:r>
    </w:p>
    <w:p w14:paraId="34B03488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pd.Max</w:t>
      </w:r>
      <w:proofErr w:type="gramEnd"/>
      <w:r w:rsidRPr="004148BA">
        <w:rPr>
          <w:rFonts w:ascii="Times New Roman" w:hAnsi="Times New Roman" w:cs="Times New Roman"/>
          <w:sz w:val="24"/>
          <w:szCs w:val="24"/>
        </w:rPr>
        <w:t>_Order_Quantity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pd.Quantity_In_Stock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ReorderQuantity</w:t>
      </w:r>
      <w:proofErr w:type="spellEnd"/>
    </w:p>
    <w:p w14:paraId="66DC0B50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FROM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Product_Dim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pd</w:t>
      </w:r>
    </w:p>
    <w:p w14:paraId="1191916D" w14:textId="671D80CA" w:rsidR="00C67CE2" w:rsidRPr="004148BA" w:rsidRDefault="00C67CE2" w:rsidP="001A3604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WHERE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pd.Quantity</w:t>
      </w:r>
      <w:proofErr w:type="gramEnd"/>
      <w:r w:rsidRPr="004148BA">
        <w:rPr>
          <w:rFonts w:ascii="Times New Roman" w:hAnsi="Times New Roman" w:cs="Times New Roman"/>
          <w:sz w:val="24"/>
          <w:szCs w:val="24"/>
        </w:rPr>
        <w:t>_In_Stock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pd.ReorderPoint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1EA13845" w14:textId="1953D1F6" w:rsidR="001A3604" w:rsidRPr="004148BA" w:rsidRDefault="001A3604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D84B84C" w14:textId="0A273494" w:rsidR="001A3604" w:rsidRPr="004148BA" w:rsidRDefault="001A3604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B67CE6" wp14:editId="2D1E9AD9">
            <wp:extent cx="3451860" cy="560070"/>
            <wp:effectExtent l="0" t="0" r="0" b="0"/>
            <wp:docPr id="1722266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753A" w14:textId="71E2A357" w:rsidR="00C67CE2" w:rsidRPr="004148BA" w:rsidRDefault="00C67CE2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Sales Analysis:</w:t>
      </w:r>
    </w:p>
    <w:p w14:paraId="219429D0" w14:textId="78B52CD3" w:rsidR="00983B7C" w:rsidRPr="004148BA" w:rsidRDefault="00C67CE2" w:rsidP="00983B7C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7. </w:t>
      </w:r>
      <w:r w:rsidR="00983B7C" w:rsidRPr="004148BA">
        <w:rPr>
          <w:rFonts w:ascii="Times New Roman" w:hAnsi="Times New Roman" w:cs="Times New Roman"/>
          <w:sz w:val="24"/>
          <w:szCs w:val="24"/>
        </w:rPr>
        <w:t>Total Sales Amount and Profit by Date:</w:t>
      </w:r>
    </w:p>
    <w:p w14:paraId="75957519" w14:textId="157B3945" w:rsidR="00983B7C" w:rsidRPr="004148BA" w:rsidRDefault="00983B7C" w:rsidP="00983B7C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This query will help </w:t>
      </w:r>
      <w:r w:rsidRPr="004148BA">
        <w:rPr>
          <w:rFonts w:ascii="Times New Roman" w:hAnsi="Times New Roman" w:cs="Times New Roman"/>
          <w:sz w:val="24"/>
          <w:szCs w:val="24"/>
        </w:rPr>
        <w:t>us to</w:t>
      </w:r>
      <w:r w:rsidRPr="004148BA">
        <w:rPr>
          <w:rFonts w:ascii="Times New Roman" w:hAnsi="Times New Roman" w:cs="Times New Roman"/>
          <w:sz w:val="24"/>
          <w:szCs w:val="24"/>
        </w:rPr>
        <w:t xml:space="preserve"> calculate the total sales amount and profit for each date.</w:t>
      </w:r>
      <w:r w:rsidR="00C67CE2" w:rsidRPr="004148B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F3BF55E" w14:textId="59859AEE" w:rsidR="00C67CE2" w:rsidRPr="004148BA" w:rsidRDefault="00C67CE2" w:rsidP="00983B7C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Category:</w:t>
      </w:r>
      <w:r w:rsidRPr="004148BA">
        <w:rPr>
          <w:rFonts w:ascii="Times New Roman" w:hAnsi="Times New Roman" w:cs="Times New Roman"/>
          <w:sz w:val="24"/>
          <w:szCs w:val="24"/>
        </w:rPr>
        <w:t xml:space="preserve"> Sales Analysis</w:t>
      </w:r>
    </w:p>
    <w:p w14:paraId="38AEE87B" w14:textId="4F3C6F9A" w:rsidR="00C67CE2" w:rsidRPr="004148BA" w:rsidRDefault="00C67CE2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14:paraId="52CD72E4" w14:textId="77777777" w:rsidR="00983B7C" w:rsidRPr="004148BA" w:rsidRDefault="00C67CE2" w:rsidP="00983B7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</w:t>
      </w:r>
      <w:r w:rsidR="00983B7C" w:rsidRPr="004148BA">
        <w:rPr>
          <w:rFonts w:ascii="Times New Roman" w:hAnsi="Times New Roman" w:cs="Times New Roman"/>
          <w:sz w:val="24"/>
          <w:szCs w:val="24"/>
        </w:rPr>
        <w:t>SELECT</w:t>
      </w:r>
    </w:p>
    <w:p w14:paraId="2EBD805A" w14:textId="77777777" w:rsidR="00983B7C" w:rsidRPr="004148BA" w:rsidRDefault="00983B7C" w:rsidP="00983B7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DateKey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>,</w:t>
      </w:r>
    </w:p>
    <w:p w14:paraId="36F1C946" w14:textId="77777777" w:rsidR="00983B7C" w:rsidRPr="004148BA" w:rsidRDefault="00983B7C" w:rsidP="00983B7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SUM(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SalesAmount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TotalSalesAmount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>,</w:t>
      </w:r>
    </w:p>
    <w:p w14:paraId="74C34E54" w14:textId="77777777" w:rsidR="00983B7C" w:rsidRPr="004148BA" w:rsidRDefault="00983B7C" w:rsidP="00983B7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SUM(Profit) AS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TotalProfit</w:t>
      </w:r>
      <w:proofErr w:type="spellEnd"/>
    </w:p>
    <w:p w14:paraId="03A0ECCC" w14:textId="77777777" w:rsidR="00983B7C" w:rsidRPr="004148BA" w:rsidRDefault="00983B7C" w:rsidP="00983B7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DairySalesFact</w:t>
      </w:r>
      <w:proofErr w:type="spellEnd"/>
    </w:p>
    <w:p w14:paraId="4FA90063" w14:textId="77777777" w:rsidR="00983B7C" w:rsidRPr="004148BA" w:rsidRDefault="00983B7C" w:rsidP="00983B7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DateKey</w:t>
      </w:r>
      <w:proofErr w:type="spellEnd"/>
    </w:p>
    <w:p w14:paraId="4924639F" w14:textId="2180AB3C" w:rsidR="00C67CE2" w:rsidRPr="004148BA" w:rsidRDefault="00983B7C" w:rsidP="00983B7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DateKey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>;</w:t>
      </w:r>
      <w:r w:rsidR="00C67CE2" w:rsidRPr="004148B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A91B26" w14:textId="15E5B70D" w:rsidR="00983B7C" w:rsidRPr="004148BA" w:rsidRDefault="00983B7C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F264BD3" w14:textId="15AE6E61" w:rsidR="00983B7C" w:rsidRPr="004148BA" w:rsidRDefault="002B0171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414C2" wp14:editId="12E76CC1">
            <wp:extent cx="5016500" cy="3042352"/>
            <wp:effectExtent l="0" t="0" r="0" b="5715"/>
            <wp:docPr id="71500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02914" name=""/>
                    <pic:cNvPicPr/>
                  </pic:nvPicPr>
                  <pic:blipFill rotWithShape="1">
                    <a:blip r:embed="rId11"/>
                    <a:srcRect l="13355" t="40076" r="47008" b="17189"/>
                    <a:stretch/>
                  </pic:blipFill>
                  <pic:spPr bwMode="auto">
                    <a:xfrm>
                      <a:off x="0" y="0"/>
                      <a:ext cx="5044329" cy="305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466C9" w14:textId="4D4CE2E4" w:rsidR="00C67CE2" w:rsidRPr="004148BA" w:rsidRDefault="00C67CE2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Inventory Analysis:</w:t>
      </w:r>
    </w:p>
    <w:p w14:paraId="7357E118" w14:textId="77777777" w:rsidR="00C67CE2" w:rsidRPr="004148BA" w:rsidRDefault="00C67CE2" w:rsidP="0048695F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>8. Quarterly Profit Analysis</w:t>
      </w:r>
    </w:p>
    <w:p w14:paraId="0D6338C7" w14:textId="2BDDC538" w:rsidR="00C67CE2" w:rsidRPr="004148BA" w:rsidRDefault="00C67CE2" w:rsidP="0048695F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  Category:</w:t>
      </w:r>
      <w:r w:rsidRPr="004148BA">
        <w:rPr>
          <w:rFonts w:ascii="Times New Roman" w:hAnsi="Times New Roman" w:cs="Times New Roman"/>
          <w:sz w:val="24"/>
          <w:szCs w:val="24"/>
        </w:rPr>
        <w:t xml:space="preserve"> Profit Analysis</w:t>
      </w:r>
    </w:p>
    <w:p w14:paraId="555D1771" w14:textId="2455C5A7" w:rsidR="00C67CE2" w:rsidRPr="004148BA" w:rsidRDefault="00C67CE2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  Query:</w:t>
      </w:r>
    </w:p>
    <w:p w14:paraId="6F593E1D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SELECT</w:t>
      </w:r>
    </w:p>
    <w:p w14:paraId="4DB0C63C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td.CalendarYear</w:t>
      </w:r>
      <w:proofErr w:type="spellEnd"/>
      <w:proofErr w:type="gramEnd"/>
      <w:r w:rsidRPr="004148BA">
        <w:rPr>
          <w:rFonts w:ascii="Times New Roman" w:hAnsi="Times New Roman" w:cs="Times New Roman"/>
          <w:sz w:val="24"/>
          <w:szCs w:val="24"/>
        </w:rPr>
        <w:t>,</w:t>
      </w:r>
    </w:p>
    <w:p w14:paraId="11B1D4A0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td.CalendarQuarter</w:t>
      </w:r>
      <w:proofErr w:type="spellEnd"/>
      <w:proofErr w:type="gramEnd"/>
      <w:r w:rsidRPr="004148BA">
        <w:rPr>
          <w:rFonts w:ascii="Times New Roman" w:hAnsi="Times New Roman" w:cs="Times New Roman"/>
          <w:sz w:val="24"/>
          <w:szCs w:val="24"/>
        </w:rPr>
        <w:t>,</w:t>
      </w:r>
    </w:p>
    <w:p w14:paraId="6E36B605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SUM(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s.Profit</w:t>
      </w:r>
      <w:proofErr w:type="spellEnd"/>
      <w:proofErr w:type="gramEnd"/>
      <w:r w:rsidRPr="004148BA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TotalProfit</w:t>
      </w:r>
      <w:proofErr w:type="spellEnd"/>
    </w:p>
    <w:p w14:paraId="43F1CAFD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lastRenderedPageBreak/>
        <w:t xml:space="preserve">   FROM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DairySalesFact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s</w:t>
      </w:r>
    </w:p>
    <w:p w14:paraId="2E05186A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JOIN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TimeDimension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td ON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s.DateKey</w:t>
      </w:r>
      <w:proofErr w:type="spellEnd"/>
      <w:proofErr w:type="gramEnd"/>
      <w:r w:rsidRPr="004148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td.DateKey</w:t>
      </w:r>
      <w:proofErr w:type="spellEnd"/>
    </w:p>
    <w:p w14:paraId="14865F72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GROUP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CalendarYear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CalendarQuarter</w:t>
      </w:r>
      <w:proofErr w:type="spellEnd"/>
    </w:p>
    <w:p w14:paraId="4650573F" w14:textId="6D5BFDED" w:rsidR="0048695F" w:rsidRPr="004148BA" w:rsidRDefault="00C67CE2" w:rsidP="001A3604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ORDER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CalendarYear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CalendarQuarter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>;</w:t>
      </w:r>
    </w:p>
    <w:p w14:paraId="3084171F" w14:textId="618FA175" w:rsidR="0048695F" w:rsidRPr="004148BA" w:rsidRDefault="001A3604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E543679" w14:textId="13E326C5" w:rsidR="001A3604" w:rsidRPr="004148BA" w:rsidRDefault="001A3604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44B94" wp14:editId="38E3BD55">
            <wp:extent cx="2883535" cy="741680"/>
            <wp:effectExtent l="0" t="0" r="0" b="1270"/>
            <wp:docPr id="15096212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AF67" w14:textId="132FEC2C" w:rsidR="00C67CE2" w:rsidRPr="004148BA" w:rsidRDefault="00C67CE2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Customer Geography Analysis:</w:t>
      </w:r>
    </w:p>
    <w:p w14:paraId="0F8AC435" w14:textId="77777777" w:rsidR="00C67CE2" w:rsidRPr="004148BA" w:rsidRDefault="00C67CE2" w:rsidP="0048695F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>9. Customer Geography Analysis</w:t>
      </w:r>
    </w:p>
    <w:p w14:paraId="5995EB29" w14:textId="245FA03A" w:rsidR="00C67CE2" w:rsidRPr="004148BA" w:rsidRDefault="00C67CE2" w:rsidP="0048695F">
      <w:pP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  Category:</w:t>
      </w:r>
      <w:r w:rsidRPr="004148BA">
        <w:rPr>
          <w:rFonts w:ascii="Times New Roman" w:hAnsi="Times New Roman" w:cs="Times New Roman"/>
          <w:sz w:val="24"/>
          <w:szCs w:val="24"/>
        </w:rPr>
        <w:t xml:space="preserve"> Customer Analysis</w:t>
      </w:r>
    </w:p>
    <w:p w14:paraId="1FAC87CE" w14:textId="71B69C83" w:rsidR="00C67CE2" w:rsidRPr="004148BA" w:rsidRDefault="00C67CE2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  Query:</w:t>
      </w:r>
    </w:p>
    <w:p w14:paraId="38E2A122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SELECT</w:t>
      </w:r>
    </w:p>
    <w:p w14:paraId="694C7123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cd.CustomerCountry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AS Country,</w:t>
      </w:r>
    </w:p>
    <w:p w14:paraId="349D391C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4148BA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4148BA">
        <w:rPr>
          <w:rFonts w:ascii="Times New Roman" w:hAnsi="Times New Roman" w:cs="Times New Roman"/>
          <w:sz w:val="24"/>
          <w:szCs w:val="24"/>
        </w:rPr>
        <w:t>ds.SalesAmount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TotalSalesAmount</w:t>
      </w:r>
      <w:proofErr w:type="spellEnd"/>
    </w:p>
    <w:p w14:paraId="0EA4C882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FROM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DairySalesFact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ds</w:t>
      </w:r>
    </w:p>
    <w:p w14:paraId="62ACD4D4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JOIN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CustomerDimension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cd ON </w:t>
      </w:r>
      <w:proofErr w:type="spellStart"/>
      <w:proofErr w:type="gramStart"/>
      <w:r w:rsidRPr="004148BA">
        <w:rPr>
          <w:rFonts w:ascii="Times New Roman" w:hAnsi="Times New Roman" w:cs="Times New Roman"/>
          <w:sz w:val="24"/>
          <w:szCs w:val="24"/>
        </w:rPr>
        <w:t>ds.CustomerKey</w:t>
      </w:r>
      <w:proofErr w:type="spellEnd"/>
      <w:proofErr w:type="gramEnd"/>
      <w:r w:rsidRPr="004148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cd.CustomerKey</w:t>
      </w:r>
      <w:proofErr w:type="spellEnd"/>
    </w:p>
    <w:p w14:paraId="1B6DAC4C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GROUP BY Country</w:t>
      </w:r>
    </w:p>
    <w:p w14:paraId="5977ACEF" w14:textId="77777777" w:rsidR="00C67CE2" w:rsidRPr="004148BA" w:rsidRDefault="00C67CE2" w:rsidP="0048695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148BA">
        <w:rPr>
          <w:rFonts w:ascii="Times New Roman" w:hAnsi="Times New Roman" w:cs="Times New Roman"/>
          <w:sz w:val="24"/>
          <w:szCs w:val="24"/>
        </w:rPr>
        <w:t xml:space="preserve">   ORDER BY </w:t>
      </w:r>
      <w:proofErr w:type="spellStart"/>
      <w:r w:rsidRPr="004148BA">
        <w:rPr>
          <w:rFonts w:ascii="Times New Roman" w:hAnsi="Times New Roman" w:cs="Times New Roman"/>
          <w:sz w:val="24"/>
          <w:szCs w:val="24"/>
        </w:rPr>
        <w:t>TotalSalesAmount</w:t>
      </w:r>
      <w:proofErr w:type="spellEnd"/>
      <w:r w:rsidRPr="004148BA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6699615E" w14:textId="14DDDEAC" w:rsidR="00C67CE2" w:rsidRPr="004148BA" w:rsidRDefault="001A3604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C67CE2" w:rsidRPr="004148BA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1E885495" w14:textId="77777777" w:rsidR="004148BA" w:rsidRDefault="001A3604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</w:rPr>
        <w:drawing>
          <wp:inline distT="0" distB="0" distL="0" distR="0" wp14:anchorId="6AF122DF" wp14:editId="3024B49A">
            <wp:extent cx="1804035" cy="741680"/>
            <wp:effectExtent l="0" t="0" r="5715" b="1270"/>
            <wp:docPr id="9158207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491B" w14:textId="77777777" w:rsidR="004148BA" w:rsidRDefault="004148BA" w:rsidP="0048695F">
      <w:pPr>
        <w:jc w:val="both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14:paraId="0F4A28CE" w14:textId="77777777" w:rsidR="004148BA" w:rsidRDefault="004148BA" w:rsidP="0048695F">
      <w:pPr>
        <w:jc w:val="both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14:paraId="3AB72E5F" w14:textId="7C8B83BF" w:rsidR="00607415" w:rsidRPr="004148BA" w:rsidRDefault="00607415" w:rsidP="004869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48BA">
        <w:rPr>
          <w:rFonts w:ascii="Times New Roman" w:hAnsi="Times New Roman" w:cs="Times New Roman"/>
          <w:b/>
          <w:color w:val="002060"/>
          <w:sz w:val="32"/>
          <w:szCs w:val="32"/>
        </w:rPr>
        <w:lastRenderedPageBreak/>
        <w:t>Outcome:</w:t>
      </w:r>
    </w:p>
    <w:p w14:paraId="34ECAAF4" w14:textId="77777777" w:rsidR="00683C22" w:rsidRPr="004148BA" w:rsidRDefault="00683C22" w:rsidP="00683C2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672E80" w14:textId="77777777" w:rsidR="00683C22" w:rsidRPr="004148BA" w:rsidRDefault="00683C22" w:rsidP="00683C2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148BA">
        <w:rPr>
          <w:rFonts w:ascii="Times New Roman" w:hAnsi="Times New Roman" w:cs="Times New Roman"/>
          <w:b/>
          <w:sz w:val="24"/>
          <w:szCs w:val="24"/>
        </w:rPr>
        <w:t>Indexing:</w:t>
      </w:r>
    </w:p>
    <w:p w14:paraId="6F6FD8DC" w14:textId="77777777" w:rsidR="00683C22" w:rsidRPr="004148BA" w:rsidRDefault="00683C22" w:rsidP="00683C2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148BA">
        <w:rPr>
          <w:rFonts w:ascii="Times New Roman" w:hAnsi="Times New Roman" w:cs="Times New Roman"/>
          <w:bCs/>
          <w:sz w:val="24"/>
          <w:szCs w:val="24"/>
        </w:rPr>
        <w:t>Utilize indexing to enhance query performance. Create indexes on foreign keys, frequently queried columns, and dimension keys. This will significantly improve data retrieval from fact and dimension tables.</w:t>
      </w:r>
    </w:p>
    <w:p w14:paraId="30DF7392" w14:textId="77777777" w:rsidR="00683C22" w:rsidRPr="004148BA" w:rsidRDefault="00683C22" w:rsidP="00683C2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148BA">
        <w:rPr>
          <w:rFonts w:ascii="Times New Roman" w:hAnsi="Times New Roman" w:cs="Times New Roman"/>
          <w:b/>
          <w:sz w:val="24"/>
          <w:szCs w:val="24"/>
        </w:rPr>
        <w:t>Partitioning:</w:t>
      </w:r>
    </w:p>
    <w:p w14:paraId="0761876D" w14:textId="77777777" w:rsidR="00683C22" w:rsidRPr="004148BA" w:rsidRDefault="00683C22" w:rsidP="00683C2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148BA">
        <w:rPr>
          <w:rFonts w:ascii="Times New Roman" w:hAnsi="Times New Roman" w:cs="Times New Roman"/>
          <w:bCs/>
          <w:sz w:val="24"/>
          <w:szCs w:val="24"/>
        </w:rPr>
        <w:t xml:space="preserve">Consider partitioning large tables to optimize query performance. For instance, partition the </w:t>
      </w:r>
      <w:proofErr w:type="spellStart"/>
      <w:r w:rsidRPr="004148BA">
        <w:rPr>
          <w:rFonts w:ascii="Times New Roman" w:hAnsi="Times New Roman" w:cs="Times New Roman"/>
          <w:bCs/>
          <w:sz w:val="24"/>
          <w:szCs w:val="24"/>
        </w:rPr>
        <w:t>Sales_Dim</w:t>
      </w:r>
      <w:proofErr w:type="spellEnd"/>
      <w:r w:rsidRPr="004148BA">
        <w:rPr>
          <w:rFonts w:ascii="Times New Roman" w:hAnsi="Times New Roman" w:cs="Times New Roman"/>
          <w:bCs/>
          <w:sz w:val="24"/>
          <w:szCs w:val="24"/>
        </w:rPr>
        <w:t xml:space="preserve"> table based on time, creating separate partitions for different years or months. This reduces the amount of data scanned during queries.</w:t>
      </w:r>
    </w:p>
    <w:p w14:paraId="43951CD7" w14:textId="77777777" w:rsidR="00683C22" w:rsidRPr="004148BA" w:rsidRDefault="00683C22" w:rsidP="00683C2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148BA">
        <w:rPr>
          <w:rFonts w:ascii="Times New Roman" w:hAnsi="Times New Roman" w:cs="Times New Roman"/>
          <w:b/>
          <w:sz w:val="24"/>
          <w:szCs w:val="24"/>
        </w:rPr>
        <w:t>Aggregate Tables:</w:t>
      </w:r>
    </w:p>
    <w:p w14:paraId="7CB24519" w14:textId="4A803F71" w:rsidR="00607415" w:rsidRPr="004148BA" w:rsidRDefault="00683C22" w:rsidP="00683C2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148BA">
        <w:rPr>
          <w:rFonts w:ascii="Times New Roman" w:hAnsi="Times New Roman" w:cs="Times New Roman"/>
          <w:bCs/>
          <w:sz w:val="24"/>
          <w:szCs w:val="24"/>
        </w:rPr>
        <w:t>Create aggregate tables to pre-compute summary statistics. For example, store pre-computed monthly or yearly sales totals. This accelerates complex aggregation queries and contributes to efficient decision-making within our Dairy Management System.</w:t>
      </w:r>
    </w:p>
    <w:sectPr w:rsidR="00607415" w:rsidRPr="004148BA" w:rsidSect="004148BA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8DEAB" w14:textId="77777777" w:rsidR="009206B9" w:rsidRDefault="009206B9" w:rsidP="00D2274D">
      <w:pPr>
        <w:spacing w:after="0" w:line="240" w:lineRule="auto"/>
      </w:pPr>
      <w:r>
        <w:separator/>
      </w:r>
    </w:p>
  </w:endnote>
  <w:endnote w:type="continuationSeparator" w:id="0">
    <w:p w14:paraId="2D845FD2" w14:textId="77777777" w:rsidR="009206B9" w:rsidRDefault="009206B9" w:rsidP="00D22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01268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A910EC" w14:textId="7F21DB5A" w:rsidR="004148BA" w:rsidRDefault="004148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A4C64D" w14:textId="77777777" w:rsidR="004148BA" w:rsidRDefault="004148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DFEAB" w14:textId="77777777" w:rsidR="009206B9" w:rsidRDefault="009206B9" w:rsidP="00D2274D">
      <w:pPr>
        <w:spacing w:after="0" w:line="240" w:lineRule="auto"/>
      </w:pPr>
      <w:r>
        <w:separator/>
      </w:r>
    </w:p>
  </w:footnote>
  <w:footnote w:type="continuationSeparator" w:id="0">
    <w:p w14:paraId="2F90E774" w14:textId="77777777" w:rsidR="009206B9" w:rsidRDefault="009206B9" w:rsidP="00D227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188F"/>
    <w:rsid w:val="00052DA8"/>
    <w:rsid w:val="0013188F"/>
    <w:rsid w:val="001A3604"/>
    <w:rsid w:val="002B0171"/>
    <w:rsid w:val="003E2EF2"/>
    <w:rsid w:val="004104EB"/>
    <w:rsid w:val="004148BA"/>
    <w:rsid w:val="00430AFB"/>
    <w:rsid w:val="00460D62"/>
    <w:rsid w:val="0048695F"/>
    <w:rsid w:val="004C1C16"/>
    <w:rsid w:val="00551264"/>
    <w:rsid w:val="00607415"/>
    <w:rsid w:val="00683C22"/>
    <w:rsid w:val="008A08C0"/>
    <w:rsid w:val="009206B9"/>
    <w:rsid w:val="00983B7C"/>
    <w:rsid w:val="00B80367"/>
    <w:rsid w:val="00C67CE2"/>
    <w:rsid w:val="00D2274D"/>
    <w:rsid w:val="00E1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32BB2"/>
  <w15:docId w15:val="{97193154-CC97-4B60-8726-7658AD3BB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88F"/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188F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1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88F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22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74D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D22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74D"/>
    <w:rPr>
      <w:rFonts w:eastAsiaTheme="minorEastAsia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1816</TotalTime>
  <Pages>8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Satyajit</dc:creator>
  <cp:lastModifiedBy>Shyamal Patil</cp:lastModifiedBy>
  <cp:revision>5</cp:revision>
  <dcterms:created xsi:type="dcterms:W3CDTF">2023-10-18T17:09:00Z</dcterms:created>
  <dcterms:modified xsi:type="dcterms:W3CDTF">2023-10-22T18:13:00Z</dcterms:modified>
</cp:coreProperties>
</file>