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25" w:rsidRDefault="005B4225" w:rsidP="005B4225">
      <w:bookmarkStart w:id="0" w:name="_GoBack"/>
      <w:bookmarkEnd w:id="0"/>
      <w:r>
        <w:t>Strategy EMA Relative Slope Strategy - 2 Signals applied on ^NSEI at interval of 1h for 1.960 years from 2022-01-24 to 2024-01-09</w:t>
      </w:r>
    </w:p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Total Returns :: </w:t>
      </w:r>
    </w:p>
    <w:p w:rsidR="005B4225" w:rsidRDefault="005B4225" w:rsidP="005B4225"/>
    <w:p w:rsidR="005B4225" w:rsidRDefault="005B4225" w:rsidP="005B4225">
      <w:proofErr w:type="gramStart"/>
      <w:r>
        <w:t>Strategy :</w:t>
      </w:r>
      <w:proofErr w:type="gramEnd"/>
      <w:r>
        <w:t xml:space="preserve"> 45.926 %</w:t>
      </w:r>
    </w:p>
    <w:p w:rsidR="005B4225" w:rsidRDefault="005B4225" w:rsidP="005B4225">
      <w:proofErr w:type="gramStart"/>
      <w:r>
        <w:t>Market :</w:t>
      </w:r>
      <w:proofErr w:type="gramEnd"/>
      <w:r>
        <w:t xml:space="preserve"> 23.623 %</w:t>
      </w:r>
    </w:p>
    <w:p w:rsidR="005B4225" w:rsidRDefault="005B4225" w:rsidP="005B4225">
      <w:proofErr w:type="gramStart"/>
      <w:r>
        <w:t>Excess :</w:t>
      </w:r>
      <w:proofErr w:type="gramEnd"/>
      <w:r>
        <w:t xml:space="preserve"> 22.303 %</w:t>
      </w:r>
    </w:p>
    <w:p w:rsidR="005B4225" w:rsidRDefault="005B4225" w:rsidP="005B4225"/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CAGR analysis ::</w:t>
      </w:r>
    </w:p>
    <w:p w:rsidR="005B4225" w:rsidRDefault="005B4225" w:rsidP="005B4225"/>
    <w:p w:rsidR="005B4225" w:rsidRDefault="005B4225" w:rsidP="005B4225">
      <w:proofErr w:type="gramStart"/>
      <w:r>
        <w:t>Strategy :</w:t>
      </w:r>
      <w:proofErr w:type="gramEnd"/>
      <w:r>
        <w:t xml:space="preserve"> 21.261 %</w:t>
      </w:r>
    </w:p>
    <w:p w:rsidR="005B4225" w:rsidRDefault="005B4225" w:rsidP="005B4225">
      <w:proofErr w:type="gramStart"/>
      <w:r>
        <w:t>Market :</w:t>
      </w:r>
      <w:proofErr w:type="gramEnd"/>
      <w:r>
        <w:t xml:space="preserve"> 11.424 %</w:t>
      </w:r>
    </w:p>
    <w:p w:rsidR="005B4225" w:rsidRDefault="005B4225" w:rsidP="005B4225">
      <w:proofErr w:type="gramStart"/>
      <w:r>
        <w:t>Excess :</w:t>
      </w:r>
      <w:proofErr w:type="gramEnd"/>
      <w:r>
        <w:t xml:space="preserve"> 9.837 %</w:t>
      </w:r>
    </w:p>
    <w:p w:rsidR="005B4225" w:rsidRDefault="005B4225" w:rsidP="005B4225"/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AUC analysis ::</w:t>
      </w:r>
    </w:p>
    <w:p w:rsidR="005B4225" w:rsidRDefault="005B4225" w:rsidP="005B4225"/>
    <w:p w:rsidR="005B4225" w:rsidRDefault="005B4225" w:rsidP="005B4225">
      <w:r>
        <w:t>AUC ratio = 1.142</w:t>
      </w:r>
    </w:p>
    <w:p w:rsidR="005B4225" w:rsidRDefault="005B4225" w:rsidP="005B4225"/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Profits and Losses ::</w:t>
      </w:r>
    </w:p>
    <w:p w:rsidR="005B4225" w:rsidRDefault="005B4225" w:rsidP="005B4225"/>
    <w:p w:rsidR="005B4225" w:rsidRDefault="005B4225" w:rsidP="005B4225">
      <w:r>
        <w:t>Average Profit per trade = 110.123</w:t>
      </w:r>
    </w:p>
    <w:p w:rsidR="005B4225" w:rsidRDefault="005B4225" w:rsidP="005B4225">
      <w:r>
        <w:t>Number of profits = 67.000</w:t>
      </w:r>
    </w:p>
    <w:p w:rsidR="005B4225" w:rsidRDefault="005B4225" w:rsidP="005B4225">
      <w:r>
        <w:t>Average Loss per trade = -38.769</w:t>
      </w:r>
    </w:p>
    <w:p w:rsidR="005B4225" w:rsidRDefault="005B4225" w:rsidP="005B4225">
      <w:r>
        <w:lastRenderedPageBreak/>
        <w:t>Number of losses = 90.000</w:t>
      </w:r>
    </w:p>
    <w:p w:rsidR="005B4225" w:rsidRDefault="005B4225" w:rsidP="005B4225"/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Market deviation analysis ::</w:t>
      </w:r>
    </w:p>
    <w:p w:rsidR="005B4225" w:rsidRDefault="005B4225" w:rsidP="005B4225"/>
    <w:p w:rsidR="005B4225" w:rsidRDefault="005B4225" w:rsidP="005B4225">
      <w:r>
        <w:t>Max up from market = 23.355 %</w:t>
      </w:r>
    </w:p>
    <w:p w:rsidR="005B4225" w:rsidRDefault="005B4225" w:rsidP="005B4225">
      <w:r>
        <w:t>Max Down from market = -1.814 %</w:t>
      </w:r>
    </w:p>
    <w:p w:rsidR="005B4225" w:rsidRDefault="005B4225" w:rsidP="005B4225">
      <w:r>
        <w:t>Average Up from market = 14.056 %</w:t>
      </w:r>
    </w:p>
    <w:p w:rsidR="005B4225" w:rsidRDefault="005B4225" w:rsidP="005B4225"/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Sharpe Ratio analysis ::</w:t>
      </w:r>
    </w:p>
    <w:p w:rsidR="005B4225" w:rsidRDefault="005B4225" w:rsidP="005B4225"/>
    <w:p w:rsidR="005B4225" w:rsidRDefault="005B4225" w:rsidP="005B4225">
      <w:r>
        <w:t>Sharpe Ratio of Portfolio = 1.591</w:t>
      </w:r>
    </w:p>
    <w:p w:rsidR="005B4225" w:rsidRDefault="005B4225" w:rsidP="005B4225">
      <w:r>
        <w:t>Sharpe Ratio of Market = 0.955</w:t>
      </w:r>
    </w:p>
    <w:p w:rsidR="005B4225" w:rsidRDefault="005B4225" w:rsidP="005B4225"/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Drawdown analysis ::</w:t>
      </w:r>
    </w:p>
    <w:p w:rsidR="005B4225" w:rsidRDefault="005B4225" w:rsidP="005B4225"/>
    <w:p w:rsidR="005B4225" w:rsidRDefault="005B4225" w:rsidP="005B4225">
      <w:r>
        <w:t>Max Drawdown of Portfolio = -5.755 %</w:t>
      </w:r>
    </w:p>
    <w:p w:rsidR="005B4225" w:rsidRDefault="005B4225" w:rsidP="005B4225">
      <w:r>
        <w:t>Max Drawdown of Market = -15.508 %</w:t>
      </w:r>
    </w:p>
    <w:p w:rsidR="005B4225" w:rsidRDefault="005B4225" w:rsidP="005B4225"/>
    <w:p w:rsidR="005B4225" w:rsidRDefault="005B4225" w:rsidP="005B4225"/>
    <w:p w:rsidR="005B4225" w:rsidRDefault="005B4225" w:rsidP="005B4225"/>
    <w:p w:rsidR="005B4225" w:rsidRDefault="005B4225" w:rsidP="005B4225">
      <w:proofErr w:type="gramStart"/>
      <w:r>
        <w:t>::</w:t>
      </w:r>
      <w:proofErr w:type="gramEnd"/>
      <w:r>
        <w:t xml:space="preserve"> Alpha analysis ::</w:t>
      </w:r>
    </w:p>
    <w:p w:rsidR="005B4225" w:rsidRDefault="005B4225" w:rsidP="005B4225"/>
    <w:p w:rsidR="00994513" w:rsidRDefault="005B4225" w:rsidP="005B4225">
      <w:r>
        <w:t>Alpha of Portfolio = 7.144 %</w:t>
      </w:r>
    </w:p>
    <w:sectPr w:rsidR="0099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25"/>
    <w:rsid w:val="005B4225"/>
    <w:rsid w:val="009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244B6-B386-45F1-8B75-B9A0948C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Bahmani</dc:creator>
  <cp:keywords/>
  <dc:description/>
  <cp:lastModifiedBy>Shyam Bahmani</cp:lastModifiedBy>
  <cp:revision>1</cp:revision>
  <dcterms:created xsi:type="dcterms:W3CDTF">2024-01-09T16:04:00Z</dcterms:created>
  <dcterms:modified xsi:type="dcterms:W3CDTF">2024-01-09T16:05:00Z</dcterms:modified>
</cp:coreProperties>
</file>