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Smart Food Tracking Watch – Presentation</w:t>
      </w:r>
    </w:p>
    <w:p w:rsidR="00000000" w:rsidDel="00000000" w:rsidP="00000000" w:rsidRDefault="00000000" w:rsidRPr="00000000" w14:paraId="00000002">
      <w:pPr>
        <w:pStyle w:val="Heading1"/>
        <w:rPr/>
      </w:pPr>
      <w:r w:rsidDel="00000000" w:rsidR="00000000" w:rsidRPr="00000000">
        <w:rPr>
          <w:rtl w:val="0"/>
        </w:rPr>
        <w:t xml:space="preserve">1. Introduction</w:t>
      </w:r>
    </w:p>
    <w:p w:rsidR="00000000" w:rsidDel="00000000" w:rsidP="00000000" w:rsidRDefault="00000000" w:rsidRPr="00000000" w14:paraId="00000003">
      <w:pPr>
        <w:spacing w:after="240" w:line="360" w:lineRule="auto"/>
        <w:rPr/>
      </w:pPr>
      <w:r w:rsidDel="00000000" w:rsidR="00000000" w:rsidRPr="00000000">
        <w:rPr>
          <w:rtl w:val="0"/>
        </w:rPr>
        <w:t xml:space="preserve">In today’s fast-paced world, health has become one of the most important concerns for people across all age groups. While fitness trackers and smartwatches have made it possible to monitor steps, heart rate, and sleep patterns, one of the biggest missing pieces in the health technology space is real-time food and nutrition tracking.</w:t>
      </w:r>
    </w:p>
    <w:p w:rsidR="00000000" w:rsidDel="00000000" w:rsidP="00000000" w:rsidRDefault="00000000" w:rsidRPr="00000000" w14:paraId="00000004">
      <w:pPr>
        <w:spacing w:after="240" w:line="360" w:lineRule="auto"/>
        <w:rPr/>
      </w:pPr>
      <w:r w:rsidDel="00000000" w:rsidR="00000000" w:rsidRPr="00000000">
        <w:rPr>
          <w:rtl w:val="0"/>
        </w:rPr>
        <w:t xml:space="preserve">Every day, we consume food without knowing its exact nutritional value. While there are apps that allow users to manually enter food details, the process is tedious and often inaccurate. What people need is a simple, instant, and reliable way to know exactly what they are eating.</w:t>
      </w:r>
    </w:p>
    <w:p w:rsidR="00000000" w:rsidDel="00000000" w:rsidP="00000000" w:rsidRDefault="00000000" w:rsidRPr="00000000" w14:paraId="00000005">
      <w:pPr>
        <w:spacing w:after="240" w:line="360" w:lineRule="auto"/>
        <w:rPr/>
      </w:pPr>
      <w:r w:rsidDel="00000000" w:rsidR="00000000" w:rsidRPr="00000000">
        <w:rPr>
          <w:rtl w:val="0"/>
        </w:rPr>
        <w:t xml:space="preserve">This forms the foundation of our idea — a Smart Food Tracking Watch that brings food awareness and diet control to your wrist.</w:t>
      </w:r>
    </w:p>
    <w:p w:rsidR="00000000" w:rsidDel="00000000" w:rsidP="00000000" w:rsidRDefault="00000000" w:rsidRPr="00000000" w14:paraId="00000006">
      <w:pPr>
        <w:pStyle w:val="Heading1"/>
        <w:rPr/>
      </w:pPr>
      <w:r w:rsidDel="00000000" w:rsidR="00000000" w:rsidRPr="00000000">
        <w:rPr>
          <w:rtl w:val="0"/>
        </w:rPr>
        <w:t xml:space="preserve">2. The Idea</w:t>
      </w:r>
    </w:p>
    <w:p w:rsidR="00000000" w:rsidDel="00000000" w:rsidP="00000000" w:rsidRDefault="00000000" w:rsidRPr="00000000" w14:paraId="00000007">
      <w:pPr>
        <w:spacing w:after="240" w:line="360" w:lineRule="auto"/>
        <w:rPr/>
      </w:pPr>
      <w:r w:rsidDel="00000000" w:rsidR="00000000" w:rsidRPr="00000000">
        <w:rPr>
          <w:rtl w:val="0"/>
        </w:rPr>
        <w:t xml:space="preserve">The Smart Food Tracking Watch is designed to go beyond traditional smartwatch features. Its core function is to analyze and display the nutritional information of the food you are about to eat in real time.</w:t>
      </w:r>
    </w:p>
    <w:p w:rsidR="00000000" w:rsidDel="00000000" w:rsidP="00000000" w:rsidRDefault="00000000" w:rsidRPr="00000000" w14:paraId="00000008">
      <w:pPr>
        <w:spacing w:after="240" w:line="360" w:lineRule="auto"/>
        <w:rPr/>
      </w:pPr>
      <w:r w:rsidDel="00000000" w:rsidR="00000000" w:rsidRPr="00000000">
        <w:rPr>
          <w:rtl w:val="0"/>
        </w:rPr>
        <w:t xml:space="preserve">- It shows calories, proteins, fats, carbohydrates, and micronutrients instantly.  </w:t>
        <w:br w:type="textWrapping"/>
        <w:t xml:space="preserve">- It provides personalized advice on how much you should eat, based on your health goals.  </w:t>
        <w:br w:type="textWrapping"/>
        <w:t xml:space="preserve">- If the food is not recognized, users can input details through a connected smartphone, ensuring accurate data is always available.</w:t>
      </w:r>
    </w:p>
    <w:p w:rsidR="00000000" w:rsidDel="00000000" w:rsidP="00000000" w:rsidRDefault="00000000" w:rsidRPr="00000000" w14:paraId="00000009">
      <w:pPr>
        <w:spacing w:after="240" w:line="360" w:lineRule="auto"/>
        <w:rPr/>
      </w:pPr>
      <w:r w:rsidDel="00000000" w:rsidR="00000000" w:rsidRPr="00000000">
        <w:rPr>
          <w:rtl w:val="0"/>
        </w:rPr>
        <w:t xml:space="preserve">In simple terms, this watch acts as your personal dietitian, guiding you at every meal.</w:t>
      </w:r>
    </w:p>
    <w:p w:rsidR="00000000" w:rsidDel="00000000" w:rsidP="00000000" w:rsidRDefault="00000000" w:rsidRPr="00000000" w14:paraId="0000000A">
      <w:pPr>
        <w:pStyle w:val="Heading1"/>
        <w:rPr/>
      </w:pPr>
      <w:r w:rsidDel="00000000" w:rsidR="00000000" w:rsidRPr="00000000">
        <w:rPr>
          <w:rtl w:val="0"/>
        </w:rPr>
        <w:t xml:space="preserve">3. Why It Matters</w:t>
      </w:r>
    </w:p>
    <w:p w:rsidR="00000000" w:rsidDel="00000000" w:rsidP="00000000" w:rsidRDefault="00000000" w:rsidRPr="00000000" w14:paraId="0000000B">
      <w:pPr>
        <w:spacing w:after="240" w:line="360" w:lineRule="auto"/>
        <w:rPr/>
      </w:pPr>
      <w:r w:rsidDel="00000000" w:rsidR="00000000" w:rsidRPr="00000000">
        <w:rPr>
          <w:rtl w:val="0"/>
        </w:rPr>
        <w:t xml:space="preserve">The global health and fitness industry is growing rapidly, yet one major issue remains unsolved: food awareness.</w:t>
      </w:r>
    </w:p>
    <w:p w:rsidR="00000000" w:rsidDel="00000000" w:rsidP="00000000" w:rsidRDefault="00000000" w:rsidRPr="00000000" w14:paraId="0000000C">
      <w:pPr>
        <w:spacing w:after="240" w:line="360" w:lineRule="auto"/>
        <w:rPr/>
      </w:pPr>
      <w:r w:rsidDel="00000000" w:rsidR="00000000" w:rsidRPr="00000000">
        <w:rPr>
          <w:rtl w:val="0"/>
        </w:rPr>
        <w:t xml:space="preserve">- Obesity, diabetes, and lifestyle diseases are at an all-time high.  </w:t>
        <w:br w:type="textWrapping"/>
        <w:t xml:space="preserve">- Fitness enthusiasts struggle to meet dietary goals because of the lack of precise tracking.  </w:t>
        <w:br w:type="textWrapping"/>
        <w:t xml:space="preserve">- People who want to eat healthy often don’t know what is “healthy enough.”</w:t>
      </w:r>
    </w:p>
    <w:p w:rsidR="00000000" w:rsidDel="00000000" w:rsidP="00000000" w:rsidRDefault="00000000" w:rsidRPr="00000000" w14:paraId="0000000D">
      <w:pPr>
        <w:spacing w:after="240" w:line="360" w:lineRule="auto"/>
        <w:rPr/>
      </w:pPr>
      <w:r w:rsidDel="00000000" w:rsidR="00000000" w:rsidRPr="00000000">
        <w:rPr>
          <w:rtl w:val="0"/>
        </w:rPr>
        <w:t xml:space="preserve">Our idea directly addresses these pain points by providing instant clarity about what you eat.</w:t>
      </w:r>
    </w:p>
    <w:p w:rsidR="00000000" w:rsidDel="00000000" w:rsidP="00000000" w:rsidRDefault="00000000" w:rsidRPr="00000000" w14:paraId="0000000E">
      <w:pPr>
        <w:spacing w:after="240" w:line="360" w:lineRule="auto"/>
        <w:rPr/>
      </w:pPr>
      <w:r w:rsidDel="00000000" w:rsidR="00000000" w:rsidRPr="00000000">
        <w:rPr>
          <w:rtl w:val="0"/>
        </w:rPr>
        <w:t xml:space="preserve">This matters because health starts with food, and empowering people with food knowledge at the right time can help prevent major health risks and promote sustainable wellness.</w:t>
      </w:r>
    </w:p>
    <w:p w:rsidR="00000000" w:rsidDel="00000000" w:rsidP="00000000" w:rsidRDefault="00000000" w:rsidRPr="00000000" w14:paraId="0000000F">
      <w:pPr>
        <w:pStyle w:val="Heading1"/>
        <w:rPr/>
      </w:pPr>
      <w:r w:rsidDel="00000000" w:rsidR="00000000" w:rsidRPr="00000000">
        <w:rPr>
          <w:rtl w:val="0"/>
        </w:rPr>
        <w:t xml:space="preserve">4. Impact on Society</w:t>
      </w:r>
    </w:p>
    <w:p w:rsidR="00000000" w:rsidDel="00000000" w:rsidP="00000000" w:rsidRDefault="00000000" w:rsidRPr="00000000" w14:paraId="00000010">
      <w:pPr>
        <w:spacing w:after="240" w:line="360" w:lineRule="auto"/>
        <w:rPr/>
      </w:pPr>
      <w:r w:rsidDel="00000000" w:rsidR="00000000" w:rsidRPr="00000000">
        <w:rPr>
          <w:rtl w:val="0"/>
        </w:rPr>
        <w:t xml:space="preserve">The Smart Food Tracking Watch has the potential to create a positive impact on multiple levels:</w:t>
      </w:r>
    </w:p>
    <w:p w:rsidR="00000000" w:rsidDel="00000000" w:rsidP="00000000" w:rsidRDefault="00000000" w:rsidRPr="00000000" w14:paraId="00000011">
      <w:pPr>
        <w:spacing w:after="240" w:line="360" w:lineRule="auto"/>
        <w:rPr/>
      </w:pPr>
      <w:r w:rsidDel="00000000" w:rsidR="00000000" w:rsidRPr="00000000">
        <w:rPr>
          <w:rtl w:val="0"/>
        </w:rPr>
        <w:t xml:space="preserve">1. Individual Health – People can finally control their diet effectively, making healthier choices every day.  </w:t>
        <w:br w:type="textWrapping"/>
        <w:t xml:space="preserve">2. Public Health – Large-scale adoption can help reduce cases of obesity, heart disease, and diabetes.  </w:t>
        <w:br w:type="textWrapping"/>
        <w:t xml:space="preserve">3. Healthcare Industry – Doctors and dietitians can use this data to design better treatment and diet plans.  </w:t>
        <w:br w:type="textWrapping"/>
        <w:t xml:space="preserve">4. Lifestyle Improvement – Fitness tracking will no longer be just about steps and heart rate, but also about the most important factor — food.</w:t>
      </w:r>
    </w:p>
    <w:p w:rsidR="00000000" w:rsidDel="00000000" w:rsidP="00000000" w:rsidRDefault="00000000" w:rsidRPr="00000000" w14:paraId="00000012">
      <w:pPr>
        <w:spacing w:after="240" w:line="360" w:lineRule="auto"/>
        <w:rPr/>
      </w:pPr>
      <w:r w:rsidDel="00000000" w:rsidR="00000000" w:rsidRPr="00000000">
        <w:rPr>
          <w:rtl w:val="0"/>
        </w:rPr>
        <w:t xml:space="preserve">By combining convenience with health awareness, this watch can change how society looks at diet and nutrition.</w:t>
      </w:r>
    </w:p>
    <w:p w:rsidR="00000000" w:rsidDel="00000000" w:rsidP="00000000" w:rsidRDefault="00000000" w:rsidRPr="00000000" w14:paraId="00000013">
      <w:pPr>
        <w:pStyle w:val="Heading1"/>
        <w:rPr/>
      </w:pPr>
      <w:r w:rsidDel="00000000" w:rsidR="00000000" w:rsidRPr="00000000">
        <w:rPr>
          <w:rtl w:val="0"/>
        </w:rPr>
        <w:t xml:space="preserve">5. Business Plan Potential</w:t>
      </w:r>
    </w:p>
    <w:p w:rsidR="00000000" w:rsidDel="00000000" w:rsidP="00000000" w:rsidRDefault="00000000" w:rsidRPr="00000000" w14:paraId="00000014">
      <w:pPr>
        <w:spacing w:after="240" w:line="360" w:lineRule="auto"/>
        <w:rPr/>
      </w:pPr>
      <w:r w:rsidDel="00000000" w:rsidR="00000000" w:rsidRPr="00000000">
        <w:rPr>
          <w:rtl w:val="0"/>
        </w:rPr>
        <w:t xml:space="preserve">The idea is not only impactful for society but also a perfect business opportunity in the booming wearable technology market.</w:t>
      </w:r>
    </w:p>
    <w:p w:rsidR="00000000" w:rsidDel="00000000" w:rsidP="00000000" w:rsidRDefault="00000000" w:rsidRPr="00000000" w14:paraId="00000015">
      <w:pPr>
        <w:spacing w:after="240" w:line="360" w:lineRule="auto"/>
        <w:rPr/>
      </w:pPr>
      <w:r w:rsidDel="00000000" w:rsidR="00000000" w:rsidRPr="00000000">
        <w:rPr>
          <w:rtl w:val="0"/>
        </w:rPr>
        <w:t xml:space="preserve">- Market Size: The global smartwatch market is projected to reach billions of dollars in the next few years, with health-focused devices leading the way.  </w:t>
        <w:br w:type="textWrapping"/>
        <w:t xml:space="preserve">- Target Audience: Fitness enthusiasts, people with medical conditions (diabetes, heart issues, obesity), and health-conscious individuals across all age groups.  </w:t>
        <w:br w:type="textWrapping"/>
        <w:t xml:space="preserve">- Revenue Model: Device sales (Smartwatch), Subscription plans for premium features (custom diet plans, AI-based recommendations, medical integration), Partnerships with healthcare companies, gyms, nutritionists, and wellness apps.  </w:t>
        <w:br w:type="textWrapping"/>
        <w:t xml:space="preserve">- Scalability: The watch can expand into AI-driven personalized nutrition, integration with fitness apps, and even collaborations with food companies for smart labeling.</w:t>
      </w:r>
    </w:p>
    <w:p w:rsidR="00000000" w:rsidDel="00000000" w:rsidP="00000000" w:rsidRDefault="00000000" w:rsidRPr="00000000" w14:paraId="00000016">
      <w:pPr>
        <w:spacing w:after="240" w:line="360" w:lineRule="auto"/>
        <w:rPr/>
      </w:pPr>
      <w:r w:rsidDel="00000000" w:rsidR="00000000" w:rsidRPr="00000000">
        <w:rPr>
          <w:rtl w:val="0"/>
        </w:rPr>
        <w:t xml:space="preserve">This makes the idea not just a health innovation but also a sustainable, scalable, and profitable business model.</w:t>
      </w:r>
    </w:p>
    <w:p w:rsidR="00000000" w:rsidDel="00000000" w:rsidP="00000000" w:rsidRDefault="00000000" w:rsidRPr="00000000" w14:paraId="00000017">
      <w:pPr>
        <w:pStyle w:val="Heading1"/>
        <w:rPr/>
      </w:pPr>
      <w:r w:rsidDel="00000000" w:rsidR="00000000" w:rsidRPr="00000000">
        <w:rPr>
          <w:rtl w:val="0"/>
        </w:rPr>
        <w:t xml:space="preserve">6. Conclusion</w:t>
      </w:r>
    </w:p>
    <w:p w:rsidR="00000000" w:rsidDel="00000000" w:rsidP="00000000" w:rsidRDefault="00000000" w:rsidRPr="00000000" w14:paraId="00000018">
      <w:pPr>
        <w:spacing w:after="240" w:line="360" w:lineRule="auto"/>
        <w:rPr/>
      </w:pPr>
      <w:r w:rsidDel="00000000" w:rsidR="00000000" w:rsidRPr="00000000">
        <w:rPr>
          <w:rtl w:val="0"/>
        </w:rPr>
        <w:t xml:space="preserve">The Smart Food Tracking Watch bridges the most important gap in today’s health and fitness ecosystem — knowing what we eat.</w:t>
      </w:r>
    </w:p>
    <w:p w:rsidR="00000000" w:rsidDel="00000000" w:rsidP="00000000" w:rsidRDefault="00000000" w:rsidRPr="00000000" w14:paraId="00000019">
      <w:pPr>
        <w:spacing w:after="240" w:line="360" w:lineRule="auto"/>
        <w:rPr/>
      </w:pPr>
      <w:r w:rsidDel="00000000" w:rsidR="00000000" w:rsidRPr="00000000">
        <w:rPr>
          <w:rtl w:val="0"/>
        </w:rPr>
        <w:t xml:space="preserve">It matters because it empowers individuals, improves public health, and supports global wellness. Its real-time tracking, ease of use, and connectivity make it more than just a gadget; it is a personal health companion.</w:t>
      </w:r>
    </w:p>
    <w:p w:rsidR="00000000" w:rsidDel="00000000" w:rsidP="00000000" w:rsidRDefault="00000000" w:rsidRPr="00000000" w14:paraId="0000001A">
      <w:pPr>
        <w:spacing w:after="240" w:line="360" w:lineRule="auto"/>
        <w:rPr/>
      </w:pPr>
      <w:r w:rsidDel="00000000" w:rsidR="00000000" w:rsidRPr="00000000">
        <w:rPr>
          <w:rtl w:val="0"/>
        </w:rPr>
        <w:t xml:space="preserve">With a strong business model, growing demand for smart health solutions, and massive potential for positive social impact, this idea has the power to become a revolutionary product in the wearable technology market.</w:t>
      </w:r>
    </w:p>
    <w:p w:rsidR="00000000" w:rsidDel="00000000" w:rsidP="00000000" w:rsidRDefault="00000000" w:rsidRPr="00000000" w14:paraId="0000001B">
      <w:pPr>
        <w:spacing w:after="240" w:line="360" w:lineRule="auto"/>
        <w:rPr/>
      </w:pPr>
      <w:r w:rsidDel="00000000" w:rsidR="00000000" w:rsidRPr="00000000">
        <w:rPr>
          <w:rtl w:val="0"/>
        </w:rPr>
        <w:t xml:space="preserve">In short, if time is important enough to be tracked on a watch, then food — the fuel of life — deserves the same place on our wrist.</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