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Test Document: Table and Image Ordering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document tests the ordering and visibility of tables and images in IEEE format.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testing, tables, images, ordering, visibility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INTRODUCTION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contains text followed by a table and then an image to test proper ordering.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SAMPLE DATA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A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B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Column C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A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B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 C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A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B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 C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 A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 B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3 C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after the table and before the image.</w:t>
      </w:r>
    </w:p>
    <w:p>
      <w:pPr>
        <w:spacing w:before="240" w:after="12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/>
          <w:b/>
          <w:sz w:val="18"/>
        </w:rPr>
        <w:t>FIG. 1.1: TEST IMAGE CAPTION</w:t>
      </w:r>
    </w:p>
    <w:p>
      <w:pPr>
        <w:spacing w:before="120"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after the image.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2. RESULTS</w:t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tests multiple tables and images in sequence.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2.1: RESULTS TABLE 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Temperature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25.5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°C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Pressure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101.3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kPa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Humidity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%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2.2: RESULTS TABLE TWO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Test A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OK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Test B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OK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Test C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Fail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Error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spacing w:before="240" w:after="12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28950" cy="3028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/>
          <w:b/>
          <w:sz w:val="18"/>
        </w:rPr>
        <w:t>FIG. 2.1: RESULTS CHART</w:t>
      </w:r>
    </w:p>
    <w:p>
      <w:pPr>
        <w:spacing w:before="120" w:after="240"/>
      </w:pPr>
    </w:p>
    <w:p>
      <w:pPr>
        <w:spacing w:before="240" w:after="12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/>
          <w:b/>
          <w:sz w:val="18"/>
        </w:rPr>
        <w:t>FIG. 2.2: COMPARISON GRAPH</w:t>
      </w:r>
    </w:p>
    <w:p>
      <w:pPr>
        <w:spacing w:before="120" w:after="240"/>
      </w:pPr>
    </w:p>
    <w:p>
      <w:pPr>
        <w:pStyle w:val="Heading1"/>
        <w:keepNext w:val="0"/>
        <w:spacing w:before="0" w:after="0"/>
        <w:jc w:val="center"/>
      </w:pPr>
      <w:r>
        <w:t>REFERENCES</w:t>
      </w:r>
    </w:p>
    <w:p>
      <w:pPr>
        <w:ind w:hanging="360"/>
        <w:spacing w:before="60" w:after="240" w:line="200" w:lineRule="exact"/>
        <w:jc w:val="both"/>
        <w:jc w:val="both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[1] Test Reference 1: Sample citation for testing purposes.</w:t>
      </w:r>
    </w:p>
    <w:p>
      <w:pPr>
        <w:ind w:hanging="360"/>
        <w:spacing w:before="60" w:after="240" w:line="200" w:lineRule="exact"/>
        <w:jc w:val="both"/>
        <w:jc w:val="both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[2] Test Reference 2: Another sample citation to verify reference formatting.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