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974" w:rsidRDefault="00371927">
      <w:r>
        <w:rPr>
          <w:noProof/>
        </w:rPr>
        <w:t>Please find results for below cities. The output is working as expected</w:t>
      </w:r>
      <w:r>
        <w:rPr>
          <w:noProof/>
        </w:rPr>
        <w:drawing>
          <wp:inline distT="0" distB="0" distL="0" distR="0">
            <wp:extent cx="5731510" cy="271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944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2838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7"/>
    <w:rsid w:val="00371927"/>
    <w:rsid w:val="00D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8439"/>
  <w15:chartTrackingRefBased/>
  <w15:docId w15:val="{86A2FA83-841D-4FF0-8DD6-CAB55843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2023-01-25T09:32:00Z</dcterms:created>
  <dcterms:modified xsi:type="dcterms:W3CDTF">2023-01-25T09:33:00Z</dcterms:modified>
</cp:coreProperties>
</file>