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2B" w:rsidRDefault="00F851EC">
      <w:pPr>
        <w:rPr>
          <w:sz w:val="40"/>
          <w:szCs w:val="40"/>
        </w:rPr>
      </w:pPr>
      <w:r w:rsidRPr="00F851EC">
        <w:rPr>
          <w:sz w:val="40"/>
          <w:szCs w:val="40"/>
        </w:rPr>
        <w:t>Experiment-7</w:t>
      </w:r>
      <w:r>
        <w:rPr>
          <w:sz w:val="40"/>
          <w:szCs w:val="40"/>
        </w:rPr>
        <w:t xml:space="preserve"> credit card processing</w:t>
      </w:r>
    </w:p>
    <w:p w:rsidR="00F851EC" w:rsidRDefault="00F851EC">
      <w:pPr>
        <w:rPr>
          <w:sz w:val="40"/>
          <w:szCs w:val="40"/>
        </w:rPr>
      </w:pPr>
      <w:r>
        <w:rPr>
          <w:sz w:val="40"/>
          <w:szCs w:val="40"/>
        </w:rPr>
        <w:t>Use case diagram…</w:t>
      </w:r>
    </w:p>
    <w:p w:rsidR="00F851EC" w:rsidRDefault="00F851E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3FF0BDC" wp14:editId="18FF27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55" w:rsidRDefault="001A6B55">
      <w:pPr>
        <w:rPr>
          <w:sz w:val="40"/>
          <w:szCs w:val="40"/>
        </w:rPr>
      </w:pPr>
    </w:p>
    <w:p w:rsidR="00F851EC" w:rsidRDefault="00F851EC">
      <w:pPr>
        <w:rPr>
          <w:sz w:val="40"/>
          <w:szCs w:val="40"/>
        </w:rPr>
      </w:pPr>
      <w:r>
        <w:rPr>
          <w:sz w:val="40"/>
          <w:szCs w:val="40"/>
        </w:rPr>
        <w:t>Class diagram…</w:t>
      </w:r>
    </w:p>
    <w:p w:rsidR="00F851EC" w:rsidRDefault="00F851E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E13F2B7" wp14:editId="47716E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55" w:rsidRDefault="001A6B55">
      <w:pPr>
        <w:rPr>
          <w:sz w:val="40"/>
          <w:szCs w:val="40"/>
        </w:rPr>
      </w:pPr>
    </w:p>
    <w:p w:rsidR="001A6B55" w:rsidRDefault="001A6B55">
      <w:pPr>
        <w:rPr>
          <w:sz w:val="40"/>
          <w:szCs w:val="40"/>
        </w:rPr>
      </w:pPr>
    </w:p>
    <w:p w:rsidR="00F851EC" w:rsidRDefault="00F851EC">
      <w:pPr>
        <w:rPr>
          <w:sz w:val="40"/>
          <w:szCs w:val="40"/>
        </w:rPr>
      </w:pPr>
      <w:r>
        <w:rPr>
          <w:sz w:val="40"/>
          <w:szCs w:val="40"/>
        </w:rPr>
        <w:t xml:space="preserve">Sequence </w:t>
      </w:r>
      <w:proofErr w:type="gramStart"/>
      <w:r>
        <w:rPr>
          <w:sz w:val="40"/>
          <w:szCs w:val="40"/>
        </w:rPr>
        <w:t>diagram..</w:t>
      </w:r>
      <w:proofErr w:type="gramEnd"/>
    </w:p>
    <w:p w:rsidR="00F851EC" w:rsidRDefault="001A6B5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BB113" wp14:editId="7C2316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55" w:rsidRDefault="001A6B55">
      <w:pPr>
        <w:rPr>
          <w:sz w:val="40"/>
          <w:szCs w:val="40"/>
        </w:rPr>
      </w:pPr>
    </w:p>
    <w:p w:rsidR="001A6B55" w:rsidRDefault="001A6B55">
      <w:pPr>
        <w:rPr>
          <w:sz w:val="40"/>
          <w:szCs w:val="40"/>
        </w:rPr>
      </w:pPr>
      <w:r>
        <w:rPr>
          <w:sz w:val="40"/>
          <w:szCs w:val="40"/>
        </w:rPr>
        <w:t xml:space="preserve">Component </w:t>
      </w:r>
      <w:proofErr w:type="gramStart"/>
      <w:r>
        <w:rPr>
          <w:sz w:val="40"/>
          <w:szCs w:val="40"/>
        </w:rPr>
        <w:t>diagram..</w:t>
      </w:r>
      <w:proofErr w:type="gramEnd"/>
    </w:p>
    <w:p w:rsidR="001A6B55" w:rsidRPr="00F851EC" w:rsidRDefault="001A6B5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EE9BC9" wp14:editId="0F07FD3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55" w:rsidRPr="00F8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EC"/>
    <w:rsid w:val="001A6B55"/>
    <w:rsid w:val="0029522B"/>
    <w:rsid w:val="00F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7AC3"/>
  <w15:chartTrackingRefBased/>
  <w15:docId w15:val="{D3BEEBAE-85A6-4981-971B-DDE3333E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2023-02-02T04:00:00Z</dcterms:created>
  <dcterms:modified xsi:type="dcterms:W3CDTF">2023-02-02T04:14:00Z</dcterms:modified>
</cp:coreProperties>
</file>