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5C0" w:rsidRDefault="000A45C0">
      <w:pPr>
        <w:rPr>
          <w:sz w:val="40"/>
          <w:szCs w:val="40"/>
        </w:rPr>
      </w:pPr>
      <w:r>
        <w:rPr>
          <w:sz w:val="40"/>
          <w:szCs w:val="40"/>
        </w:rPr>
        <w:t>Question-3   Exam registration portal</w:t>
      </w:r>
    </w:p>
    <w:p w:rsidR="00C5548E" w:rsidRDefault="00C5548E">
      <w:pPr>
        <w:rPr>
          <w:sz w:val="40"/>
          <w:szCs w:val="40"/>
        </w:rPr>
      </w:pPr>
    </w:p>
    <w:p w:rsidR="00E908EF" w:rsidRDefault="000A45C0">
      <w:pPr>
        <w:rPr>
          <w:sz w:val="28"/>
          <w:szCs w:val="28"/>
        </w:rPr>
      </w:pPr>
      <w:r>
        <w:rPr>
          <w:sz w:val="28"/>
          <w:szCs w:val="28"/>
        </w:rPr>
        <w:t>Use case diagram……</w:t>
      </w:r>
    </w:p>
    <w:p w:rsidR="000A45C0" w:rsidRDefault="00A34A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0783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10" cy="306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8E" w:rsidRDefault="00C5548E">
      <w:pPr>
        <w:rPr>
          <w:sz w:val="28"/>
          <w:szCs w:val="28"/>
        </w:rPr>
      </w:pPr>
    </w:p>
    <w:p w:rsidR="00C5548E" w:rsidRDefault="00C5548E">
      <w:pPr>
        <w:rPr>
          <w:sz w:val="28"/>
          <w:szCs w:val="28"/>
        </w:rPr>
      </w:pPr>
      <w:r>
        <w:rPr>
          <w:sz w:val="28"/>
          <w:szCs w:val="28"/>
        </w:rPr>
        <w:t>Class diagram..</w:t>
      </w:r>
    </w:p>
    <w:p w:rsidR="00C5548E" w:rsidRDefault="00C5548E">
      <w:pPr>
        <w:rPr>
          <w:sz w:val="28"/>
          <w:szCs w:val="28"/>
        </w:rPr>
      </w:pPr>
    </w:p>
    <w:p w:rsidR="00C5548E" w:rsidRDefault="00C554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5160" cy="3355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132" cy="335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8E" w:rsidRDefault="00C554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 diagram..</w:t>
      </w:r>
    </w:p>
    <w:p w:rsidR="00E908EF" w:rsidRDefault="00E908EF">
      <w:pPr>
        <w:rPr>
          <w:sz w:val="28"/>
          <w:szCs w:val="28"/>
        </w:rPr>
      </w:pPr>
    </w:p>
    <w:p w:rsidR="00C5548E" w:rsidRDefault="00E70C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5160" cy="27673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75" w:rsidRDefault="00E70C75">
      <w:pPr>
        <w:rPr>
          <w:sz w:val="28"/>
          <w:szCs w:val="28"/>
        </w:rPr>
      </w:pPr>
      <w:r>
        <w:rPr>
          <w:sz w:val="28"/>
          <w:szCs w:val="28"/>
        </w:rPr>
        <w:t>Component diagram…</w:t>
      </w:r>
    </w:p>
    <w:p w:rsidR="00E908EF" w:rsidRDefault="00E908EF">
      <w:pPr>
        <w:rPr>
          <w:sz w:val="28"/>
          <w:szCs w:val="28"/>
        </w:rPr>
      </w:pPr>
    </w:p>
    <w:p w:rsidR="00E70C75" w:rsidRPr="000A45C0" w:rsidRDefault="00E908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577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C75" w:rsidRPr="000A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C0"/>
    <w:rsid w:val="000A45C0"/>
    <w:rsid w:val="00A34A53"/>
    <w:rsid w:val="00C5548E"/>
    <w:rsid w:val="00CB32CF"/>
    <w:rsid w:val="00E70C75"/>
    <w:rsid w:val="00E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AE42"/>
  <w15:chartTrackingRefBased/>
  <w15:docId w15:val="{46B452B5-CEBB-4501-A49D-EE2B5E7C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2023-02-01T05:47:00Z</dcterms:created>
  <dcterms:modified xsi:type="dcterms:W3CDTF">2023-02-01T06:35:00Z</dcterms:modified>
</cp:coreProperties>
</file>