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CE9" w:rsidRPr="00640632" w:rsidRDefault="006D7A0A" w:rsidP="0043350D">
      <w:pPr>
        <w:rPr>
          <w:rFonts w:ascii="Calibri" w:hAnsi="Calibri" w:cs="Calibri"/>
          <w:b/>
          <w:sz w:val="20"/>
        </w:rPr>
      </w:pPr>
      <w:r w:rsidRPr="00640632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496.95pt;margin-top:-103.45pt;width:457.5pt;height:3.5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" stroked="f">
            <v:textbox>
              <w:txbxContent>
                <w:p w:rsidR="0040301C" w:rsidRPr="008F783A" w:rsidRDefault="0040301C" w:rsidP="008F783A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="00667E7B" w:rsidRPr="00640632">
        <w:rPr>
          <w:rFonts w:ascii="Calibri" w:hAnsi="Calibri" w:cs="Calibri"/>
          <w:b/>
          <w:sz w:val="20"/>
        </w:rPr>
        <w:t xml:space="preserve"> </w:t>
      </w:r>
      <w:proofErr w:type="spellStart"/>
      <w:r w:rsidR="00667E7B" w:rsidRPr="00640632">
        <w:rPr>
          <w:rFonts w:ascii="Calibri" w:hAnsi="Calibri" w:cs="Calibri"/>
          <w:b/>
          <w:sz w:val="20"/>
        </w:rPr>
        <w:t>Koley</w:t>
      </w:r>
      <w:proofErr w:type="spellEnd"/>
    </w:p>
    <w:p w:rsidR="0043350D" w:rsidRPr="00640632" w:rsidRDefault="00216B1A" w:rsidP="0043350D">
      <w:pPr>
        <w:rPr>
          <w:rFonts w:ascii="Calibri" w:hAnsi="Calibri" w:cs="Calibri"/>
          <w:b/>
          <w:color w:val="6A1A41"/>
          <w:sz w:val="20"/>
        </w:rPr>
      </w:pPr>
      <w:r w:rsidRPr="00640632">
        <w:rPr>
          <w:rFonts w:ascii="Calibri" w:hAnsi="Calibri" w:cs="Calibri"/>
          <w:b/>
          <w:sz w:val="20"/>
        </w:rPr>
        <w:t xml:space="preserve">                                                              </w:t>
      </w:r>
    </w:p>
    <w:p w:rsidR="00957180" w:rsidRPr="00640632" w:rsidRDefault="00453CE9" w:rsidP="0043350D">
      <w:pPr>
        <w:rPr>
          <w:sz w:val="20"/>
        </w:rPr>
      </w:pPr>
      <w:r w:rsidRPr="00640632">
        <w:rPr>
          <w:sz w:val="20"/>
        </w:rPr>
        <w:t xml:space="preserve">Email: </w:t>
      </w:r>
      <w:hyperlink r:id="rId11" w:history="1">
        <w:r w:rsidR="001C6978" w:rsidRPr="00640632">
          <w:rPr>
            <w:rStyle w:val="Hyperlink"/>
            <w:sz w:val="20"/>
          </w:rPr>
          <w:t>rise2wi@gmail.com</w:t>
        </w:r>
      </w:hyperlink>
      <w:r w:rsidR="00957180" w:rsidRPr="00640632">
        <w:rPr>
          <w:sz w:val="20"/>
        </w:rPr>
        <w:t xml:space="preserve">                           </w:t>
      </w:r>
      <w:r w:rsidR="008B46F8" w:rsidRPr="00640632">
        <w:rPr>
          <w:sz w:val="20"/>
        </w:rPr>
        <w:t>Address:</w:t>
      </w:r>
      <w:r w:rsidR="00957180" w:rsidRPr="00640632">
        <w:rPr>
          <w:sz w:val="20"/>
        </w:rPr>
        <w:t xml:space="preserve"> </w:t>
      </w:r>
      <w:proofErr w:type="spellStart"/>
      <w:r w:rsidR="008B46F8" w:rsidRPr="00640632">
        <w:rPr>
          <w:sz w:val="20"/>
        </w:rPr>
        <w:t>Marathalli</w:t>
      </w:r>
      <w:proofErr w:type="spellEnd"/>
      <w:r w:rsidR="008B46F8" w:rsidRPr="00640632">
        <w:rPr>
          <w:sz w:val="20"/>
        </w:rPr>
        <w:t>, Bangalore</w:t>
      </w:r>
      <w:r w:rsidR="00957180" w:rsidRPr="00640632">
        <w:rPr>
          <w:sz w:val="20"/>
        </w:rPr>
        <w:tab/>
      </w:r>
      <w:r w:rsidR="00957180" w:rsidRPr="00640632">
        <w:rPr>
          <w:sz w:val="20"/>
        </w:rPr>
        <w:tab/>
      </w:r>
    </w:p>
    <w:p w:rsidR="00453CE9" w:rsidRPr="00640632" w:rsidRDefault="00957180" w:rsidP="0043350D">
      <w:pPr>
        <w:rPr>
          <w:sz w:val="20"/>
        </w:rPr>
      </w:pPr>
      <w:r w:rsidRPr="00640632">
        <w:rPr>
          <w:sz w:val="20"/>
        </w:rPr>
        <w:t>Mobile</w:t>
      </w:r>
      <w:r w:rsidR="00453CE9" w:rsidRPr="00640632">
        <w:rPr>
          <w:sz w:val="20"/>
        </w:rPr>
        <w:t>:</w:t>
      </w:r>
      <w:r w:rsidRPr="00640632">
        <w:rPr>
          <w:sz w:val="20"/>
        </w:rPr>
        <w:t xml:space="preserve"> +91 </w:t>
      </w:r>
      <w:r w:rsidR="001C6978" w:rsidRPr="00640632">
        <w:rPr>
          <w:sz w:val="20"/>
        </w:rPr>
        <w:t>7</w:t>
      </w:r>
    </w:p>
    <w:p w:rsidR="0078165B" w:rsidRPr="00640632" w:rsidRDefault="0078165B" w:rsidP="0078165B">
      <w:pPr>
        <w:spacing w:after="120"/>
        <w:rPr>
          <w:noProof/>
          <w:color w:val="FF0000"/>
          <w:sz w:val="20"/>
        </w:rPr>
      </w:pPr>
      <w:r w:rsidRPr="00640632">
        <w:rPr>
          <w:sz w:val="20"/>
        </w:rPr>
        <w:t>LinkedIn Profile:</w:t>
      </w:r>
      <w:r w:rsidRPr="00640632">
        <w:rPr>
          <w:rFonts w:ascii="Arial" w:hAnsi="Arial" w:cs="Arial"/>
          <w:color w:val="66696A"/>
          <w:sz w:val="20"/>
          <w:bdr w:val="none" w:sz="0" w:space="0" w:color="auto" w:frame="1"/>
          <w:shd w:val="clear" w:color="auto" w:fill="FFFFFF"/>
        </w:rPr>
        <w:t xml:space="preserve"> </w:t>
      </w:r>
      <w:r w:rsidR="001C6978" w:rsidRPr="00640632">
        <w:rPr>
          <w:rStyle w:val="Hyperlink"/>
          <w:sz w:val="20"/>
        </w:rPr>
        <w:t>www.link</w:t>
      </w:r>
      <w:r w:rsidRPr="00640632">
        <w:rPr>
          <w:rStyle w:val="Hyperlink"/>
          <w:sz w:val="20"/>
        </w:rPr>
        <w:t>-4a56a521</w:t>
      </w:r>
    </w:p>
    <w:p w:rsidR="0043350D" w:rsidRPr="00640632" w:rsidRDefault="0043350D" w:rsidP="00EE6165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i w:val="0"/>
          <w:color w:val="2E74B5"/>
          <w:sz w:val="20"/>
        </w:rPr>
      </w:pPr>
      <w:r w:rsidRPr="00640632">
        <w:rPr>
          <w:rFonts w:ascii="Calibri" w:hAnsi="Calibri"/>
          <w:i w:val="0"/>
          <w:color w:val="2E74B5"/>
          <w:sz w:val="20"/>
        </w:rPr>
        <w:t>Experience Summary</w:t>
      </w:r>
    </w:p>
    <w:p w:rsidR="00C55247" w:rsidRPr="00640632" w:rsidRDefault="00F14C40" w:rsidP="00F14C40">
      <w:pPr>
        <w:spacing w:before="100" w:beforeAutospacing="1" w:after="100" w:afterAutospacing="1"/>
        <w:rPr>
          <w:sz w:val="20"/>
        </w:rPr>
      </w:pPr>
      <w:r w:rsidRPr="00640632">
        <w:rPr>
          <w:sz w:val="20"/>
        </w:rPr>
        <w:t>To obtain a challenging position in the Information Technology Industry where I can harness and hone my skills in association with a progressive firm which provides a good working environment and offers Professional growth, while being resourceful, innovat</w:t>
      </w:r>
      <w:r w:rsidR="008F783A" w:rsidRPr="00640632">
        <w:rPr>
          <w:sz w:val="20"/>
        </w:rPr>
        <w:t>ive and flexible. 5</w:t>
      </w:r>
      <w:r w:rsidR="0099584C" w:rsidRPr="00640632">
        <w:rPr>
          <w:sz w:val="20"/>
        </w:rPr>
        <w:t xml:space="preserve"> </w:t>
      </w:r>
      <w:r w:rsidRPr="00640632">
        <w:rPr>
          <w:sz w:val="20"/>
        </w:rPr>
        <w:t xml:space="preserve">years of experience in software design, development, application support, </w:t>
      </w:r>
      <w:r w:rsidR="00216B1A" w:rsidRPr="00640632">
        <w:rPr>
          <w:sz w:val="20"/>
        </w:rPr>
        <w:t xml:space="preserve">DEVOPS Engineering </w:t>
      </w:r>
      <w:r w:rsidRPr="00640632">
        <w:rPr>
          <w:sz w:val="20"/>
        </w:rPr>
        <w:t>and configuration.</w:t>
      </w:r>
    </w:p>
    <w:p w:rsidR="00F14C40" w:rsidRPr="00640632" w:rsidRDefault="00F14C40" w:rsidP="00F14C40">
      <w:pPr>
        <w:spacing w:before="100" w:beforeAutospacing="1" w:after="100" w:afterAutospacing="1"/>
        <w:rPr>
          <w:b/>
          <w:sz w:val="20"/>
        </w:rPr>
      </w:pPr>
      <w:r w:rsidRPr="00640632">
        <w:rPr>
          <w:b/>
          <w:sz w:val="20"/>
        </w:rPr>
        <w:t xml:space="preserve">Strong working experience in </w:t>
      </w:r>
      <w:r w:rsidR="00C55247" w:rsidRPr="00640632">
        <w:rPr>
          <w:b/>
          <w:sz w:val="20"/>
        </w:rPr>
        <w:t>Unix Shell Scripting</w:t>
      </w:r>
      <w:r w:rsidR="002F37D8" w:rsidRPr="00640632">
        <w:rPr>
          <w:b/>
          <w:sz w:val="20"/>
        </w:rPr>
        <w:t>,</w:t>
      </w:r>
      <w:r w:rsidR="0099584C" w:rsidRPr="00640632">
        <w:rPr>
          <w:b/>
          <w:sz w:val="20"/>
        </w:rPr>
        <w:t xml:space="preserve"> </w:t>
      </w:r>
      <w:r w:rsidR="002F37D8" w:rsidRPr="00640632">
        <w:rPr>
          <w:b/>
          <w:sz w:val="20"/>
        </w:rPr>
        <w:t>Linux Environment</w:t>
      </w:r>
      <w:r w:rsidR="00C55247" w:rsidRPr="00640632">
        <w:rPr>
          <w:b/>
          <w:sz w:val="20"/>
        </w:rPr>
        <w:t xml:space="preserve"> </w:t>
      </w:r>
      <w:r w:rsidR="0099584C" w:rsidRPr="00640632">
        <w:rPr>
          <w:b/>
          <w:sz w:val="20"/>
        </w:rPr>
        <w:t>,Perl (basics)</w:t>
      </w:r>
      <w:r w:rsidR="00C55247" w:rsidRPr="00640632">
        <w:rPr>
          <w:b/>
          <w:sz w:val="20"/>
        </w:rPr>
        <w:t xml:space="preserve">, </w:t>
      </w:r>
      <w:proofErr w:type="spellStart"/>
      <w:r w:rsidR="00C55247" w:rsidRPr="00640632">
        <w:rPr>
          <w:b/>
          <w:sz w:val="20"/>
        </w:rPr>
        <w:t>Devops</w:t>
      </w:r>
      <w:proofErr w:type="spellEnd"/>
      <w:r w:rsidR="00C55247" w:rsidRPr="00640632">
        <w:rPr>
          <w:b/>
          <w:sz w:val="20"/>
        </w:rPr>
        <w:t xml:space="preserve"> </w:t>
      </w:r>
      <w:r w:rsidR="00B72D07" w:rsidRPr="00640632">
        <w:rPr>
          <w:b/>
          <w:sz w:val="20"/>
        </w:rPr>
        <w:t>Tools</w:t>
      </w:r>
      <w:r w:rsidR="00667E7B" w:rsidRPr="00640632">
        <w:rPr>
          <w:b/>
          <w:sz w:val="20"/>
        </w:rPr>
        <w:t xml:space="preserve"> </w:t>
      </w:r>
      <w:r w:rsidRPr="00640632">
        <w:rPr>
          <w:b/>
          <w:sz w:val="20"/>
        </w:rPr>
        <w:t>with environment of Product Development, Change Management, Process Engineering, Application Packaging.</w:t>
      </w:r>
    </w:p>
    <w:p w:rsidR="009C05B1" w:rsidRPr="00640632" w:rsidRDefault="009C05B1" w:rsidP="00957180">
      <w:pPr>
        <w:pStyle w:val="Heading1"/>
        <w:pBdr>
          <w:bottom w:val="single" w:sz="4" w:space="0" w:color="808080"/>
        </w:pBdr>
        <w:tabs>
          <w:tab w:val="left" w:pos="6480"/>
        </w:tabs>
        <w:spacing w:line="276" w:lineRule="auto"/>
        <w:rPr>
          <w:rFonts w:ascii="Calibri" w:hAnsi="Calibri"/>
          <w:b w:val="0"/>
          <w:i w:val="0"/>
          <w:color w:val="2E74B5"/>
          <w:sz w:val="20"/>
        </w:rPr>
      </w:pPr>
      <w:r w:rsidRPr="00640632">
        <w:rPr>
          <w:rFonts w:ascii="Calibri" w:hAnsi="Calibri"/>
          <w:i w:val="0"/>
          <w:color w:val="2E74B5"/>
          <w:sz w:val="20"/>
        </w:rPr>
        <w:t>K</w:t>
      </w:r>
      <w:r w:rsidR="00957180" w:rsidRPr="00640632">
        <w:rPr>
          <w:rFonts w:ascii="Calibri" w:hAnsi="Calibri"/>
          <w:i w:val="0"/>
          <w:color w:val="2E74B5"/>
          <w:sz w:val="20"/>
        </w:rPr>
        <w:t>ey Skills</w:t>
      </w:r>
    </w:p>
    <w:p w:rsidR="00957180" w:rsidRPr="00640632" w:rsidRDefault="00957180" w:rsidP="00957180">
      <w:pPr>
        <w:suppressAutoHyphens/>
        <w:spacing w:before="40"/>
        <w:ind w:left="720"/>
        <w:rPr>
          <w:sz w:val="20"/>
        </w:rPr>
      </w:pPr>
    </w:p>
    <w:p w:rsidR="00D51ACA" w:rsidRPr="00640632" w:rsidRDefault="008F783A" w:rsidP="00D51ACA">
      <w:pPr>
        <w:numPr>
          <w:ilvl w:val="0"/>
          <w:numId w:val="10"/>
        </w:numPr>
        <w:suppressAutoHyphens/>
        <w:spacing w:before="40"/>
        <w:rPr>
          <w:sz w:val="20"/>
        </w:rPr>
      </w:pPr>
      <w:r w:rsidRPr="00640632">
        <w:rPr>
          <w:sz w:val="20"/>
        </w:rPr>
        <w:t>5</w:t>
      </w:r>
      <w:r w:rsidRPr="00640632">
        <w:rPr>
          <w:b/>
          <w:sz w:val="20"/>
        </w:rPr>
        <w:t xml:space="preserve"> years</w:t>
      </w:r>
      <w:r w:rsidR="00D51ACA" w:rsidRPr="00640632">
        <w:rPr>
          <w:sz w:val="20"/>
        </w:rPr>
        <w:t xml:space="preserve"> of experience as </w:t>
      </w:r>
      <w:r w:rsidR="00D51ACA" w:rsidRPr="00640632">
        <w:rPr>
          <w:b/>
          <w:sz w:val="20"/>
        </w:rPr>
        <w:t>Infrastructure Specialist</w:t>
      </w:r>
      <w:r w:rsidR="002F37D8" w:rsidRPr="00640632">
        <w:rPr>
          <w:sz w:val="20"/>
        </w:rPr>
        <w:t xml:space="preserve"> worked in </w:t>
      </w:r>
      <w:r w:rsidR="00D51ACA" w:rsidRPr="00640632">
        <w:rPr>
          <w:b/>
          <w:sz w:val="20"/>
        </w:rPr>
        <w:t>Scripting</w:t>
      </w:r>
      <w:r w:rsidR="00D51ACA" w:rsidRPr="00640632">
        <w:rPr>
          <w:sz w:val="20"/>
        </w:rPr>
        <w:t xml:space="preserve"> languages</w:t>
      </w:r>
      <w:r w:rsidR="002B7CA5" w:rsidRPr="00640632">
        <w:rPr>
          <w:sz w:val="20"/>
        </w:rPr>
        <w:t xml:space="preserve"> and DEVOPS environment</w:t>
      </w:r>
      <w:r w:rsidR="00D51ACA" w:rsidRPr="00640632">
        <w:rPr>
          <w:sz w:val="20"/>
        </w:rPr>
        <w:t>.</w:t>
      </w:r>
    </w:p>
    <w:p w:rsidR="00D51ACA" w:rsidRPr="00640632" w:rsidRDefault="001553C6" w:rsidP="00D51ACA">
      <w:pPr>
        <w:numPr>
          <w:ilvl w:val="0"/>
          <w:numId w:val="10"/>
        </w:numPr>
        <w:suppressAutoHyphens/>
        <w:spacing w:before="40"/>
        <w:rPr>
          <w:sz w:val="20"/>
        </w:rPr>
      </w:pPr>
      <w:r w:rsidRPr="00640632">
        <w:rPr>
          <w:sz w:val="20"/>
        </w:rPr>
        <w:t>Around 2</w:t>
      </w:r>
      <w:r w:rsidR="00D51ACA" w:rsidRPr="00640632">
        <w:rPr>
          <w:b/>
          <w:sz w:val="20"/>
        </w:rPr>
        <w:t xml:space="preserve"> years</w:t>
      </w:r>
      <w:r w:rsidR="00D51ACA" w:rsidRPr="00640632">
        <w:rPr>
          <w:sz w:val="20"/>
        </w:rPr>
        <w:t xml:space="preserve"> of experience as </w:t>
      </w:r>
      <w:proofErr w:type="spellStart"/>
      <w:r w:rsidR="00957180" w:rsidRPr="00640632">
        <w:rPr>
          <w:b/>
          <w:sz w:val="20"/>
        </w:rPr>
        <w:t>Devops</w:t>
      </w:r>
      <w:proofErr w:type="spellEnd"/>
      <w:r w:rsidR="00957180" w:rsidRPr="00640632">
        <w:rPr>
          <w:b/>
          <w:sz w:val="20"/>
        </w:rPr>
        <w:t xml:space="preserve"> E</w:t>
      </w:r>
      <w:r w:rsidR="00D51ACA" w:rsidRPr="00640632">
        <w:rPr>
          <w:b/>
          <w:sz w:val="20"/>
        </w:rPr>
        <w:t>ngineer</w:t>
      </w:r>
      <w:r w:rsidR="00D51ACA" w:rsidRPr="00640632">
        <w:rPr>
          <w:sz w:val="20"/>
        </w:rPr>
        <w:t xml:space="preserve"> in the field of </w:t>
      </w:r>
      <w:r w:rsidR="00D51ACA" w:rsidRPr="00640632">
        <w:rPr>
          <w:b/>
          <w:sz w:val="20"/>
        </w:rPr>
        <w:t>Application Support</w:t>
      </w:r>
      <w:r w:rsidR="00D51ACA" w:rsidRPr="00640632">
        <w:rPr>
          <w:sz w:val="20"/>
        </w:rPr>
        <w:t xml:space="preserve"> using different </w:t>
      </w:r>
      <w:proofErr w:type="spellStart"/>
      <w:r w:rsidR="00D51ACA" w:rsidRPr="00640632">
        <w:rPr>
          <w:sz w:val="20"/>
        </w:rPr>
        <w:t>Devops</w:t>
      </w:r>
      <w:proofErr w:type="spellEnd"/>
      <w:r w:rsidR="00D51ACA" w:rsidRPr="00640632">
        <w:rPr>
          <w:sz w:val="20"/>
        </w:rPr>
        <w:t xml:space="preserve"> tools and </w:t>
      </w:r>
      <w:proofErr w:type="gramStart"/>
      <w:r w:rsidR="00D51ACA" w:rsidRPr="00640632">
        <w:rPr>
          <w:b/>
          <w:sz w:val="20"/>
        </w:rPr>
        <w:t>Agile</w:t>
      </w:r>
      <w:proofErr w:type="gramEnd"/>
      <w:r w:rsidR="00D51ACA" w:rsidRPr="00640632">
        <w:rPr>
          <w:sz w:val="20"/>
        </w:rPr>
        <w:t xml:space="preserve"> processes.</w:t>
      </w:r>
    </w:p>
    <w:p w:rsidR="00D51ACA" w:rsidRPr="00640632" w:rsidRDefault="00D51ACA" w:rsidP="009F6E21">
      <w:pPr>
        <w:numPr>
          <w:ilvl w:val="0"/>
          <w:numId w:val="10"/>
        </w:numPr>
        <w:jc w:val="both"/>
        <w:rPr>
          <w:color w:val="222A35" w:themeColor="text2" w:themeShade="80"/>
          <w:sz w:val="20"/>
        </w:rPr>
      </w:pPr>
      <w:r w:rsidRPr="00640632">
        <w:rPr>
          <w:sz w:val="20"/>
        </w:rPr>
        <w:t xml:space="preserve">Over </w:t>
      </w:r>
      <w:r w:rsidRPr="00640632">
        <w:rPr>
          <w:b/>
          <w:sz w:val="20"/>
        </w:rPr>
        <w:t>3 years</w:t>
      </w:r>
      <w:r w:rsidRPr="00640632">
        <w:rPr>
          <w:sz w:val="20"/>
        </w:rPr>
        <w:t xml:space="preserve"> of experience in Unix Shell Scripting , </w:t>
      </w:r>
      <w:r w:rsidRPr="00640632">
        <w:rPr>
          <w:color w:val="222A35" w:themeColor="text2" w:themeShade="80"/>
          <w:sz w:val="20"/>
        </w:rPr>
        <w:t>AWK</w:t>
      </w:r>
      <w:r w:rsidRPr="00640632">
        <w:rPr>
          <w:b/>
          <w:color w:val="222A35" w:themeColor="text2" w:themeShade="80"/>
          <w:sz w:val="20"/>
        </w:rPr>
        <w:t xml:space="preserve"> scripting</w:t>
      </w:r>
      <w:r w:rsidRPr="00640632">
        <w:rPr>
          <w:sz w:val="20"/>
        </w:rPr>
        <w:t xml:space="preserve"> ,</w:t>
      </w:r>
      <w:proofErr w:type="spellStart"/>
      <w:r w:rsidRPr="00640632">
        <w:rPr>
          <w:sz w:val="20"/>
        </w:rPr>
        <w:t>perl</w:t>
      </w:r>
      <w:proofErr w:type="spellEnd"/>
      <w:r w:rsidRPr="00640632">
        <w:rPr>
          <w:sz w:val="20"/>
        </w:rPr>
        <w:t xml:space="preserve"> (basics)</w:t>
      </w:r>
      <w:r w:rsidR="00957180" w:rsidRPr="00640632">
        <w:rPr>
          <w:sz w:val="20"/>
        </w:rPr>
        <w:t>,</w:t>
      </w:r>
      <w:r w:rsidRPr="00640632">
        <w:rPr>
          <w:sz w:val="20"/>
        </w:rPr>
        <w:t xml:space="preserve"> Oracle SQL ,PL/SQL</w:t>
      </w:r>
    </w:p>
    <w:p w:rsidR="00D51ACA" w:rsidRPr="00640632" w:rsidRDefault="00D51ACA" w:rsidP="00D51ACA">
      <w:pPr>
        <w:numPr>
          <w:ilvl w:val="0"/>
          <w:numId w:val="10"/>
        </w:numPr>
        <w:suppressAutoHyphens/>
        <w:spacing w:before="40"/>
        <w:rPr>
          <w:sz w:val="20"/>
        </w:rPr>
      </w:pPr>
      <w:r w:rsidRPr="00640632">
        <w:rPr>
          <w:sz w:val="20"/>
        </w:rPr>
        <w:t xml:space="preserve">Experience in </w:t>
      </w:r>
      <w:r w:rsidRPr="00640632">
        <w:rPr>
          <w:b/>
          <w:sz w:val="20"/>
        </w:rPr>
        <w:t>Continuous</w:t>
      </w:r>
      <w:r w:rsidRPr="00640632">
        <w:rPr>
          <w:sz w:val="20"/>
        </w:rPr>
        <w:t xml:space="preserve"> Integration, Installation</w:t>
      </w:r>
      <w:r w:rsidRPr="00640632">
        <w:rPr>
          <w:b/>
          <w:sz w:val="20"/>
        </w:rPr>
        <w:t xml:space="preserve">, </w:t>
      </w:r>
      <w:r w:rsidRPr="00640632">
        <w:rPr>
          <w:sz w:val="20"/>
        </w:rPr>
        <w:t>Configuration</w:t>
      </w:r>
      <w:r w:rsidRPr="00640632">
        <w:rPr>
          <w:b/>
          <w:sz w:val="20"/>
        </w:rPr>
        <w:t xml:space="preserve">, Continuous </w:t>
      </w:r>
      <w:r w:rsidRPr="00640632">
        <w:rPr>
          <w:sz w:val="20"/>
        </w:rPr>
        <w:t>Deployment</w:t>
      </w:r>
      <w:r w:rsidRPr="00640632">
        <w:rPr>
          <w:b/>
          <w:sz w:val="20"/>
        </w:rPr>
        <w:t xml:space="preserve"> </w:t>
      </w:r>
      <w:r w:rsidRPr="00640632">
        <w:rPr>
          <w:sz w:val="20"/>
        </w:rPr>
        <w:t>and</w:t>
      </w:r>
      <w:r w:rsidRPr="00640632">
        <w:rPr>
          <w:b/>
          <w:sz w:val="20"/>
        </w:rPr>
        <w:t xml:space="preserve"> </w:t>
      </w:r>
      <w:r w:rsidRPr="00640632">
        <w:rPr>
          <w:sz w:val="20"/>
        </w:rPr>
        <w:t>management of</w:t>
      </w:r>
      <w:r w:rsidRPr="00640632">
        <w:rPr>
          <w:b/>
          <w:sz w:val="20"/>
        </w:rPr>
        <w:t xml:space="preserve"> Enterprise Applications </w:t>
      </w:r>
      <w:r w:rsidRPr="00640632">
        <w:rPr>
          <w:sz w:val="20"/>
        </w:rPr>
        <w:t>in a clustered and non-clustered environment.</w:t>
      </w:r>
    </w:p>
    <w:p w:rsidR="00D51ACA" w:rsidRPr="00640632" w:rsidRDefault="00D51ACA" w:rsidP="00D51ACA">
      <w:pPr>
        <w:ind w:left="720"/>
        <w:jc w:val="both"/>
        <w:rPr>
          <w:color w:val="222A35" w:themeColor="text2" w:themeShade="80"/>
          <w:sz w:val="20"/>
        </w:rPr>
      </w:pPr>
    </w:p>
    <w:p w:rsidR="00C55247" w:rsidRPr="00640632" w:rsidRDefault="00C55247" w:rsidP="009F6E21">
      <w:pPr>
        <w:numPr>
          <w:ilvl w:val="0"/>
          <w:numId w:val="10"/>
        </w:numPr>
        <w:jc w:val="both"/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Involved in different phases of software development cycle like Design, Requirement Analysis, Design, Coding, Testing and Implementation.</w:t>
      </w:r>
    </w:p>
    <w:p w:rsidR="00C55247" w:rsidRPr="00640632" w:rsidRDefault="00C55247" w:rsidP="00C55247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Comprehensive problem solving capabilities with strong analytical skills.</w:t>
      </w:r>
    </w:p>
    <w:p w:rsidR="00D51ACA" w:rsidRPr="00640632" w:rsidRDefault="00D51ACA" w:rsidP="00D51ACA">
      <w:pPr>
        <w:numPr>
          <w:ilvl w:val="0"/>
          <w:numId w:val="9"/>
        </w:numPr>
        <w:suppressAutoHyphens/>
        <w:spacing w:before="40"/>
        <w:rPr>
          <w:sz w:val="20"/>
        </w:rPr>
      </w:pPr>
      <w:r w:rsidRPr="00640632">
        <w:rPr>
          <w:rFonts w:eastAsia="Cambria"/>
          <w:color w:val="222222"/>
          <w:sz w:val="20"/>
          <w:highlight w:val="white"/>
        </w:rPr>
        <w:t>Handling and monitoring all phases of Build activities</w:t>
      </w:r>
      <w:r w:rsidRPr="00640632">
        <w:rPr>
          <w:rFonts w:eastAsia="Cambria"/>
          <w:color w:val="222222"/>
          <w:sz w:val="20"/>
        </w:rPr>
        <w:t xml:space="preserve"> using CI tools like</w:t>
      </w:r>
      <w:r w:rsidR="004A1DEC" w:rsidRPr="00640632">
        <w:rPr>
          <w:rFonts w:eastAsia="Cambria"/>
          <w:color w:val="222222"/>
          <w:sz w:val="20"/>
        </w:rPr>
        <w:t xml:space="preserve"> </w:t>
      </w:r>
      <w:r w:rsidRPr="00640632">
        <w:rPr>
          <w:rFonts w:eastAsia="Cambria"/>
          <w:b/>
          <w:color w:val="222222"/>
          <w:sz w:val="20"/>
        </w:rPr>
        <w:t>Jenkins</w:t>
      </w:r>
      <w:r w:rsidRPr="00640632">
        <w:rPr>
          <w:rFonts w:eastAsia="Cambria"/>
          <w:color w:val="222222"/>
          <w:sz w:val="20"/>
        </w:rPr>
        <w:t>.</w:t>
      </w:r>
    </w:p>
    <w:p w:rsidR="00D51ACA" w:rsidRPr="00640632" w:rsidRDefault="00D51ACA" w:rsidP="00D51ACA">
      <w:pPr>
        <w:numPr>
          <w:ilvl w:val="0"/>
          <w:numId w:val="9"/>
        </w:numPr>
        <w:suppressAutoHyphens/>
        <w:spacing w:before="40"/>
        <w:rPr>
          <w:sz w:val="20"/>
        </w:rPr>
      </w:pPr>
      <w:r w:rsidRPr="00640632">
        <w:rPr>
          <w:rFonts w:eastAsia="Cambria"/>
          <w:b/>
          <w:color w:val="222222"/>
          <w:sz w:val="20"/>
          <w:highlight w:val="white"/>
        </w:rPr>
        <w:t>Configuration Management</w:t>
      </w:r>
      <w:r w:rsidRPr="00640632">
        <w:rPr>
          <w:rFonts w:eastAsia="Cambria"/>
          <w:color w:val="222222"/>
          <w:sz w:val="20"/>
          <w:highlight w:val="white"/>
        </w:rPr>
        <w:t xml:space="preserve">:  Maintenance of source code Repository using </w:t>
      </w:r>
      <w:r w:rsidRPr="00640632">
        <w:rPr>
          <w:rFonts w:eastAsia="Cambria"/>
          <w:b/>
          <w:color w:val="222222"/>
          <w:sz w:val="20"/>
          <w:highlight w:val="white"/>
        </w:rPr>
        <w:t>GIT</w:t>
      </w:r>
      <w:r w:rsidRPr="00640632">
        <w:rPr>
          <w:rFonts w:eastAsia="Cambria"/>
          <w:color w:val="222222"/>
          <w:sz w:val="20"/>
          <w:highlight w:val="white"/>
        </w:rPr>
        <w:t>, Branching, Tagging and Merging.</w:t>
      </w:r>
    </w:p>
    <w:p w:rsidR="00D51ACA" w:rsidRPr="00640632" w:rsidRDefault="00D51ACA" w:rsidP="00D51ACA">
      <w:pPr>
        <w:numPr>
          <w:ilvl w:val="0"/>
          <w:numId w:val="9"/>
        </w:numPr>
        <w:suppressAutoHyphens/>
        <w:spacing w:before="40"/>
        <w:rPr>
          <w:sz w:val="20"/>
        </w:rPr>
      </w:pPr>
      <w:r w:rsidRPr="00640632">
        <w:rPr>
          <w:rFonts w:eastAsia="Cambria"/>
          <w:b/>
          <w:color w:val="222222"/>
          <w:sz w:val="20"/>
          <w:highlight w:val="white"/>
        </w:rPr>
        <w:t>Continuous Integration</w:t>
      </w:r>
      <w:r w:rsidRPr="00640632">
        <w:rPr>
          <w:rFonts w:eastAsia="Cambria"/>
          <w:color w:val="222222"/>
          <w:sz w:val="20"/>
          <w:highlight w:val="white"/>
        </w:rPr>
        <w:t xml:space="preserve">: Administration, Creating new Build jobs, </w:t>
      </w:r>
      <w:proofErr w:type="spellStart"/>
      <w:r w:rsidRPr="00640632">
        <w:rPr>
          <w:rFonts w:eastAsia="Cambria"/>
          <w:color w:val="222222"/>
          <w:sz w:val="20"/>
          <w:highlight w:val="white"/>
        </w:rPr>
        <w:t>plugins</w:t>
      </w:r>
      <w:proofErr w:type="spellEnd"/>
      <w:r w:rsidRPr="00640632">
        <w:rPr>
          <w:rFonts w:eastAsia="Cambria"/>
          <w:color w:val="222222"/>
          <w:sz w:val="20"/>
          <w:highlight w:val="white"/>
        </w:rPr>
        <w:t xml:space="preserve"> installation and management, Test case integration, setting up master/slaves using Jenkins.</w:t>
      </w:r>
    </w:p>
    <w:p w:rsidR="00D51ACA" w:rsidRPr="00640632" w:rsidRDefault="00D51ACA" w:rsidP="00D51ACA">
      <w:pPr>
        <w:numPr>
          <w:ilvl w:val="0"/>
          <w:numId w:val="9"/>
        </w:numPr>
        <w:suppressAutoHyphens/>
        <w:spacing w:before="40"/>
        <w:rPr>
          <w:sz w:val="20"/>
        </w:rPr>
      </w:pPr>
      <w:r w:rsidRPr="00640632">
        <w:rPr>
          <w:sz w:val="20"/>
        </w:rPr>
        <w:t xml:space="preserve">Responsibility involved writing </w:t>
      </w:r>
      <w:r w:rsidRPr="00640632">
        <w:rPr>
          <w:b/>
          <w:sz w:val="20"/>
        </w:rPr>
        <w:t>chef cookbooks</w:t>
      </w:r>
      <w:r w:rsidRPr="00640632">
        <w:rPr>
          <w:sz w:val="20"/>
        </w:rPr>
        <w:t xml:space="preserve"> to deploy applications and manage chef server.</w:t>
      </w:r>
    </w:p>
    <w:p w:rsidR="00D51ACA" w:rsidRPr="00640632" w:rsidRDefault="00957180" w:rsidP="00D51ACA">
      <w:pPr>
        <w:numPr>
          <w:ilvl w:val="0"/>
          <w:numId w:val="14"/>
        </w:numPr>
        <w:suppressAutoHyphens/>
        <w:spacing w:before="40"/>
        <w:rPr>
          <w:sz w:val="20"/>
        </w:rPr>
      </w:pPr>
      <w:r w:rsidRPr="00640632">
        <w:rPr>
          <w:sz w:val="20"/>
        </w:rPr>
        <w:t xml:space="preserve"> </w:t>
      </w:r>
      <w:r w:rsidR="00D51ACA" w:rsidRPr="00640632">
        <w:rPr>
          <w:sz w:val="20"/>
        </w:rPr>
        <w:t xml:space="preserve">Fundamental mastery of the </w:t>
      </w:r>
      <w:r w:rsidR="00D51ACA" w:rsidRPr="00640632">
        <w:rPr>
          <w:b/>
          <w:sz w:val="20"/>
        </w:rPr>
        <w:t>AWS cloud computing platform</w:t>
      </w:r>
      <w:r w:rsidR="00D51ACA" w:rsidRPr="00640632">
        <w:rPr>
          <w:sz w:val="20"/>
        </w:rPr>
        <w:t xml:space="preserve"> with different component and services</w:t>
      </w:r>
      <w:r w:rsidR="00D51ACA" w:rsidRPr="00640632">
        <w:rPr>
          <w:rFonts w:eastAsia="Arial"/>
          <w:sz w:val="20"/>
        </w:rPr>
        <w:t>.</w:t>
      </w:r>
    </w:p>
    <w:p w:rsidR="00D51ACA" w:rsidRPr="00640632" w:rsidRDefault="00D51ACA" w:rsidP="00D51ACA">
      <w:pPr>
        <w:numPr>
          <w:ilvl w:val="1"/>
          <w:numId w:val="16"/>
        </w:numPr>
        <w:suppressAutoHyphens/>
        <w:spacing w:line="360" w:lineRule="auto"/>
        <w:ind w:left="1800"/>
        <w:jc w:val="both"/>
        <w:rPr>
          <w:rFonts w:eastAsia="Arial"/>
          <w:sz w:val="20"/>
        </w:rPr>
      </w:pPr>
      <w:r w:rsidRPr="00640632">
        <w:rPr>
          <w:rFonts w:eastAsia="Arial"/>
          <w:sz w:val="20"/>
        </w:rPr>
        <w:t xml:space="preserve">VPC (Virtual Private Cloud), </w:t>
      </w:r>
      <w:r w:rsidRPr="00640632">
        <w:rPr>
          <w:b/>
          <w:sz w:val="20"/>
        </w:rPr>
        <w:t>EC2</w:t>
      </w:r>
      <w:r w:rsidRPr="00640632">
        <w:rPr>
          <w:rFonts w:eastAsia="Arial"/>
          <w:sz w:val="20"/>
        </w:rPr>
        <w:t xml:space="preserve">, load-balancing with </w:t>
      </w:r>
      <w:r w:rsidRPr="00640632">
        <w:rPr>
          <w:b/>
          <w:sz w:val="20"/>
        </w:rPr>
        <w:t>ELB</w:t>
      </w:r>
      <w:r w:rsidRPr="00640632">
        <w:rPr>
          <w:rFonts w:eastAsia="Arial"/>
          <w:sz w:val="20"/>
        </w:rPr>
        <w:t>,</w:t>
      </w:r>
    </w:p>
    <w:p w:rsidR="00D51ACA" w:rsidRPr="00640632" w:rsidRDefault="00D51ACA" w:rsidP="00D51ACA">
      <w:pPr>
        <w:numPr>
          <w:ilvl w:val="0"/>
          <w:numId w:val="15"/>
        </w:numPr>
        <w:suppressAutoHyphens/>
        <w:spacing w:line="360" w:lineRule="auto"/>
        <w:ind w:left="1800"/>
        <w:jc w:val="both"/>
        <w:rPr>
          <w:rFonts w:eastAsia="Arial"/>
          <w:sz w:val="20"/>
        </w:rPr>
      </w:pPr>
      <w:proofErr w:type="spellStart"/>
      <w:r w:rsidRPr="00640632">
        <w:rPr>
          <w:b/>
          <w:sz w:val="20"/>
        </w:rPr>
        <w:t>Auto</w:t>
      </w:r>
      <w:r w:rsidR="00943061" w:rsidRPr="00640632">
        <w:rPr>
          <w:b/>
          <w:sz w:val="20"/>
        </w:rPr>
        <w:t>scaling</w:t>
      </w:r>
      <w:proofErr w:type="spellEnd"/>
      <w:r w:rsidR="008F783A" w:rsidRPr="00640632">
        <w:rPr>
          <w:rFonts w:eastAsia="Arial"/>
          <w:sz w:val="20"/>
        </w:rPr>
        <w:t xml:space="preserve"> </w:t>
      </w:r>
      <w:r w:rsidRPr="00640632">
        <w:rPr>
          <w:rFonts w:eastAsia="Arial"/>
          <w:sz w:val="20"/>
        </w:rPr>
        <w:t>architectures, Custom monitoring metrics</w:t>
      </w:r>
      <w:r w:rsidR="00943061" w:rsidRPr="00640632">
        <w:rPr>
          <w:rFonts w:eastAsia="Arial"/>
          <w:sz w:val="20"/>
        </w:rPr>
        <w:t xml:space="preserve">/analysis/alarms via </w:t>
      </w:r>
      <w:proofErr w:type="spellStart"/>
      <w:r w:rsidR="00943061" w:rsidRPr="00640632">
        <w:rPr>
          <w:rFonts w:eastAsia="Arial"/>
          <w:sz w:val="20"/>
        </w:rPr>
        <w:t>CloudWatch</w:t>
      </w:r>
      <w:proofErr w:type="spellEnd"/>
      <w:r w:rsidR="00943061" w:rsidRPr="00640632">
        <w:rPr>
          <w:rFonts w:eastAsia="Arial"/>
          <w:sz w:val="20"/>
        </w:rPr>
        <w:t>.</w:t>
      </w:r>
    </w:p>
    <w:p w:rsidR="00D51ACA" w:rsidRPr="00640632" w:rsidRDefault="00D51ACA" w:rsidP="00D51ACA">
      <w:pPr>
        <w:numPr>
          <w:ilvl w:val="0"/>
          <w:numId w:val="15"/>
        </w:numPr>
        <w:suppressAutoHyphens/>
        <w:spacing w:line="360" w:lineRule="auto"/>
        <w:ind w:left="1800"/>
        <w:jc w:val="both"/>
        <w:rPr>
          <w:rFonts w:eastAsia="Arial"/>
          <w:sz w:val="20"/>
        </w:rPr>
      </w:pPr>
      <w:r w:rsidRPr="00640632">
        <w:rPr>
          <w:rFonts w:eastAsia="Arial"/>
          <w:sz w:val="20"/>
        </w:rPr>
        <w:t>Managing application storage using</w:t>
      </w:r>
      <w:r w:rsidRPr="00640632">
        <w:rPr>
          <w:b/>
          <w:sz w:val="20"/>
        </w:rPr>
        <w:t xml:space="preserve"> Amazon S3</w:t>
      </w:r>
      <w:r w:rsidR="00957180" w:rsidRPr="00640632">
        <w:rPr>
          <w:rFonts w:eastAsia="Arial"/>
          <w:sz w:val="20"/>
        </w:rPr>
        <w:t>.</w:t>
      </w:r>
    </w:p>
    <w:p w:rsidR="00D51ACA" w:rsidRPr="00640632" w:rsidRDefault="00D51ACA" w:rsidP="00D51ACA">
      <w:pPr>
        <w:numPr>
          <w:ilvl w:val="0"/>
          <w:numId w:val="15"/>
        </w:numPr>
        <w:suppressAutoHyphens/>
        <w:spacing w:line="360" w:lineRule="auto"/>
        <w:ind w:left="1800"/>
        <w:jc w:val="both"/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Experienced in Amazon EC2 </w:t>
      </w:r>
      <w:r w:rsidRPr="00640632">
        <w:rPr>
          <w:rFonts w:eastAsia="Arial"/>
          <w:sz w:val="20"/>
        </w:rPr>
        <w:t>setting</w:t>
      </w:r>
      <w:r w:rsidRPr="00640632">
        <w:rPr>
          <w:color w:val="222A35" w:themeColor="text2" w:themeShade="80"/>
          <w:sz w:val="20"/>
        </w:rPr>
        <w:t xml:space="preserve"> up instances and setting up security groups.</w:t>
      </w:r>
    </w:p>
    <w:p w:rsidR="00D51ACA" w:rsidRPr="00640632" w:rsidRDefault="00D51ACA" w:rsidP="00D51ACA">
      <w:pPr>
        <w:numPr>
          <w:ilvl w:val="0"/>
          <w:numId w:val="15"/>
        </w:numPr>
        <w:suppressAutoHyphens/>
        <w:spacing w:line="360" w:lineRule="auto"/>
        <w:ind w:left="1800"/>
        <w:jc w:val="both"/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Setting up databases in AWS using S3 bucket and configuring instance backups to S3 bucket.</w:t>
      </w:r>
    </w:p>
    <w:p w:rsidR="00D51ACA" w:rsidRPr="00640632" w:rsidRDefault="00D51ACA" w:rsidP="004A1DEC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Automate Database installation via Chef. </w:t>
      </w:r>
    </w:p>
    <w:p w:rsidR="004A1DEC" w:rsidRPr="00640632" w:rsidRDefault="004A1DEC" w:rsidP="004A1DEC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W</w:t>
      </w:r>
      <w:r w:rsidR="00943061" w:rsidRPr="00640632">
        <w:rPr>
          <w:color w:val="222A35" w:themeColor="text2" w:themeShade="80"/>
          <w:sz w:val="20"/>
        </w:rPr>
        <w:t xml:space="preserve">riting Chef Library </w:t>
      </w:r>
      <w:r w:rsidRPr="00640632">
        <w:rPr>
          <w:color w:val="222A35" w:themeColor="text2" w:themeShade="80"/>
          <w:sz w:val="20"/>
        </w:rPr>
        <w:t xml:space="preserve">according to the business requirements. </w:t>
      </w:r>
    </w:p>
    <w:p w:rsidR="004A1DEC" w:rsidRPr="00640632" w:rsidRDefault="008F783A" w:rsidP="004A1DEC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Familiar </w:t>
      </w:r>
      <w:proofErr w:type="gramStart"/>
      <w:r w:rsidRPr="00640632">
        <w:rPr>
          <w:color w:val="222A35" w:themeColor="text2" w:themeShade="80"/>
          <w:sz w:val="20"/>
        </w:rPr>
        <w:t xml:space="preserve">with </w:t>
      </w:r>
      <w:r w:rsidR="004A1DEC" w:rsidRPr="00640632">
        <w:rPr>
          <w:color w:val="222A35" w:themeColor="text2" w:themeShade="80"/>
          <w:sz w:val="20"/>
        </w:rPr>
        <w:t xml:space="preserve"> </w:t>
      </w:r>
      <w:proofErr w:type="spellStart"/>
      <w:r w:rsidR="004A1DEC" w:rsidRPr="00640632">
        <w:rPr>
          <w:b/>
          <w:color w:val="222A35" w:themeColor="text2" w:themeShade="80"/>
          <w:sz w:val="20"/>
        </w:rPr>
        <w:t>Docker</w:t>
      </w:r>
      <w:proofErr w:type="spellEnd"/>
      <w:proofErr w:type="gramEnd"/>
      <w:r w:rsidR="004A1DEC" w:rsidRPr="00640632">
        <w:rPr>
          <w:b/>
          <w:color w:val="222A35" w:themeColor="text2" w:themeShade="80"/>
          <w:sz w:val="20"/>
        </w:rPr>
        <w:t xml:space="preserve"> container</w:t>
      </w:r>
      <w:r w:rsidR="004A1DEC" w:rsidRPr="00640632">
        <w:rPr>
          <w:color w:val="222A35" w:themeColor="text2" w:themeShade="80"/>
          <w:sz w:val="20"/>
        </w:rPr>
        <w:t>, cr</w:t>
      </w:r>
      <w:r w:rsidR="00943061" w:rsidRPr="00640632">
        <w:rPr>
          <w:color w:val="222A35" w:themeColor="text2" w:themeShade="80"/>
          <w:sz w:val="20"/>
        </w:rPr>
        <w:t>e</w:t>
      </w:r>
      <w:r w:rsidR="004A1DEC" w:rsidRPr="00640632">
        <w:rPr>
          <w:color w:val="222A35" w:themeColor="text2" w:themeShade="80"/>
          <w:sz w:val="20"/>
        </w:rPr>
        <w:t>ating link between the containers, Data container etc.</w:t>
      </w:r>
    </w:p>
    <w:p w:rsidR="00C55247" w:rsidRPr="00640632" w:rsidRDefault="00943061" w:rsidP="009F6E21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Build </w:t>
      </w:r>
      <w:proofErr w:type="gramStart"/>
      <w:r w:rsidRPr="00640632">
        <w:rPr>
          <w:color w:val="222A35" w:themeColor="text2" w:themeShade="80"/>
          <w:sz w:val="20"/>
        </w:rPr>
        <w:t xml:space="preserve">and </w:t>
      </w:r>
      <w:r w:rsidR="00C55247" w:rsidRPr="00640632">
        <w:rPr>
          <w:color w:val="222A35" w:themeColor="text2" w:themeShade="80"/>
          <w:sz w:val="20"/>
        </w:rPr>
        <w:t xml:space="preserve"> Release</w:t>
      </w:r>
      <w:proofErr w:type="gramEnd"/>
      <w:r w:rsidR="00C55247" w:rsidRPr="00640632">
        <w:rPr>
          <w:color w:val="222A35" w:themeColor="text2" w:themeShade="80"/>
          <w:sz w:val="20"/>
        </w:rPr>
        <w:t>/Software configuration management to maintain Design/Build environment, Continuous Integration framework</w:t>
      </w:r>
      <w:r w:rsidR="009F6E21" w:rsidRPr="00640632">
        <w:rPr>
          <w:color w:val="222A35" w:themeColor="text2" w:themeShade="80"/>
          <w:sz w:val="20"/>
        </w:rPr>
        <w:t>.</w:t>
      </w:r>
    </w:p>
    <w:p w:rsidR="00C55247" w:rsidRPr="00640632" w:rsidRDefault="00C55247" w:rsidP="00C55247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Supporting scheduled</w:t>
      </w:r>
      <w:r w:rsidR="009F6E21" w:rsidRPr="00640632">
        <w:rPr>
          <w:color w:val="222A35" w:themeColor="text2" w:themeShade="80"/>
          <w:sz w:val="20"/>
        </w:rPr>
        <w:t xml:space="preserve"> </w:t>
      </w:r>
      <w:proofErr w:type="gramStart"/>
      <w:r w:rsidRPr="00640632">
        <w:rPr>
          <w:color w:val="222A35" w:themeColor="text2" w:themeShade="80"/>
          <w:sz w:val="20"/>
        </w:rPr>
        <w:t>Buil</w:t>
      </w:r>
      <w:r w:rsidR="009F6E21" w:rsidRPr="00640632">
        <w:rPr>
          <w:color w:val="222A35" w:themeColor="text2" w:themeShade="80"/>
          <w:sz w:val="20"/>
        </w:rPr>
        <w:t>ds</w:t>
      </w:r>
      <w:proofErr w:type="gramEnd"/>
      <w:r w:rsidR="009F6E21" w:rsidRPr="00640632">
        <w:rPr>
          <w:color w:val="222A35" w:themeColor="text2" w:themeShade="80"/>
          <w:sz w:val="20"/>
        </w:rPr>
        <w:t xml:space="preserve"> using shell scripts and </w:t>
      </w:r>
      <w:proofErr w:type="spellStart"/>
      <w:r w:rsidR="009F6E21" w:rsidRPr="00640632">
        <w:rPr>
          <w:color w:val="222A35" w:themeColor="text2" w:themeShade="80"/>
          <w:sz w:val="20"/>
        </w:rPr>
        <w:t>cron</w:t>
      </w:r>
      <w:proofErr w:type="spellEnd"/>
      <w:r w:rsidR="009F6E21" w:rsidRPr="00640632">
        <w:rPr>
          <w:color w:val="222A35" w:themeColor="text2" w:themeShade="80"/>
          <w:sz w:val="20"/>
        </w:rPr>
        <w:t xml:space="preserve"> </w:t>
      </w:r>
      <w:r w:rsidRPr="00640632">
        <w:rPr>
          <w:color w:val="222A35" w:themeColor="text2" w:themeShade="80"/>
          <w:sz w:val="20"/>
        </w:rPr>
        <w:t>job process.</w:t>
      </w:r>
    </w:p>
    <w:p w:rsidR="009F6E21" w:rsidRPr="00640632" w:rsidRDefault="008F783A" w:rsidP="009F6E21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S</w:t>
      </w:r>
      <w:r w:rsidR="009F6E21" w:rsidRPr="00640632">
        <w:rPr>
          <w:color w:val="222A35" w:themeColor="text2" w:themeShade="80"/>
          <w:sz w:val="20"/>
        </w:rPr>
        <w:t xml:space="preserve">pecialization of </w:t>
      </w:r>
      <w:proofErr w:type="spellStart"/>
      <w:r w:rsidR="009F6E21" w:rsidRPr="00640632">
        <w:rPr>
          <w:color w:val="222A35" w:themeColor="text2" w:themeShade="80"/>
          <w:sz w:val="20"/>
        </w:rPr>
        <w:t>Redhat</w:t>
      </w:r>
      <w:proofErr w:type="spellEnd"/>
      <w:r w:rsidR="009F6E21" w:rsidRPr="00640632">
        <w:rPr>
          <w:color w:val="222A35" w:themeColor="text2" w:themeShade="80"/>
          <w:sz w:val="20"/>
        </w:rPr>
        <w:t xml:space="preserve"> Linux Expertise in supporting multiple projects during Builds and Release process. </w:t>
      </w:r>
    </w:p>
    <w:p w:rsidR="009F6E21" w:rsidRPr="00640632" w:rsidRDefault="009F6E21" w:rsidP="009F6E21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Perform Deployment support for Pre-Production/production environments.</w:t>
      </w:r>
    </w:p>
    <w:p w:rsidR="009F6E21" w:rsidRPr="00640632" w:rsidRDefault="009F6E21" w:rsidP="009F6E21">
      <w:pPr>
        <w:numPr>
          <w:ilvl w:val="0"/>
          <w:numId w:val="9"/>
        </w:num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>Experience in A</w:t>
      </w:r>
      <w:r w:rsidR="00A518EA" w:rsidRPr="00640632">
        <w:rPr>
          <w:color w:val="222A35" w:themeColor="text2" w:themeShade="80"/>
          <w:sz w:val="20"/>
        </w:rPr>
        <w:t xml:space="preserve">utomation Build Tools like </w:t>
      </w:r>
      <w:r w:rsidRPr="00640632">
        <w:rPr>
          <w:color w:val="222A35" w:themeColor="text2" w:themeShade="80"/>
          <w:sz w:val="20"/>
        </w:rPr>
        <w:t>MAVEN and creating packages like</w:t>
      </w:r>
    </w:p>
    <w:p w:rsidR="009F6E21" w:rsidRPr="00640632" w:rsidRDefault="009F6E21" w:rsidP="009F6E21">
      <w:pPr>
        <w:ind w:left="720"/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WAR, EAR, </w:t>
      </w:r>
      <w:proofErr w:type="gramStart"/>
      <w:r w:rsidRPr="00640632">
        <w:rPr>
          <w:color w:val="222A35" w:themeColor="text2" w:themeShade="80"/>
          <w:sz w:val="20"/>
        </w:rPr>
        <w:t>JAR .</w:t>
      </w:r>
      <w:proofErr w:type="gramEnd"/>
    </w:p>
    <w:p w:rsidR="00D80A58" w:rsidRPr="00640632" w:rsidRDefault="00D80A58" w:rsidP="00D80A5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Calibri" w:hAnsi="Calibri"/>
          <w:b w:val="0"/>
          <w:i w:val="0"/>
          <w:color w:val="2E74B5"/>
          <w:sz w:val="20"/>
        </w:rPr>
      </w:pPr>
      <w:r w:rsidRPr="00640632">
        <w:rPr>
          <w:rFonts w:ascii="Calibri" w:hAnsi="Calibri"/>
          <w:b w:val="0"/>
          <w:i w:val="0"/>
          <w:color w:val="2E74B5"/>
          <w:sz w:val="20"/>
        </w:rPr>
        <w:lastRenderedPageBreak/>
        <w:t xml:space="preserve">Professional </w:t>
      </w:r>
      <w:r w:rsidR="00CB20D8" w:rsidRPr="00640632">
        <w:rPr>
          <w:rFonts w:ascii="Calibri" w:hAnsi="Calibri"/>
          <w:b w:val="0"/>
          <w:i w:val="0"/>
          <w:color w:val="2E74B5"/>
          <w:sz w:val="20"/>
        </w:rPr>
        <w:t>Experience</w:t>
      </w:r>
    </w:p>
    <w:p w:rsidR="00D80A58" w:rsidRPr="00640632" w:rsidRDefault="00D80A58" w:rsidP="00D80A58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Times New Roman" w:hAnsi="Times New Roman"/>
          <w:b/>
        </w:rPr>
      </w:pPr>
      <w:r w:rsidRPr="00640632">
        <w:rPr>
          <w:rFonts w:ascii="Times New Roman" w:hAnsi="Times New Roman"/>
          <w:b/>
        </w:rPr>
        <w:t xml:space="preserve">Current Organization: </w:t>
      </w:r>
      <w:proofErr w:type="spellStart"/>
      <w:r w:rsidRPr="00640632">
        <w:rPr>
          <w:rFonts w:ascii="Times New Roman" w:hAnsi="Times New Roman"/>
          <w:b/>
        </w:rPr>
        <w:t>Capgemini</w:t>
      </w:r>
      <w:proofErr w:type="spellEnd"/>
      <w:r w:rsidR="00631805" w:rsidRPr="00640632">
        <w:rPr>
          <w:rFonts w:ascii="Times New Roman" w:hAnsi="Times New Roman"/>
          <w:b/>
        </w:rPr>
        <w:t xml:space="preserve"> (2015 – till date)</w:t>
      </w:r>
    </w:p>
    <w:p w:rsidR="003E29AE" w:rsidRPr="00640632" w:rsidRDefault="003E29AE" w:rsidP="000449FB">
      <w:pPr>
        <w:pStyle w:val="Header"/>
        <w:tabs>
          <w:tab w:val="clear" w:pos="4320"/>
          <w:tab w:val="clear" w:pos="8640"/>
          <w:tab w:val="right" w:pos="2646"/>
          <w:tab w:val="right" w:pos="9180"/>
        </w:tabs>
        <w:spacing w:before="0" w:after="120"/>
        <w:jc w:val="left"/>
        <w:rPr>
          <w:rFonts w:ascii="Calibri" w:hAnsi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5"/>
        <w:gridCol w:w="1980"/>
        <w:gridCol w:w="7645"/>
      </w:tblGrid>
      <w:tr w:rsidR="00C96612" w:rsidRPr="00640632" w:rsidTr="003E29AE">
        <w:tc>
          <w:tcPr>
            <w:tcW w:w="445" w:type="dxa"/>
          </w:tcPr>
          <w:p w:rsidR="00C96612" w:rsidRPr="00640632" w:rsidRDefault="008319BA" w:rsidP="00277BB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01</w:t>
            </w:r>
          </w:p>
        </w:tc>
        <w:tc>
          <w:tcPr>
            <w:tcW w:w="1980" w:type="dxa"/>
          </w:tcPr>
          <w:p w:rsidR="00D80A58" w:rsidRPr="00640632" w:rsidRDefault="00D80A58" w:rsidP="00277BB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Client:</w:t>
            </w:r>
          </w:p>
          <w:p w:rsidR="00C96612" w:rsidRPr="00640632" w:rsidRDefault="00C96612" w:rsidP="00277BBA">
            <w:pPr>
              <w:rPr>
                <w:b/>
                <w:bCs/>
                <w:iCs/>
                <w:snapToGrid w:val="0"/>
                <w:sz w:val="20"/>
              </w:rPr>
            </w:pPr>
          </w:p>
        </w:tc>
        <w:tc>
          <w:tcPr>
            <w:tcW w:w="7645" w:type="dxa"/>
          </w:tcPr>
          <w:p w:rsidR="00ED5123" w:rsidRPr="00640632" w:rsidRDefault="00D80A58" w:rsidP="00277BB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 xml:space="preserve">Fairfax </w:t>
            </w:r>
            <w:r w:rsidR="00ED5123" w:rsidRPr="00640632">
              <w:rPr>
                <w:b/>
                <w:bCs/>
                <w:iCs/>
                <w:snapToGrid w:val="0"/>
                <w:sz w:val="20"/>
              </w:rPr>
              <w:t xml:space="preserve">Media </w:t>
            </w:r>
          </w:p>
        </w:tc>
      </w:tr>
      <w:tr w:rsidR="00C96612" w:rsidRPr="00640632" w:rsidTr="003E29AE">
        <w:tc>
          <w:tcPr>
            <w:tcW w:w="445" w:type="dxa"/>
          </w:tcPr>
          <w:p w:rsidR="00C96612" w:rsidRPr="0064063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bookmarkStart w:id="0" w:name="_GoBack" w:colFirst="2" w:colLast="2"/>
          </w:p>
        </w:tc>
        <w:tc>
          <w:tcPr>
            <w:tcW w:w="1980" w:type="dxa"/>
          </w:tcPr>
          <w:p w:rsidR="00C96612" w:rsidRPr="00640632" w:rsidRDefault="00C96612" w:rsidP="008319B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Project Description:</w:t>
            </w:r>
            <w:r w:rsidR="00B606EF" w:rsidRPr="00640632">
              <w:rPr>
                <w:b/>
                <w:bCs/>
                <w:iCs/>
                <w:snapToGrid w:val="0"/>
                <w:sz w:val="20"/>
              </w:rPr>
              <w:t xml:space="preserve"> </w:t>
            </w:r>
            <w:r w:rsidR="00ED5123" w:rsidRPr="00640632">
              <w:rPr>
                <w:b/>
                <w:bCs/>
                <w:iCs/>
                <w:snapToGrid w:val="0"/>
                <w:sz w:val="20"/>
              </w:rPr>
              <w:t xml:space="preserve"> </w:t>
            </w:r>
          </w:p>
        </w:tc>
        <w:tc>
          <w:tcPr>
            <w:tcW w:w="7645" w:type="dxa"/>
          </w:tcPr>
          <w:p w:rsidR="00C96612" w:rsidRPr="00640632" w:rsidRDefault="00ED512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Fairfax Media </w:t>
            </w:r>
            <w:proofErr w:type="gramStart"/>
            <w:r w:rsidRPr="00640632">
              <w:rPr>
                <w:rFonts w:ascii="Times New Roman" w:hAnsi="Times New Roman"/>
              </w:rPr>
              <w:t>Lim</w:t>
            </w:r>
            <w:r w:rsidR="009E6F77" w:rsidRPr="00640632">
              <w:rPr>
                <w:rFonts w:ascii="Times New Roman" w:hAnsi="Times New Roman"/>
              </w:rPr>
              <w:t xml:space="preserve">ited </w:t>
            </w:r>
            <w:r w:rsidRPr="00640632">
              <w:rPr>
                <w:rFonts w:ascii="Times New Roman" w:hAnsi="Times New Roman"/>
              </w:rPr>
              <w:t xml:space="preserve"> (</w:t>
            </w:r>
            <w:proofErr w:type="gramEnd"/>
            <w:r w:rsidRPr="00640632">
              <w:rPr>
                <w:rFonts w:ascii="Times New Roman" w:hAnsi="Times New Roman"/>
              </w:rPr>
              <w:t>formerly John Fairfax and Sons) is one of the largest media companies in Australia and New Zealand, with investment in newspaper, magazines, radio and internet.</w:t>
            </w:r>
            <w:r w:rsidRPr="00640632">
              <w:rPr>
                <w:rFonts w:ascii="Times New Roman" w:hAnsi="Times New Roman"/>
                <w:color w:val="000000"/>
              </w:rPr>
              <w:t xml:space="preserve"> Media plus containers store various Perl/Shell/Python scripts and execute them via </w:t>
            </w:r>
            <w:proofErr w:type="spellStart"/>
            <w:r w:rsidRPr="00640632">
              <w:rPr>
                <w:rFonts w:ascii="Times New Roman" w:hAnsi="Times New Roman"/>
                <w:color w:val="000000"/>
              </w:rPr>
              <w:t>cron</w:t>
            </w:r>
            <w:proofErr w:type="spellEnd"/>
            <w:r w:rsidRPr="00640632">
              <w:rPr>
                <w:rFonts w:ascii="Times New Roman" w:hAnsi="Times New Roman"/>
                <w:color w:val="000000"/>
              </w:rPr>
              <w:t xml:space="preserve"> jobs.</w:t>
            </w:r>
          </w:p>
        </w:tc>
      </w:tr>
      <w:bookmarkEnd w:id="0"/>
      <w:tr w:rsidR="00C96612" w:rsidRPr="00640632" w:rsidTr="003E29AE">
        <w:tc>
          <w:tcPr>
            <w:tcW w:w="445" w:type="dxa"/>
          </w:tcPr>
          <w:p w:rsidR="00C96612" w:rsidRPr="0064063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C96612" w:rsidRPr="00640632" w:rsidRDefault="00C96612" w:rsidP="008319B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Role/Title:</w:t>
            </w:r>
          </w:p>
        </w:tc>
        <w:tc>
          <w:tcPr>
            <w:tcW w:w="7645" w:type="dxa"/>
          </w:tcPr>
          <w:p w:rsidR="00C96612" w:rsidRPr="00640632" w:rsidRDefault="00ED5123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proofErr w:type="spellStart"/>
            <w:r w:rsidRPr="00640632">
              <w:rPr>
                <w:rFonts w:ascii="Times New Roman" w:hAnsi="Times New Roman"/>
              </w:rPr>
              <w:t>Devops</w:t>
            </w:r>
            <w:proofErr w:type="spellEnd"/>
            <w:r w:rsidR="00B72D07" w:rsidRPr="00640632">
              <w:rPr>
                <w:rFonts w:ascii="Times New Roman" w:hAnsi="Times New Roman"/>
              </w:rPr>
              <w:t>/Scripting</w:t>
            </w:r>
            <w:r w:rsidRPr="00640632">
              <w:rPr>
                <w:rFonts w:ascii="Times New Roman" w:hAnsi="Times New Roman"/>
              </w:rPr>
              <w:t xml:space="preserve"> Engineer </w:t>
            </w:r>
          </w:p>
        </w:tc>
      </w:tr>
      <w:tr w:rsidR="00C96612" w:rsidRPr="00640632" w:rsidTr="003E29AE">
        <w:tc>
          <w:tcPr>
            <w:tcW w:w="445" w:type="dxa"/>
          </w:tcPr>
          <w:p w:rsidR="00C96612" w:rsidRPr="00640632" w:rsidRDefault="00C96612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C96612" w:rsidRPr="00640632" w:rsidRDefault="00C96612" w:rsidP="00C96612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Project Duration:</w:t>
            </w:r>
          </w:p>
        </w:tc>
        <w:tc>
          <w:tcPr>
            <w:tcW w:w="7645" w:type="dxa"/>
          </w:tcPr>
          <w:p w:rsidR="00C96612" w:rsidRPr="00640632" w:rsidRDefault="0013424E" w:rsidP="000449FB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10</w:t>
            </w:r>
            <w:r w:rsidR="00ED5123" w:rsidRPr="00640632">
              <w:rPr>
                <w:rFonts w:ascii="Times New Roman" w:hAnsi="Times New Roman"/>
              </w:rPr>
              <w:t xml:space="preserve"> months and continuing </w:t>
            </w:r>
          </w:p>
        </w:tc>
      </w:tr>
      <w:tr w:rsidR="008319BA" w:rsidRPr="00640632" w:rsidTr="003E29AE">
        <w:tc>
          <w:tcPr>
            <w:tcW w:w="445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Responsibilities:</w:t>
            </w:r>
          </w:p>
        </w:tc>
        <w:tc>
          <w:tcPr>
            <w:tcW w:w="7645" w:type="dxa"/>
          </w:tcPr>
          <w:p w:rsidR="00ED5123" w:rsidRPr="00640632" w:rsidRDefault="00ED5123" w:rsidP="00ED5123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Change /Modify s</w:t>
            </w:r>
            <w:r w:rsidR="00957180" w:rsidRPr="00640632">
              <w:rPr>
                <w:rFonts w:ascii="Times New Roman" w:hAnsi="Times New Roman"/>
                <w:color w:val="000000"/>
              </w:rPr>
              <w:t>cripts upon request by the user using</w:t>
            </w:r>
          </w:p>
          <w:p w:rsidR="00ED5123" w:rsidRPr="00640632" w:rsidRDefault="00ED5123" w:rsidP="00957180">
            <w:pPr>
              <w:pStyle w:val="Header"/>
              <w:tabs>
                <w:tab w:val="clear" w:pos="4320"/>
                <w:tab w:val="clear" w:pos="8640"/>
              </w:tabs>
              <w:spacing w:before="60" w:after="0" w:line="240" w:lineRule="auto"/>
              <w:ind w:left="1080"/>
              <w:jc w:val="left"/>
              <w:rPr>
                <w:rFonts w:ascii="Times New Roman" w:hAnsi="Times New Roman"/>
                <w:color w:val="000000"/>
              </w:rPr>
            </w:pPr>
            <w:proofErr w:type="gramStart"/>
            <w:r w:rsidRPr="00640632">
              <w:rPr>
                <w:rFonts w:ascii="Times New Roman" w:hAnsi="Times New Roman"/>
                <w:color w:val="000000"/>
              </w:rPr>
              <w:t>Perl programming</w:t>
            </w:r>
            <w:proofErr w:type="gramEnd"/>
            <w:r w:rsidRPr="00640632">
              <w:rPr>
                <w:rFonts w:ascii="Times New Roman" w:hAnsi="Times New Roman"/>
                <w:color w:val="000000"/>
              </w:rPr>
              <w:t xml:space="preserve"> and Unix Shell scripting knowledge.</w:t>
            </w:r>
          </w:p>
          <w:p w:rsidR="00ED5123" w:rsidRPr="00640632" w:rsidRDefault="00ED5123" w:rsidP="00ED5123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Launching Amazon EC2 Cloud Instances using Amazon Web Services (Linux/RHEL) and Configuring launched instances with respect to specific applications.</w:t>
            </w:r>
          </w:p>
          <w:p w:rsidR="00ED5123" w:rsidRPr="00640632" w:rsidRDefault="00ED5123" w:rsidP="0071549D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 xml:space="preserve"> Installed application on AWS EC2 instances and also configured the storage on S3 buckets.</w:t>
            </w:r>
          </w:p>
          <w:p w:rsidR="004A1DEC" w:rsidRPr="00640632" w:rsidRDefault="004A1DEC" w:rsidP="0071549D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Creating and managing slave nodes in Jenkins.</w:t>
            </w:r>
          </w:p>
          <w:p w:rsidR="004A1DEC" w:rsidRPr="00640632" w:rsidRDefault="004A1DEC" w:rsidP="0071549D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Bootstrap EC2 instances through chef.</w:t>
            </w:r>
          </w:p>
          <w:p w:rsidR="004A1DEC" w:rsidRPr="00640632" w:rsidRDefault="008F783A" w:rsidP="0071549D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Write</w:t>
            </w:r>
            <w:r w:rsidR="004A1DEC" w:rsidRPr="00640632">
              <w:rPr>
                <w:rFonts w:ascii="Times New Roman" w:hAnsi="Times New Roman"/>
                <w:color w:val="000000"/>
              </w:rPr>
              <w:t xml:space="preserve"> chef recipes for automating manual task.</w:t>
            </w:r>
          </w:p>
          <w:p w:rsidR="00ED5123" w:rsidRPr="00640632" w:rsidRDefault="00ED5123" w:rsidP="00ED5123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Branching, Tagging, Release Activities on Ver</w:t>
            </w:r>
            <w:r w:rsidR="004A1DEC" w:rsidRPr="00640632">
              <w:rPr>
                <w:rFonts w:ascii="Times New Roman" w:hAnsi="Times New Roman"/>
                <w:color w:val="000000"/>
              </w:rPr>
              <w:t>sion Control Tools: GIT</w:t>
            </w:r>
          </w:p>
          <w:p w:rsidR="008F783A" w:rsidRPr="00640632" w:rsidRDefault="008F783A" w:rsidP="008F783A">
            <w:pPr>
              <w:pStyle w:val="Header"/>
              <w:spacing w:before="60"/>
              <w:ind w:left="1080"/>
              <w:rPr>
                <w:rFonts w:ascii="Times New Roman" w:hAnsi="Times New Roman"/>
                <w:color w:val="000000"/>
              </w:rPr>
            </w:pPr>
          </w:p>
          <w:p w:rsidR="004A1DEC" w:rsidRPr="00640632" w:rsidRDefault="004A1DEC" w:rsidP="00ED5123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 xml:space="preserve">Managing </w:t>
            </w:r>
            <w:proofErr w:type="spellStart"/>
            <w:r w:rsidRPr="00640632">
              <w:rPr>
                <w:rFonts w:ascii="Times New Roman" w:hAnsi="Times New Roman"/>
                <w:color w:val="000000"/>
              </w:rPr>
              <w:t>Docker</w:t>
            </w:r>
            <w:proofErr w:type="spellEnd"/>
            <w:r w:rsidRPr="00640632">
              <w:rPr>
                <w:rFonts w:ascii="Times New Roman" w:hAnsi="Times New Roman"/>
                <w:color w:val="000000"/>
              </w:rPr>
              <w:t xml:space="preserve"> containers </w:t>
            </w:r>
            <w:r w:rsidR="00B72D07" w:rsidRPr="00640632">
              <w:rPr>
                <w:rFonts w:ascii="Times New Roman" w:hAnsi="Times New Roman"/>
                <w:color w:val="000000"/>
              </w:rPr>
              <w:t>for</w:t>
            </w:r>
            <w:r w:rsidRPr="00640632">
              <w:rPr>
                <w:rFonts w:ascii="Times New Roman" w:hAnsi="Times New Roman"/>
                <w:color w:val="000000"/>
              </w:rPr>
              <w:t xml:space="preserve"> different Environment.(DEV, STAGE, PROD etc)</w:t>
            </w:r>
          </w:p>
          <w:p w:rsidR="00ED5123" w:rsidRPr="00640632" w:rsidRDefault="00ED5123" w:rsidP="0071549D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Implemented Continuous Integration using Jenkins and Hudson.</w:t>
            </w:r>
          </w:p>
          <w:p w:rsidR="00ED5123" w:rsidRPr="00640632" w:rsidRDefault="00ED5123" w:rsidP="00ED5123">
            <w:pPr>
              <w:pStyle w:val="Header"/>
              <w:numPr>
                <w:ilvl w:val="1"/>
                <w:numId w:val="4"/>
              </w:numPr>
              <w:tabs>
                <w:tab w:val="clear" w:pos="4320"/>
                <w:tab w:val="clear" w:pos="8640"/>
              </w:tabs>
              <w:spacing w:before="60" w:after="0" w:line="240" w:lineRule="auto"/>
              <w:jc w:val="left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 xml:space="preserve"> Manage the Subversion branching strategy for a few applications</w:t>
            </w:r>
            <w:r w:rsidR="0071549D" w:rsidRPr="00640632">
              <w:rPr>
                <w:rFonts w:ascii="Times New Roman" w:hAnsi="Times New Roman"/>
                <w:color w:val="000000"/>
              </w:rPr>
              <w:t>.</w:t>
            </w:r>
          </w:p>
          <w:p w:rsidR="0071549D" w:rsidRPr="00640632" w:rsidRDefault="0071549D" w:rsidP="0071549D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Worked with variou</w:t>
            </w:r>
            <w:r w:rsidR="00AD4FC0" w:rsidRPr="00640632">
              <w:rPr>
                <w:rFonts w:ascii="Times New Roman" w:hAnsi="Times New Roman"/>
                <w:color w:val="000000"/>
              </w:rPr>
              <w:t xml:space="preserve">s scripting languages like </w:t>
            </w:r>
            <w:r w:rsidRPr="00640632">
              <w:rPr>
                <w:rFonts w:ascii="Times New Roman" w:hAnsi="Times New Roman"/>
                <w:color w:val="000000"/>
              </w:rPr>
              <w:t>Shell</w:t>
            </w:r>
            <w:r w:rsidR="00AD4FC0" w:rsidRPr="00640632">
              <w:rPr>
                <w:rFonts w:ascii="Times New Roman" w:hAnsi="Times New Roman"/>
                <w:color w:val="000000"/>
              </w:rPr>
              <w:t xml:space="preserve"> Scripting and Perl</w:t>
            </w:r>
            <w:r w:rsidRPr="00640632">
              <w:rPr>
                <w:rFonts w:ascii="Times New Roman" w:hAnsi="Times New Roman"/>
                <w:color w:val="000000"/>
              </w:rPr>
              <w:t>. Coordinate with the Offshore and Onshore teams for Production Releases.</w:t>
            </w:r>
          </w:p>
          <w:p w:rsidR="008F783A" w:rsidRPr="00640632" w:rsidRDefault="008F783A" w:rsidP="008F783A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>Fixing various issues from client side.</w:t>
            </w:r>
          </w:p>
          <w:p w:rsidR="008F783A" w:rsidRPr="00640632" w:rsidRDefault="008F783A" w:rsidP="008F783A">
            <w:pPr>
              <w:pStyle w:val="Header"/>
              <w:numPr>
                <w:ilvl w:val="1"/>
                <w:numId w:val="4"/>
              </w:numPr>
              <w:spacing w:before="60"/>
              <w:rPr>
                <w:rFonts w:ascii="Times New Roman" w:hAnsi="Times New Roman"/>
                <w:color w:val="000000"/>
              </w:rPr>
            </w:pPr>
            <w:r w:rsidRPr="00640632">
              <w:rPr>
                <w:rFonts w:ascii="Times New Roman" w:hAnsi="Times New Roman"/>
                <w:color w:val="000000"/>
              </w:rPr>
              <w:t xml:space="preserve">Requirements gathering from Client. </w:t>
            </w:r>
          </w:p>
          <w:p w:rsidR="008F783A" w:rsidRPr="00640632" w:rsidRDefault="008F783A" w:rsidP="008F783A">
            <w:pPr>
              <w:pStyle w:val="Header"/>
              <w:spacing w:before="60"/>
              <w:ind w:left="1080"/>
              <w:rPr>
                <w:rFonts w:ascii="Times New Roman" w:hAnsi="Times New Roman"/>
                <w:color w:val="000000"/>
              </w:rPr>
            </w:pPr>
          </w:p>
        </w:tc>
      </w:tr>
      <w:tr w:rsidR="008319BA" w:rsidRPr="00640632" w:rsidTr="003E29AE">
        <w:tc>
          <w:tcPr>
            <w:tcW w:w="445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8319BA" w:rsidRPr="00640632" w:rsidRDefault="008319BA" w:rsidP="008319B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Operating Systems:</w:t>
            </w:r>
          </w:p>
        </w:tc>
        <w:tc>
          <w:tcPr>
            <w:tcW w:w="7645" w:type="dxa"/>
          </w:tcPr>
          <w:p w:rsidR="008319BA" w:rsidRPr="00640632" w:rsidRDefault="0071549D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Linux /Windows</w:t>
            </w:r>
          </w:p>
        </w:tc>
      </w:tr>
      <w:tr w:rsidR="008319BA" w:rsidRPr="00640632" w:rsidTr="003E29AE">
        <w:tc>
          <w:tcPr>
            <w:tcW w:w="445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Languages:</w:t>
            </w:r>
          </w:p>
        </w:tc>
        <w:tc>
          <w:tcPr>
            <w:tcW w:w="7645" w:type="dxa"/>
          </w:tcPr>
          <w:p w:rsidR="0071549D" w:rsidRPr="00640632" w:rsidRDefault="00D80A58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Perl /</w:t>
            </w:r>
            <w:r w:rsidR="0071549D" w:rsidRPr="00640632">
              <w:rPr>
                <w:rFonts w:ascii="Times New Roman" w:hAnsi="Times New Roman"/>
              </w:rPr>
              <w:t xml:space="preserve"> Shell </w:t>
            </w:r>
            <w:proofErr w:type="spellStart"/>
            <w:r w:rsidR="0071549D" w:rsidRPr="00640632">
              <w:rPr>
                <w:rFonts w:ascii="Times New Roman" w:hAnsi="Times New Roman"/>
              </w:rPr>
              <w:t>Scripting</w:t>
            </w:r>
            <w:proofErr w:type="gramStart"/>
            <w:r w:rsidR="0071549D" w:rsidRPr="00640632">
              <w:rPr>
                <w:rFonts w:ascii="Times New Roman" w:hAnsi="Times New Roman"/>
              </w:rPr>
              <w:t>,</w:t>
            </w:r>
            <w:r w:rsidR="00B86345" w:rsidRPr="00640632">
              <w:rPr>
                <w:rFonts w:ascii="Times New Roman" w:hAnsi="Times New Roman"/>
              </w:rPr>
              <w:t>AWK</w:t>
            </w:r>
            <w:proofErr w:type="spellEnd"/>
            <w:proofErr w:type="gramEnd"/>
            <w:r w:rsidR="00B86345" w:rsidRPr="00640632">
              <w:rPr>
                <w:rFonts w:ascii="Times New Roman" w:hAnsi="Times New Roman"/>
              </w:rPr>
              <w:t xml:space="preserve"> scripting.</w:t>
            </w:r>
          </w:p>
        </w:tc>
      </w:tr>
      <w:tr w:rsidR="008319BA" w:rsidRPr="00640632" w:rsidTr="003E29AE">
        <w:tc>
          <w:tcPr>
            <w:tcW w:w="445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8319BA" w:rsidRPr="00640632" w:rsidRDefault="008319BA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Special Tools:</w:t>
            </w:r>
          </w:p>
        </w:tc>
        <w:tc>
          <w:tcPr>
            <w:tcW w:w="7645" w:type="dxa"/>
          </w:tcPr>
          <w:p w:rsidR="00311B0C" w:rsidRPr="00640632" w:rsidRDefault="00F607F4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Ticketing tool :</w:t>
            </w:r>
            <w:r w:rsidR="00FF0F26" w:rsidRPr="00640632">
              <w:rPr>
                <w:rFonts w:ascii="Times New Roman" w:hAnsi="Times New Roman"/>
              </w:rPr>
              <w:t xml:space="preserve">BMC Remedy , </w:t>
            </w:r>
            <w:r w:rsidR="009E6F77" w:rsidRPr="00640632">
              <w:rPr>
                <w:rFonts w:ascii="Times New Roman" w:hAnsi="Times New Roman"/>
              </w:rPr>
              <w:t xml:space="preserve">AWS, </w:t>
            </w:r>
            <w:r w:rsidR="00FF0F26" w:rsidRPr="00640632">
              <w:rPr>
                <w:rFonts w:ascii="Times New Roman" w:hAnsi="Times New Roman"/>
              </w:rPr>
              <w:t xml:space="preserve">GIT, Win SCP, </w:t>
            </w:r>
            <w:proofErr w:type="spellStart"/>
            <w:r w:rsidR="00FF0F26" w:rsidRPr="00640632">
              <w:rPr>
                <w:rFonts w:ascii="Times New Roman" w:hAnsi="Times New Roman"/>
              </w:rPr>
              <w:t>Nagios</w:t>
            </w:r>
            <w:proofErr w:type="spellEnd"/>
            <w:r w:rsidR="00FF0F26" w:rsidRPr="00640632">
              <w:rPr>
                <w:rFonts w:ascii="Times New Roman" w:hAnsi="Times New Roman"/>
              </w:rPr>
              <w:t xml:space="preserve"> for monitoring</w:t>
            </w:r>
            <w:r w:rsidR="00B72D07" w:rsidRPr="00640632">
              <w:rPr>
                <w:rFonts w:ascii="Times New Roman" w:hAnsi="Times New Roman"/>
              </w:rPr>
              <w:t xml:space="preserve"> Applications</w:t>
            </w:r>
            <w:r w:rsidR="00FF0F26" w:rsidRPr="00640632">
              <w:rPr>
                <w:rFonts w:ascii="Times New Roman" w:hAnsi="Times New Roman"/>
              </w:rPr>
              <w:t>,</w:t>
            </w:r>
            <w:r w:rsidR="00B72D07" w:rsidRPr="00640632">
              <w:rPr>
                <w:rFonts w:ascii="Times New Roman" w:hAnsi="Times New Roman"/>
              </w:rPr>
              <w:t xml:space="preserve"> </w:t>
            </w:r>
            <w:r w:rsidR="00FF0F26" w:rsidRPr="00640632">
              <w:rPr>
                <w:rFonts w:ascii="Times New Roman" w:hAnsi="Times New Roman"/>
              </w:rPr>
              <w:t>JIRA</w:t>
            </w:r>
            <w:r w:rsidR="00491AF3" w:rsidRPr="00640632">
              <w:rPr>
                <w:rFonts w:ascii="Times New Roman" w:hAnsi="Times New Roman"/>
              </w:rPr>
              <w:t xml:space="preserve">, Chef </w:t>
            </w:r>
            <w:r w:rsidR="00B72D07" w:rsidRPr="00640632">
              <w:rPr>
                <w:rFonts w:ascii="Times New Roman" w:hAnsi="Times New Roman"/>
              </w:rPr>
              <w:t>,</w:t>
            </w:r>
            <w:proofErr w:type="spellStart"/>
            <w:r w:rsidR="00B72D07" w:rsidRPr="00640632">
              <w:rPr>
                <w:rFonts w:ascii="Times New Roman" w:hAnsi="Times New Roman"/>
              </w:rPr>
              <w:t>Docker</w:t>
            </w:r>
            <w:proofErr w:type="spellEnd"/>
            <w:r w:rsidR="00B72D07" w:rsidRPr="00640632">
              <w:rPr>
                <w:rFonts w:ascii="Times New Roman" w:hAnsi="Times New Roman"/>
              </w:rPr>
              <w:t>, Jenkins</w:t>
            </w:r>
          </w:p>
          <w:p w:rsidR="00311B0C" w:rsidRPr="00640632" w:rsidRDefault="00311B0C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  <w:p w:rsidR="00311B0C" w:rsidRPr="00640632" w:rsidRDefault="00311B0C" w:rsidP="008319BA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02</w:t>
            </w:r>
          </w:p>
        </w:tc>
        <w:tc>
          <w:tcPr>
            <w:tcW w:w="1980" w:type="dxa"/>
          </w:tcPr>
          <w:p w:rsidR="00311B0C" w:rsidRPr="00640632" w:rsidRDefault="00E10B5A" w:rsidP="00D80A58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Client:</w:t>
            </w:r>
          </w:p>
        </w:tc>
        <w:tc>
          <w:tcPr>
            <w:tcW w:w="7645" w:type="dxa"/>
          </w:tcPr>
          <w:p w:rsidR="00311B0C" w:rsidRPr="00640632" w:rsidRDefault="00311B0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 xml:space="preserve"> </w:t>
            </w:r>
            <w:r w:rsidR="00E10B5A" w:rsidRPr="00640632">
              <w:rPr>
                <w:b/>
                <w:bCs/>
                <w:iCs/>
                <w:snapToGrid w:val="0"/>
                <w:sz w:val="20"/>
              </w:rPr>
              <w:t>CISCO</w:t>
            </w:r>
          </w:p>
          <w:p w:rsidR="00E10B5A" w:rsidRPr="00640632" w:rsidRDefault="00E10B5A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E10B5A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 xml:space="preserve">Project Description: </w:t>
            </w:r>
            <w:r w:rsidR="00E10B5A" w:rsidRPr="00640632">
              <w:rPr>
                <w:b/>
                <w:bCs/>
                <w:iCs/>
                <w:snapToGrid w:val="0"/>
                <w:sz w:val="20"/>
              </w:rPr>
              <w:t xml:space="preserve">             </w:t>
            </w:r>
          </w:p>
        </w:tc>
        <w:tc>
          <w:tcPr>
            <w:tcW w:w="76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Application Support</w:t>
            </w:r>
            <w:r w:rsidR="00216B1A" w:rsidRPr="00640632">
              <w:rPr>
                <w:rFonts w:ascii="Times New Roman" w:hAnsi="Times New Roman"/>
              </w:rPr>
              <w:t>/Production Support</w:t>
            </w:r>
            <w:r w:rsidRPr="00640632">
              <w:rPr>
                <w:rFonts w:ascii="Times New Roman" w:hAnsi="Times New Roman"/>
              </w:rPr>
              <w:t xml:space="preserve"> for CISCO Tidal </w:t>
            </w: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Role/Title:</w:t>
            </w:r>
          </w:p>
        </w:tc>
        <w:tc>
          <w:tcPr>
            <w:tcW w:w="76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Scripting Engineer /Application Support Engineer and  </w:t>
            </w:r>
            <w:proofErr w:type="spellStart"/>
            <w:r w:rsidRPr="00640632">
              <w:rPr>
                <w:rFonts w:ascii="Times New Roman" w:hAnsi="Times New Roman"/>
              </w:rPr>
              <w:t>Devops</w:t>
            </w:r>
            <w:proofErr w:type="spellEnd"/>
            <w:r w:rsidRPr="00640632">
              <w:rPr>
                <w:rFonts w:ascii="Times New Roman" w:hAnsi="Times New Roman"/>
              </w:rPr>
              <w:t xml:space="preserve"> </w:t>
            </w:r>
            <w:r w:rsidR="005E4BF3" w:rsidRPr="00640632">
              <w:rPr>
                <w:rFonts w:ascii="Times New Roman" w:hAnsi="Times New Roman"/>
              </w:rPr>
              <w:t xml:space="preserve"> </w:t>
            </w:r>
            <w:r w:rsidRPr="00640632">
              <w:rPr>
                <w:rFonts w:ascii="Times New Roman" w:hAnsi="Times New Roman"/>
              </w:rPr>
              <w:t xml:space="preserve">Engineer </w:t>
            </w: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Project Duration:</w:t>
            </w:r>
          </w:p>
        </w:tc>
        <w:tc>
          <w:tcPr>
            <w:tcW w:w="7645" w:type="dxa"/>
          </w:tcPr>
          <w:p w:rsidR="00311B0C" w:rsidRPr="00640632" w:rsidRDefault="0013424E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10</w:t>
            </w:r>
            <w:r w:rsidR="00491AF3" w:rsidRPr="00640632">
              <w:rPr>
                <w:rFonts w:ascii="Times New Roman" w:hAnsi="Times New Roman"/>
              </w:rPr>
              <w:t xml:space="preserve"> months</w:t>
            </w:r>
            <w:r w:rsidR="00311B0C" w:rsidRPr="00640632">
              <w:rPr>
                <w:rFonts w:ascii="Times New Roman" w:hAnsi="Times New Roman"/>
              </w:rPr>
              <w:t xml:space="preserve"> </w:t>
            </w: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Responsibilities:</w:t>
            </w:r>
          </w:p>
        </w:tc>
        <w:tc>
          <w:tcPr>
            <w:tcW w:w="7645" w:type="dxa"/>
          </w:tcPr>
          <w:p w:rsidR="00B72D07" w:rsidRPr="00640632" w:rsidRDefault="00B72D07" w:rsidP="008B46F8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Scheduling/ </w:t>
            </w:r>
            <w:r w:rsidR="00F607F4" w:rsidRPr="00640632">
              <w:rPr>
                <w:rFonts w:ascii="Times New Roman" w:hAnsi="Times New Roman"/>
              </w:rPr>
              <w:t>Setup the</w:t>
            </w:r>
            <w:r w:rsidRPr="00640632">
              <w:rPr>
                <w:rFonts w:ascii="Times New Roman" w:hAnsi="Times New Roman"/>
              </w:rPr>
              <w:t xml:space="preserve"> </w:t>
            </w:r>
            <w:proofErr w:type="spellStart"/>
            <w:r w:rsidRPr="00640632">
              <w:rPr>
                <w:rFonts w:ascii="Times New Roman" w:hAnsi="Times New Roman"/>
              </w:rPr>
              <w:t>unix</w:t>
            </w:r>
            <w:proofErr w:type="spellEnd"/>
            <w:r w:rsidRPr="00640632">
              <w:rPr>
                <w:rFonts w:ascii="Times New Roman" w:hAnsi="Times New Roman"/>
              </w:rPr>
              <w:t>/windows jobs.</w:t>
            </w:r>
          </w:p>
          <w:p w:rsidR="00311B0C" w:rsidRPr="00640632" w:rsidRDefault="00311B0C" w:rsidP="008B46F8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Change /Modify scripts upon request by the user.</w:t>
            </w:r>
          </w:p>
          <w:p w:rsidR="00311B0C" w:rsidRPr="00640632" w:rsidRDefault="00F607F4" w:rsidP="008B46F8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Create new </w:t>
            </w:r>
            <w:r w:rsidR="0078717E" w:rsidRPr="00640632">
              <w:rPr>
                <w:rFonts w:ascii="Times New Roman" w:hAnsi="Times New Roman"/>
              </w:rPr>
              <w:t>scripts (</w:t>
            </w:r>
            <w:r w:rsidR="00311B0C" w:rsidRPr="00640632">
              <w:rPr>
                <w:rFonts w:ascii="Times New Roman" w:hAnsi="Times New Roman"/>
              </w:rPr>
              <w:t>Perl progr</w:t>
            </w:r>
            <w:r w:rsidR="0078717E" w:rsidRPr="00640632">
              <w:rPr>
                <w:rFonts w:ascii="Times New Roman" w:hAnsi="Times New Roman"/>
              </w:rPr>
              <w:t xml:space="preserve">amming and Unix </w:t>
            </w:r>
            <w:proofErr w:type="gramStart"/>
            <w:r w:rsidR="0078717E" w:rsidRPr="00640632">
              <w:rPr>
                <w:rFonts w:ascii="Times New Roman" w:hAnsi="Times New Roman"/>
              </w:rPr>
              <w:t xml:space="preserve">Shell </w:t>
            </w:r>
            <w:r w:rsidR="00311B0C" w:rsidRPr="00640632">
              <w:rPr>
                <w:rFonts w:ascii="Times New Roman" w:hAnsi="Times New Roman"/>
              </w:rPr>
              <w:t>.</w:t>
            </w:r>
            <w:r w:rsidR="0078717E" w:rsidRPr="00640632">
              <w:rPr>
                <w:rFonts w:ascii="Times New Roman" w:hAnsi="Times New Roman"/>
              </w:rPr>
              <w:t>)</w:t>
            </w:r>
            <w:proofErr w:type="gramEnd"/>
          </w:p>
          <w:p w:rsidR="00311B0C" w:rsidRPr="00640632" w:rsidRDefault="00311B0C" w:rsidP="008B46F8">
            <w:pPr>
              <w:pStyle w:val="Header"/>
              <w:numPr>
                <w:ilvl w:val="0"/>
                <w:numId w:val="18"/>
              </w:numPr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Launching Amazon EC2 Cloud Instances using Amazon Web Services (Linux/RHEL) and Configuring launched instances with respect to specific applications.</w:t>
            </w:r>
          </w:p>
          <w:p w:rsidR="00311B0C" w:rsidRPr="00640632" w:rsidRDefault="00311B0C" w:rsidP="008B46F8">
            <w:pPr>
              <w:pStyle w:val="Header"/>
              <w:numPr>
                <w:ilvl w:val="0"/>
                <w:numId w:val="18"/>
              </w:numPr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Installed application on AWS EC2 instances and also configured the storage on S3 buckets.</w:t>
            </w:r>
          </w:p>
          <w:p w:rsidR="00311B0C" w:rsidRPr="00640632" w:rsidRDefault="00311B0C" w:rsidP="008B46F8">
            <w:pPr>
              <w:pStyle w:val="Header"/>
              <w:numPr>
                <w:ilvl w:val="0"/>
                <w:numId w:val="18"/>
              </w:numPr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Branching, Tagging, Release Activities on Ver</w:t>
            </w:r>
            <w:r w:rsidR="00052475" w:rsidRPr="00640632">
              <w:rPr>
                <w:rFonts w:ascii="Times New Roman" w:hAnsi="Times New Roman"/>
              </w:rPr>
              <w:t>sion Control Tools: GIT</w:t>
            </w:r>
          </w:p>
          <w:p w:rsidR="004A1DEC" w:rsidRPr="00640632" w:rsidRDefault="0078717E" w:rsidP="008B46F8">
            <w:pPr>
              <w:pStyle w:val="Header"/>
              <w:numPr>
                <w:ilvl w:val="0"/>
                <w:numId w:val="18"/>
              </w:numPr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Monitoring the jobs</w:t>
            </w:r>
            <w:r w:rsidR="00052475" w:rsidRPr="00640632">
              <w:rPr>
                <w:rFonts w:ascii="Times New Roman" w:hAnsi="Times New Roman"/>
              </w:rPr>
              <w:t>.</w:t>
            </w:r>
          </w:p>
          <w:p w:rsidR="00311B0C" w:rsidRPr="00640632" w:rsidRDefault="00311B0C" w:rsidP="008B46F8">
            <w:pPr>
              <w:pStyle w:val="Header"/>
              <w:numPr>
                <w:ilvl w:val="0"/>
                <w:numId w:val="18"/>
              </w:numPr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Extensive usage of GIT in windows and LINUX environment for version control activities.</w:t>
            </w:r>
          </w:p>
          <w:p w:rsidR="0078717E" w:rsidRPr="00640632" w:rsidRDefault="0078717E" w:rsidP="008B46F8">
            <w:pPr>
              <w:pStyle w:val="Header"/>
              <w:numPr>
                <w:ilvl w:val="0"/>
                <w:numId w:val="18"/>
              </w:numPr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Experienced in deployment of applications on Apache </w:t>
            </w:r>
            <w:proofErr w:type="spellStart"/>
            <w:r w:rsidRPr="00640632">
              <w:rPr>
                <w:rFonts w:ascii="Times New Roman" w:hAnsi="Times New Roman"/>
              </w:rPr>
              <w:t>Webserver</w:t>
            </w:r>
            <w:proofErr w:type="spellEnd"/>
            <w:r w:rsidRPr="00640632">
              <w:rPr>
                <w:rFonts w:ascii="Times New Roman" w:hAnsi="Times New Roman"/>
              </w:rPr>
              <w:t xml:space="preserve"> and Application Server such as Tomcat</w:t>
            </w:r>
          </w:p>
          <w:p w:rsidR="0078717E" w:rsidRPr="00640632" w:rsidRDefault="0078717E" w:rsidP="008B46F8">
            <w:pPr>
              <w:pStyle w:val="Header"/>
              <w:numPr>
                <w:ilvl w:val="0"/>
                <w:numId w:val="18"/>
              </w:numPr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Responsible for </w:t>
            </w:r>
            <w:proofErr w:type="spellStart"/>
            <w:r w:rsidRPr="00640632">
              <w:rPr>
                <w:rFonts w:ascii="Times New Roman" w:hAnsi="Times New Roman"/>
              </w:rPr>
              <w:t>Plugin</w:t>
            </w:r>
            <w:proofErr w:type="spellEnd"/>
            <w:r w:rsidRPr="00640632">
              <w:rPr>
                <w:rFonts w:ascii="Times New Roman" w:hAnsi="Times New Roman"/>
              </w:rPr>
              <w:t xml:space="preserve"> Management, User Management, regular incremental backups and Regular maintenance for recovery.</w:t>
            </w:r>
          </w:p>
          <w:p w:rsidR="00311B0C" w:rsidRPr="00640632" w:rsidRDefault="00311B0C" w:rsidP="008F783A">
            <w:pPr>
              <w:pStyle w:val="Header"/>
              <w:tabs>
                <w:tab w:val="right" w:pos="2646"/>
                <w:tab w:val="right" w:pos="9180"/>
              </w:tabs>
              <w:spacing w:before="0" w:after="120"/>
              <w:rPr>
                <w:rFonts w:ascii="Times New Roman" w:hAnsi="Times New Roman"/>
              </w:rPr>
            </w:pP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Operating Systems:</w:t>
            </w:r>
          </w:p>
        </w:tc>
        <w:tc>
          <w:tcPr>
            <w:tcW w:w="76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Linux /Windows</w:t>
            </w: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Languages:</w:t>
            </w:r>
          </w:p>
        </w:tc>
        <w:tc>
          <w:tcPr>
            <w:tcW w:w="76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Perl , Shell Scripting,</w:t>
            </w:r>
            <w:r w:rsidR="0078717E" w:rsidRPr="00640632">
              <w:rPr>
                <w:rFonts w:ascii="Times New Roman" w:hAnsi="Times New Roman"/>
              </w:rPr>
              <w:t xml:space="preserve"> SQL,PL/SQL</w:t>
            </w:r>
          </w:p>
        </w:tc>
      </w:tr>
      <w:tr w:rsidR="00311B0C" w:rsidRPr="00640632" w:rsidTr="003E29AE">
        <w:tc>
          <w:tcPr>
            <w:tcW w:w="4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Special Tools:</w:t>
            </w:r>
          </w:p>
        </w:tc>
        <w:tc>
          <w:tcPr>
            <w:tcW w:w="7645" w:type="dxa"/>
          </w:tcPr>
          <w:p w:rsidR="00311B0C" w:rsidRPr="00640632" w:rsidRDefault="00311B0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AWS, GIT</w:t>
            </w:r>
            <w:r w:rsidR="008F783A" w:rsidRPr="00640632">
              <w:rPr>
                <w:rFonts w:ascii="Times New Roman" w:hAnsi="Times New Roman"/>
              </w:rPr>
              <w:t>, Win SCP</w:t>
            </w:r>
            <w:r w:rsidRPr="00640632">
              <w:rPr>
                <w:rFonts w:ascii="Times New Roman" w:hAnsi="Times New Roman"/>
              </w:rPr>
              <w:t>,JIRA</w:t>
            </w:r>
            <w:r w:rsidR="008F783A" w:rsidRPr="00640632">
              <w:rPr>
                <w:rFonts w:ascii="Times New Roman" w:hAnsi="Times New Roman"/>
              </w:rPr>
              <w:t>,</w:t>
            </w:r>
            <w:r w:rsidR="004A1DEC" w:rsidRPr="00640632">
              <w:rPr>
                <w:rFonts w:ascii="Times New Roman" w:hAnsi="Times New Roman"/>
              </w:rPr>
              <w:t xml:space="preserve"> BMC remedy</w:t>
            </w:r>
            <w:r w:rsidR="0078717E" w:rsidRPr="00640632">
              <w:rPr>
                <w:rFonts w:ascii="Times New Roman" w:hAnsi="Times New Roman"/>
              </w:rPr>
              <w:t xml:space="preserve"> 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03</w:t>
            </w:r>
          </w:p>
        </w:tc>
        <w:tc>
          <w:tcPr>
            <w:tcW w:w="1980" w:type="dxa"/>
          </w:tcPr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F136D3" w:rsidRPr="00640632" w:rsidRDefault="00F136D3" w:rsidP="00F136D3">
            <w:pPr>
              <w:rPr>
                <w:sz w:val="20"/>
              </w:rPr>
            </w:pPr>
          </w:p>
          <w:p w:rsidR="00F136D3" w:rsidRPr="00640632" w:rsidRDefault="00F136D3" w:rsidP="00F136D3">
            <w:pPr>
              <w:rPr>
                <w:sz w:val="20"/>
              </w:rPr>
            </w:pPr>
          </w:p>
          <w:p w:rsidR="00F136D3" w:rsidRPr="00640632" w:rsidRDefault="00F136D3" w:rsidP="00F136D3">
            <w:pPr>
              <w:rPr>
                <w:sz w:val="20"/>
              </w:rPr>
            </w:pPr>
          </w:p>
          <w:p w:rsidR="00F136D3" w:rsidRPr="00640632" w:rsidRDefault="00F136D3" w:rsidP="00F136D3">
            <w:pPr>
              <w:rPr>
                <w:sz w:val="20"/>
              </w:rPr>
            </w:pPr>
          </w:p>
          <w:p w:rsidR="00F136D3" w:rsidRPr="00640632" w:rsidRDefault="00F136D3" w:rsidP="00F136D3">
            <w:pPr>
              <w:rPr>
                <w:sz w:val="20"/>
              </w:rPr>
            </w:pPr>
          </w:p>
          <w:p w:rsidR="00BA7CDC" w:rsidRPr="00640632" w:rsidRDefault="00F136D3" w:rsidP="00F136D3">
            <w:pPr>
              <w:rPr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 xml:space="preserve">Organization:        </w:t>
            </w:r>
            <w:r w:rsidRPr="00640632">
              <w:rPr>
                <w:sz w:val="20"/>
              </w:rPr>
              <w:t xml:space="preserve"> </w:t>
            </w:r>
          </w:p>
        </w:tc>
        <w:tc>
          <w:tcPr>
            <w:tcW w:w="7645" w:type="dxa"/>
          </w:tcPr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 xml:space="preserve"> </w:t>
            </w:r>
          </w:p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</w:p>
          <w:p w:rsidR="00F136D3" w:rsidRPr="00640632" w:rsidRDefault="00F136D3" w:rsidP="00F136D3">
            <w:pPr>
              <w:rPr>
                <w:b/>
                <w:bCs/>
                <w:iCs/>
                <w:snapToGrid w:val="0"/>
                <w:sz w:val="20"/>
              </w:rPr>
            </w:pPr>
            <w:proofErr w:type="spellStart"/>
            <w:r w:rsidRPr="00640632">
              <w:rPr>
                <w:b/>
                <w:bCs/>
                <w:iCs/>
                <w:snapToGrid w:val="0"/>
                <w:sz w:val="20"/>
              </w:rPr>
              <w:t>Techmahindra</w:t>
            </w:r>
            <w:proofErr w:type="spellEnd"/>
            <w:r w:rsidRPr="00640632">
              <w:rPr>
                <w:b/>
                <w:bCs/>
                <w:iCs/>
                <w:snapToGrid w:val="0"/>
                <w:sz w:val="20"/>
              </w:rPr>
              <w:t xml:space="preserve"> Ltd.</w:t>
            </w:r>
            <w:r w:rsidR="00631805" w:rsidRPr="00640632">
              <w:rPr>
                <w:b/>
                <w:bCs/>
                <w:iCs/>
                <w:snapToGrid w:val="0"/>
                <w:sz w:val="20"/>
              </w:rPr>
              <w:t xml:space="preserve"> (2012 April -2015 </w:t>
            </w:r>
            <w:proofErr w:type="spellStart"/>
            <w:r w:rsidR="00631805" w:rsidRPr="00640632">
              <w:rPr>
                <w:b/>
                <w:bCs/>
                <w:iCs/>
                <w:snapToGrid w:val="0"/>
                <w:sz w:val="20"/>
              </w:rPr>
              <w:t>june</w:t>
            </w:r>
            <w:proofErr w:type="spellEnd"/>
            <w:r w:rsidR="00631805" w:rsidRPr="00640632">
              <w:rPr>
                <w:b/>
                <w:bCs/>
                <w:iCs/>
                <w:snapToGrid w:val="0"/>
                <w:sz w:val="20"/>
              </w:rPr>
              <w:t>)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F136D3" w:rsidRPr="00640632" w:rsidRDefault="00F136D3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Client:</w:t>
            </w:r>
          </w:p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 xml:space="preserve">Project Description:  </w:t>
            </w:r>
          </w:p>
        </w:tc>
        <w:tc>
          <w:tcPr>
            <w:tcW w:w="7645" w:type="dxa"/>
          </w:tcPr>
          <w:p w:rsidR="00F136D3" w:rsidRPr="00640632" w:rsidRDefault="00F136D3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Cs/>
                <w:color w:val="222A35" w:themeColor="text2" w:themeShade="80"/>
              </w:rPr>
            </w:pPr>
            <w:r w:rsidRPr="00640632">
              <w:rPr>
                <w:rFonts w:ascii="Times New Roman" w:hAnsi="Times New Roman"/>
                <w:bCs/>
                <w:color w:val="222A35" w:themeColor="text2" w:themeShade="80"/>
              </w:rPr>
              <w:t>ATT</w:t>
            </w:r>
          </w:p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Cs/>
                <w:color w:val="222A35" w:themeColor="text2" w:themeShade="80"/>
              </w:rPr>
              <w:t xml:space="preserve">Error Management System (EMS) </w:t>
            </w:r>
            <w:r w:rsidRPr="00640632">
              <w:rPr>
                <w:rFonts w:ascii="Times New Roman" w:hAnsi="Times New Roman"/>
              </w:rPr>
              <w:t xml:space="preserve"> 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Role/Title:</w:t>
            </w:r>
          </w:p>
        </w:tc>
        <w:tc>
          <w:tcPr>
            <w:tcW w:w="7645" w:type="dxa"/>
          </w:tcPr>
          <w:p w:rsidR="00BA7CDC" w:rsidRPr="00640632" w:rsidRDefault="00BA7CDC" w:rsidP="00BA7CDC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Scripting Engineer /Application Support Engineer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BA7CDC" w:rsidRPr="00640632" w:rsidRDefault="00BA7CDC" w:rsidP="001D5336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Project Duration:</w:t>
            </w:r>
          </w:p>
        </w:tc>
        <w:tc>
          <w:tcPr>
            <w:tcW w:w="76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3 years 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  <w:b/>
                <w:bCs/>
                <w:iCs/>
                <w:snapToGrid w:val="0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Responsibilities:</w:t>
            </w:r>
          </w:p>
        </w:tc>
        <w:tc>
          <w:tcPr>
            <w:tcW w:w="7645" w:type="dxa"/>
          </w:tcPr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Application Design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Coding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Unit testing/Regression testing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Test environment set-up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Maintaining Requirement traceability matrix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System Test Support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Production Deployment monitoring/validation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lastRenderedPageBreak/>
              <w:t xml:space="preserve">Live Defects 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Resolving post-implementation issues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Rapid Deployment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Set-up Test database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Set-up Production Database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>Perform proactive application maintenance (Jobs / Code Tuning)</w:t>
            </w:r>
          </w:p>
          <w:p w:rsidR="00BA7CDC" w:rsidRPr="00640632" w:rsidRDefault="00BA7CDC" w:rsidP="00BA7CDC">
            <w:pPr>
              <w:numPr>
                <w:ilvl w:val="1"/>
                <w:numId w:val="11"/>
              </w:numPr>
              <w:rPr>
                <w:color w:val="222A35" w:themeColor="text2" w:themeShade="80"/>
                <w:sz w:val="20"/>
              </w:rPr>
            </w:pPr>
            <w:r w:rsidRPr="00640632">
              <w:rPr>
                <w:color w:val="222A35" w:themeColor="text2" w:themeShade="80"/>
                <w:sz w:val="20"/>
              </w:rPr>
              <w:t xml:space="preserve">Involved in maintenance, development and support of the project. Worked in  technologies UNIX, Mainframe, Oracle </w:t>
            </w:r>
          </w:p>
          <w:p w:rsidR="00BA7CDC" w:rsidRPr="00640632" w:rsidRDefault="00BA7CDC" w:rsidP="00BA7CDC">
            <w:pPr>
              <w:pStyle w:val="ListParagraph"/>
              <w:numPr>
                <w:ilvl w:val="0"/>
                <w:numId w:val="12"/>
              </w:numPr>
              <w:tabs>
                <w:tab w:val="left" w:pos="448"/>
              </w:tabs>
              <w:contextualSpacing/>
              <w:rPr>
                <w:bCs/>
                <w:color w:val="222A35" w:themeColor="text2" w:themeShade="80"/>
                <w:sz w:val="20"/>
              </w:rPr>
            </w:pPr>
            <w:r w:rsidRPr="00640632">
              <w:rPr>
                <w:bCs/>
                <w:color w:val="222A35" w:themeColor="text2" w:themeShade="80"/>
                <w:sz w:val="20"/>
              </w:rPr>
              <w:t>Fixing various issues from client side.</w:t>
            </w:r>
          </w:p>
          <w:p w:rsidR="00BA7CDC" w:rsidRPr="00640632" w:rsidRDefault="00BA7CDC" w:rsidP="00BA7CDC">
            <w:pPr>
              <w:pStyle w:val="ListParagraph"/>
              <w:numPr>
                <w:ilvl w:val="0"/>
                <w:numId w:val="12"/>
              </w:numPr>
              <w:contextualSpacing/>
              <w:rPr>
                <w:bCs/>
                <w:color w:val="222A35" w:themeColor="text2" w:themeShade="80"/>
                <w:sz w:val="20"/>
              </w:rPr>
            </w:pPr>
            <w:r w:rsidRPr="00640632">
              <w:rPr>
                <w:bCs/>
                <w:color w:val="222A35" w:themeColor="text2" w:themeShade="80"/>
                <w:sz w:val="20"/>
              </w:rPr>
              <w:t>Production support/enhancement request which requires UNIX and mainframe Knowledge.</w:t>
            </w:r>
          </w:p>
          <w:p w:rsidR="00BA7CDC" w:rsidRPr="00640632" w:rsidRDefault="00BA7CDC" w:rsidP="00BA7CDC">
            <w:pPr>
              <w:pStyle w:val="ListParagraph"/>
              <w:numPr>
                <w:ilvl w:val="0"/>
                <w:numId w:val="12"/>
              </w:numPr>
              <w:contextualSpacing/>
              <w:rPr>
                <w:bCs/>
                <w:color w:val="222A35" w:themeColor="text2" w:themeShade="80"/>
                <w:sz w:val="20"/>
              </w:rPr>
            </w:pPr>
            <w:r w:rsidRPr="00640632">
              <w:rPr>
                <w:bCs/>
                <w:color w:val="222A35" w:themeColor="text2" w:themeShade="80"/>
                <w:sz w:val="20"/>
              </w:rPr>
              <w:t xml:space="preserve">Requirements gathering from Client. </w:t>
            </w:r>
          </w:p>
          <w:p w:rsidR="00BA7CDC" w:rsidRPr="00640632" w:rsidRDefault="00BA7CDC" w:rsidP="00BA7CDC">
            <w:pPr>
              <w:pStyle w:val="Header"/>
              <w:spacing w:before="60"/>
              <w:rPr>
                <w:rFonts w:ascii="Times New Roman" w:hAnsi="Times New Roman"/>
                <w:color w:val="000000"/>
              </w:rPr>
            </w:pP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052475" w:rsidRPr="00640632" w:rsidRDefault="00052475" w:rsidP="00052475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Operating</w:t>
            </w:r>
          </w:p>
          <w:p w:rsidR="00BA7CDC" w:rsidRPr="00640632" w:rsidRDefault="00BA7CDC" w:rsidP="00052475">
            <w:pPr>
              <w:rPr>
                <w:b/>
                <w:bCs/>
                <w:iCs/>
                <w:snapToGrid w:val="0"/>
                <w:sz w:val="20"/>
              </w:rPr>
            </w:pPr>
            <w:r w:rsidRPr="00640632">
              <w:rPr>
                <w:b/>
                <w:bCs/>
                <w:iCs/>
                <w:snapToGrid w:val="0"/>
                <w:sz w:val="20"/>
              </w:rPr>
              <w:t>Systems:</w:t>
            </w:r>
          </w:p>
        </w:tc>
        <w:tc>
          <w:tcPr>
            <w:tcW w:w="76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Linux /Windows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Languages:</w:t>
            </w:r>
          </w:p>
        </w:tc>
        <w:tc>
          <w:tcPr>
            <w:tcW w:w="76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>Perl , Shell Scripting, SQL,PL/SQL</w:t>
            </w:r>
          </w:p>
        </w:tc>
      </w:tr>
      <w:tr w:rsidR="00BA7CDC" w:rsidRPr="00640632" w:rsidTr="003E29AE">
        <w:tc>
          <w:tcPr>
            <w:tcW w:w="445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BA7CDC" w:rsidRPr="00640632" w:rsidRDefault="00BA7CD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  <w:b/>
                <w:bCs/>
                <w:iCs/>
                <w:snapToGrid w:val="0"/>
              </w:rPr>
              <w:t>Special Tools:</w:t>
            </w:r>
          </w:p>
        </w:tc>
        <w:tc>
          <w:tcPr>
            <w:tcW w:w="7645" w:type="dxa"/>
          </w:tcPr>
          <w:p w:rsidR="00BA7CDC" w:rsidRPr="00640632" w:rsidRDefault="004A1DEC" w:rsidP="001D5336">
            <w:pPr>
              <w:pStyle w:val="Header"/>
              <w:tabs>
                <w:tab w:val="clear" w:pos="4320"/>
                <w:tab w:val="clear" w:pos="8640"/>
                <w:tab w:val="right" w:pos="2646"/>
                <w:tab w:val="right" w:pos="9180"/>
              </w:tabs>
              <w:spacing w:before="0" w:after="120"/>
              <w:jc w:val="left"/>
              <w:rPr>
                <w:rFonts w:ascii="Times New Roman" w:hAnsi="Times New Roman"/>
              </w:rPr>
            </w:pPr>
            <w:r w:rsidRPr="00640632">
              <w:rPr>
                <w:rFonts w:ascii="Times New Roman" w:hAnsi="Times New Roman"/>
              </w:rPr>
              <w:t xml:space="preserve">BMC Remedy , </w:t>
            </w:r>
            <w:r w:rsidR="00BA7CDC" w:rsidRPr="00640632">
              <w:rPr>
                <w:rFonts w:ascii="Times New Roman" w:hAnsi="Times New Roman"/>
              </w:rPr>
              <w:t xml:space="preserve">GIT, Win SCP, </w:t>
            </w:r>
            <w:r w:rsidRPr="00640632">
              <w:rPr>
                <w:rFonts w:ascii="Times New Roman" w:hAnsi="Times New Roman"/>
              </w:rPr>
              <w:t>JIRA</w:t>
            </w:r>
          </w:p>
        </w:tc>
      </w:tr>
    </w:tbl>
    <w:p w:rsidR="00C96612" w:rsidRPr="00640632" w:rsidRDefault="000449FB" w:rsidP="008319BA">
      <w:pPr>
        <w:pStyle w:val="Heading5"/>
        <w:tabs>
          <w:tab w:val="left" w:pos="2160"/>
          <w:tab w:val="left" w:pos="2340"/>
          <w:tab w:val="left" w:pos="2880"/>
        </w:tabs>
        <w:spacing w:before="180" w:after="0"/>
        <w:contextualSpacing/>
        <w:rPr>
          <w:rFonts w:ascii="Times New Roman" w:hAnsi="Times New Roman"/>
          <w:sz w:val="20"/>
          <w:szCs w:val="20"/>
        </w:rPr>
      </w:pPr>
      <w:r w:rsidRPr="00640632">
        <w:rPr>
          <w:rFonts w:ascii="Times New Roman" w:hAnsi="Times New Roman"/>
          <w:i w:val="0"/>
          <w:snapToGrid w:val="0"/>
          <w:sz w:val="20"/>
          <w:szCs w:val="20"/>
        </w:rPr>
        <w:tab/>
      </w:r>
    </w:p>
    <w:p w:rsidR="00351D4B" w:rsidRPr="00640632" w:rsidRDefault="00EF54E9" w:rsidP="009D32B8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0"/>
        </w:rPr>
      </w:pPr>
      <w:r w:rsidRPr="00640632">
        <w:rPr>
          <w:rFonts w:ascii="Times New Roman" w:hAnsi="Times New Roman"/>
          <w:b w:val="0"/>
          <w:i w:val="0"/>
          <w:color w:val="2E74B5"/>
          <w:sz w:val="20"/>
        </w:rPr>
        <w:t>Trainin</w:t>
      </w:r>
      <w:r w:rsidR="00311B0C" w:rsidRPr="00640632">
        <w:rPr>
          <w:rFonts w:ascii="Times New Roman" w:hAnsi="Times New Roman"/>
          <w:b w:val="0"/>
          <w:i w:val="0"/>
          <w:color w:val="2E74B5"/>
          <w:sz w:val="20"/>
        </w:rPr>
        <w:t xml:space="preserve">g, Certifications </w:t>
      </w:r>
    </w:p>
    <w:p w:rsidR="00311B0C" w:rsidRPr="00640632" w:rsidRDefault="00311B0C" w:rsidP="00311B0C">
      <w:pPr>
        <w:ind w:firstLine="720"/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Red Hat </w:t>
      </w:r>
      <w:proofErr w:type="gramStart"/>
      <w:r w:rsidRPr="00640632">
        <w:rPr>
          <w:color w:val="222A35" w:themeColor="text2" w:themeShade="80"/>
          <w:sz w:val="20"/>
        </w:rPr>
        <w:t>Certified  Engineer</w:t>
      </w:r>
      <w:proofErr w:type="gramEnd"/>
      <w:r w:rsidRPr="00640632">
        <w:rPr>
          <w:color w:val="222A35" w:themeColor="text2" w:themeShade="80"/>
          <w:sz w:val="20"/>
        </w:rPr>
        <w:t xml:space="preserve"> (RHCE 6)</w:t>
      </w:r>
      <w:r w:rsidR="00216B1A" w:rsidRPr="00640632">
        <w:rPr>
          <w:color w:val="222A35" w:themeColor="text2" w:themeShade="80"/>
          <w:sz w:val="20"/>
        </w:rPr>
        <w:t xml:space="preserve">  </w:t>
      </w:r>
    </w:p>
    <w:p w:rsidR="00311B0C" w:rsidRPr="00640632" w:rsidRDefault="00311B0C" w:rsidP="00311B0C">
      <w:pPr>
        <w:rPr>
          <w:color w:val="222A35" w:themeColor="text2" w:themeShade="80"/>
          <w:sz w:val="20"/>
        </w:rPr>
      </w:pPr>
      <w:r w:rsidRPr="00640632">
        <w:rPr>
          <w:color w:val="222A35" w:themeColor="text2" w:themeShade="80"/>
          <w:sz w:val="20"/>
        </w:rPr>
        <w:t xml:space="preserve">  </w:t>
      </w:r>
      <w:r w:rsidRPr="00640632">
        <w:rPr>
          <w:color w:val="222A35" w:themeColor="text2" w:themeShade="80"/>
          <w:sz w:val="20"/>
        </w:rPr>
        <w:tab/>
        <w:t>Red Hat Certified System Administrator (RHCSA 6)</w:t>
      </w:r>
    </w:p>
    <w:p w:rsidR="00EF54E9" w:rsidRPr="00640632" w:rsidRDefault="00EF54E9" w:rsidP="00EF54E9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0"/>
        </w:rPr>
      </w:pPr>
      <w:r w:rsidRPr="00640632">
        <w:rPr>
          <w:rFonts w:ascii="Times New Roman" w:hAnsi="Times New Roman"/>
          <w:b w:val="0"/>
          <w:i w:val="0"/>
          <w:color w:val="2E74B5"/>
          <w:sz w:val="20"/>
        </w:rPr>
        <w:t>Education</w:t>
      </w:r>
    </w:p>
    <w:p w:rsidR="00BA7CDC" w:rsidRPr="00640632" w:rsidRDefault="00BA7CDC" w:rsidP="00BA7CDC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proofErr w:type="spellStart"/>
      <w:r w:rsidRPr="00640632">
        <w:rPr>
          <w:b/>
          <w:bCs/>
          <w:color w:val="222A35" w:themeColor="text2" w:themeShade="80"/>
          <w:sz w:val="20"/>
        </w:rPr>
        <w:t>B.Tech</w:t>
      </w:r>
      <w:proofErr w:type="spellEnd"/>
      <w:r w:rsidRPr="00640632">
        <w:rPr>
          <w:b/>
          <w:bCs/>
          <w:color w:val="222A35" w:themeColor="text2" w:themeShade="80"/>
          <w:sz w:val="20"/>
        </w:rPr>
        <w:t xml:space="preserve"> (Computer Science &amp; </w:t>
      </w:r>
      <w:proofErr w:type="spellStart"/>
      <w:r w:rsidRPr="00640632">
        <w:rPr>
          <w:b/>
          <w:bCs/>
          <w:color w:val="222A35" w:themeColor="text2" w:themeShade="80"/>
          <w:sz w:val="20"/>
        </w:rPr>
        <w:t>Engg</w:t>
      </w:r>
      <w:proofErr w:type="spellEnd"/>
      <w:r w:rsidRPr="00640632">
        <w:rPr>
          <w:b/>
          <w:bCs/>
          <w:color w:val="222A35" w:themeColor="text2" w:themeShade="80"/>
          <w:sz w:val="20"/>
        </w:rPr>
        <w:t>.)</w:t>
      </w:r>
      <w:r w:rsidRPr="00640632">
        <w:rPr>
          <w:bCs/>
          <w:color w:val="222A35" w:themeColor="text2" w:themeShade="80"/>
          <w:sz w:val="20"/>
        </w:rPr>
        <w:t xml:space="preserve"> from </w:t>
      </w:r>
      <w:r w:rsidRPr="00640632">
        <w:rPr>
          <w:b/>
          <w:bCs/>
          <w:color w:val="222A35" w:themeColor="text2" w:themeShade="80"/>
          <w:sz w:val="20"/>
        </w:rPr>
        <w:t>WBUT</w:t>
      </w:r>
      <w:r w:rsidRPr="00640632">
        <w:rPr>
          <w:bCs/>
          <w:color w:val="222A35" w:themeColor="text2" w:themeShade="80"/>
          <w:sz w:val="20"/>
        </w:rPr>
        <w:t xml:space="preserve"> with 84.6% as aggregate in 2011.</w:t>
      </w:r>
    </w:p>
    <w:p w:rsidR="00BA7CDC" w:rsidRPr="00640632" w:rsidRDefault="00BA7CDC" w:rsidP="00BA7CDC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/>
          <w:bCs/>
          <w:color w:val="222A35" w:themeColor="text2" w:themeShade="80"/>
          <w:sz w:val="20"/>
        </w:rPr>
        <w:t>Higher Secondary</w:t>
      </w:r>
      <w:r w:rsidRPr="00640632">
        <w:rPr>
          <w:bCs/>
          <w:color w:val="222A35" w:themeColor="text2" w:themeShade="80"/>
          <w:sz w:val="20"/>
        </w:rPr>
        <w:t xml:space="preserve"> from </w:t>
      </w:r>
      <w:r w:rsidRPr="00640632">
        <w:rPr>
          <w:b/>
          <w:bCs/>
          <w:color w:val="222A35" w:themeColor="text2" w:themeShade="80"/>
          <w:sz w:val="20"/>
        </w:rPr>
        <w:t>West</w:t>
      </w:r>
      <w:r w:rsidRPr="00640632">
        <w:rPr>
          <w:bCs/>
          <w:color w:val="222A35" w:themeColor="text2" w:themeShade="80"/>
          <w:sz w:val="20"/>
        </w:rPr>
        <w:t xml:space="preserve"> </w:t>
      </w:r>
      <w:r w:rsidRPr="00640632">
        <w:rPr>
          <w:b/>
          <w:bCs/>
          <w:color w:val="222A35" w:themeColor="text2" w:themeShade="80"/>
          <w:sz w:val="20"/>
        </w:rPr>
        <w:t>Bengal council of higher Secondary Education</w:t>
      </w:r>
      <w:r w:rsidRPr="00640632">
        <w:rPr>
          <w:bCs/>
          <w:color w:val="222A35" w:themeColor="text2" w:themeShade="80"/>
          <w:sz w:val="20"/>
        </w:rPr>
        <w:t xml:space="preserve">, West Bengal with 81.00% in 2007. </w:t>
      </w:r>
      <w:r w:rsidRPr="00640632">
        <w:rPr>
          <w:bCs/>
          <w:color w:val="222A35" w:themeColor="text2" w:themeShade="80"/>
          <w:sz w:val="20"/>
        </w:rPr>
        <w:tab/>
      </w:r>
    </w:p>
    <w:p w:rsidR="00BA7CDC" w:rsidRPr="00640632" w:rsidRDefault="00BA7CDC" w:rsidP="00BA7CDC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/>
          <w:bCs/>
          <w:color w:val="222A35" w:themeColor="text2" w:themeShade="80"/>
          <w:sz w:val="20"/>
        </w:rPr>
        <w:t>Secondary/</w:t>
      </w:r>
      <w:proofErr w:type="spellStart"/>
      <w:r w:rsidRPr="00640632">
        <w:rPr>
          <w:b/>
          <w:bCs/>
          <w:color w:val="222A35" w:themeColor="text2" w:themeShade="80"/>
          <w:sz w:val="20"/>
        </w:rPr>
        <w:t>Madhyamik</w:t>
      </w:r>
      <w:proofErr w:type="spellEnd"/>
      <w:r w:rsidRPr="00640632">
        <w:rPr>
          <w:b/>
          <w:bCs/>
          <w:color w:val="222A35" w:themeColor="text2" w:themeShade="80"/>
          <w:sz w:val="20"/>
        </w:rPr>
        <w:t xml:space="preserve"> </w:t>
      </w:r>
      <w:r w:rsidRPr="00640632">
        <w:rPr>
          <w:bCs/>
          <w:color w:val="222A35" w:themeColor="text2" w:themeShade="80"/>
          <w:sz w:val="20"/>
        </w:rPr>
        <w:t xml:space="preserve">from </w:t>
      </w:r>
      <w:r w:rsidRPr="00640632">
        <w:rPr>
          <w:b/>
          <w:bCs/>
          <w:color w:val="222A35" w:themeColor="text2" w:themeShade="80"/>
          <w:sz w:val="20"/>
        </w:rPr>
        <w:t>West Bengal Board of secondary education</w:t>
      </w:r>
      <w:r w:rsidRPr="00640632">
        <w:rPr>
          <w:bCs/>
          <w:color w:val="222A35" w:themeColor="text2" w:themeShade="80"/>
          <w:sz w:val="20"/>
        </w:rPr>
        <w:t>, West Bengal with 85.87% in 2005.</w:t>
      </w:r>
    </w:p>
    <w:p w:rsidR="00E311AC" w:rsidRPr="00640632" w:rsidRDefault="00E311AC" w:rsidP="007B3434">
      <w:pPr>
        <w:pStyle w:val="Heading1"/>
        <w:pBdr>
          <w:bottom w:val="single" w:sz="4" w:space="0" w:color="808080"/>
        </w:pBdr>
        <w:tabs>
          <w:tab w:val="left" w:pos="6480"/>
        </w:tabs>
        <w:spacing w:before="540" w:after="200" w:line="276" w:lineRule="auto"/>
        <w:rPr>
          <w:rFonts w:ascii="Times New Roman" w:hAnsi="Times New Roman"/>
          <w:b w:val="0"/>
          <w:i w:val="0"/>
          <w:color w:val="2E74B5"/>
          <w:sz w:val="20"/>
        </w:rPr>
      </w:pPr>
      <w:r w:rsidRPr="00640632">
        <w:rPr>
          <w:rFonts w:ascii="Times New Roman" w:hAnsi="Times New Roman"/>
          <w:b w:val="0"/>
          <w:i w:val="0"/>
          <w:color w:val="2E74B5"/>
          <w:sz w:val="20"/>
        </w:rPr>
        <w:t>PERSONAL PROFILE</w:t>
      </w:r>
    </w:p>
    <w:p w:rsidR="00E311AC" w:rsidRPr="00640632" w:rsidRDefault="00E311AC" w:rsidP="007B3434">
      <w:pPr>
        <w:rPr>
          <w:b/>
          <w:color w:val="222A35" w:themeColor="text2" w:themeShade="80"/>
          <w:sz w:val="20"/>
        </w:rPr>
      </w:pP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 xml:space="preserve">Marital Status   </w:t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="007B3434"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 xml:space="preserve"> :           Single</w:t>
      </w: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 xml:space="preserve">Languages known  </w:t>
      </w:r>
      <w:r w:rsidRPr="00640632">
        <w:rPr>
          <w:bCs/>
          <w:color w:val="222A35" w:themeColor="text2" w:themeShade="80"/>
          <w:sz w:val="20"/>
        </w:rPr>
        <w:tab/>
        <w:t xml:space="preserve"> </w:t>
      </w:r>
      <w:r w:rsidRPr="00640632">
        <w:rPr>
          <w:bCs/>
          <w:color w:val="222A35" w:themeColor="text2" w:themeShade="80"/>
          <w:sz w:val="20"/>
        </w:rPr>
        <w:tab/>
        <w:t xml:space="preserve"> :      </w:t>
      </w:r>
      <w:r w:rsidRPr="00640632">
        <w:rPr>
          <w:bCs/>
          <w:color w:val="222A35" w:themeColor="text2" w:themeShade="80"/>
          <w:sz w:val="20"/>
        </w:rPr>
        <w:tab/>
        <w:t xml:space="preserve"> English, Hindi, Bengali</w:t>
      </w: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>Date of Birth</w:t>
      </w:r>
      <w:r w:rsidR="000D5716" w:rsidRPr="00640632">
        <w:rPr>
          <w:bCs/>
          <w:color w:val="222A35" w:themeColor="text2" w:themeShade="80"/>
          <w:sz w:val="20"/>
        </w:rPr>
        <w:t xml:space="preserve">          </w:t>
      </w:r>
      <w:r w:rsidR="000D5716" w:rsidRPr="00640632">
        <w:rPr>
          <w:bCs/>
          <w:color w:val="222A35" w:themeColor="text2" w:themeShade="80"/>
          <w:sz w:val="20"/>
        </w:rPr>
        <w:tab/>
        <w:t xml:space="preserve"> </w:t>
      </w:r>
      <w:r w:rsidR="000D5716" w:rsidRPr="00640632">
        <w:rPr>
          <w:bCs/>
          <w:color w:val="222A35" w:themeColor="text2" w:themeShade="80"/>
          <w:sz w:val="20"/>
        </w:rPr>
        <w:tab/>
        <w:t xml:space="preserve"> :      </w:t>
      </w:r>
      <w:r w:rsidR="000D5716" w:rsidRPr="00640632">
        <w:rPr>
          <w:bCs/>
          <w:color w:val="222A35" w:themeColor="text2" w:themeShade="80"/>
          <w:sz w:val="20"/>
        </w:rPr>
        <w:tab/>
        <w:t>13/06/19</w:t>
      </w: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>Passport</w:t>
      </w:r>
      <w:r w:rsidR="00B40969" w:rsidRPr="00640632">
        <w:rPr>
          <w:bCs/>
          <w:color w:val="222A35" w:themeColor="text2" w:themeShade="80"/>
          <w:sz w:val="20"/>
        </w:rPr>
        <w:t xml:space="preserve"> Number</w:t>
      </w:r>
      <w:r w:rsidR="00B40969" w:rsidRPr="00640632">
        <w:rPr>
          <w:bCs/>
          <w:color w:val="222A35" w:themeColor="text2" w:themeShade="80"/>
          <w:sz w:val="20"/>
        </w:rPr>
        <w:tab/>
      </w:r>
      <w:r w:rsidR="00B40969" w:rsidRPr="00640632">
        <w:rPr>
          <w:bCs/>
          <w:color w:val="222A35" w:themeColor="text2" w:themeShade="80"/>
          <w:sz w:val="20"/>
        </w:rPr>
        <w:tab/>
        <w:t xml:space="preserve"> :</w:t>
      </w:r>
      <w:r w:rsidR="00B40969" w:rsidRPr="00640632">
        <w:rPr>
          <w:bCs/>
          <w:color w:val="222A35" w:themeColor="text2" w:themeShade="80"/>
          <w:sz w:val="20"/>
        </w:rPr>
        <w:tab/>
        <w:t>J7</w:t>
      </w:r>
      <w:r w:rsidRPr="00640632">
        <w:rPr>
          <w:bCs/>
          <w:color w:val="222A35" w:themeColor="text2" w:themeShade="80"/>
          <w:sz w:val="20"/>
        </w:rPr>
        <w:tab/>
      </w: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>Place: Bangalore</w:t>
      </w:r>
      <w:r w:rsidR="007B3434" w:rsidRPr="00640632">
        <w:rPr>
          <w:bCs/>
          <w:color w:val="222A35" w:themeColor="text2" w:themeShade="80"/>
          <w:sz w:val="20"/>
        </w:rPr>
        <w:tab/>
      </w:r>
      <w:r w:rsidR="007B3434" w:rsidRPr="00640632">
        <w:rPr>
          <w:bCs/>
          <w:color w:val="222A35" w:themeColor="text2" w:themeShade="80"/>
          <w:sz w:val="20"/>
        </w:rPr>
        <w:tab/>
      </w:r>
      <w:r w:rsidR="007B3434" w:rsidRPr="00640632">
        <w:rPr>
          <w:bCs/>
          <w:color w:val="222A35" w:themeColor="text2" w:themeShade="80"/>
          <w:sz w:val="20"/>
        </w:rPr>
        <w:tab/>
      </w:r>
      <w:r w:rsidR="007B3434" w:rsidRPr="00640632">
        <w:rPr>
          <w:bCs/>
          <w:color w:val="222A35" w:themeColor="text2" w:themeShade="80"/>
          <w:sz w:val="20"/>
        </w:rPr>
        <w:tab/>
      </w:r>
      <w:r w:rsidR="007B3434"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>Signature</w:t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</w:p>
    <w:p w:rsidR="00E311AC" w:rsidRPr="00640632" w:rsidRDefault="00E311AC" w:rsidP="007B3434">
      <w:pPr>
        <w:numPr>
          <w:ilvl w:val="0"/>
          <w:numId w:val="3"/>
        </w:numPr>
        <w:rPr>
          <w:bCs/>
          <w:color w:val="222A35" w:themeColor="text2" w:themeShade="80"/>
          <w:sz w:val="20"/>
        </w:rPr>
      </w:pPr>
      <w:r w:rsidRPr="00640632">
        <w:rPr>
          <w:bCs/>
          <w:color w:val="222A35" w:themeColor="text2" w:themeShade="80"/>
          <w:sz w:val="20"/>
        </w:rPr>
        <w:t>Date:</w:t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Pr="00640632">
        <w:rPr>
          <w:bCs/>
          <w:color w:val="222A35" w:themeColor="text2" w:themeShade="80"/>
          <w:sz w:val="20"/>
        </w:rPr>
        <w:tab/>
      </w:r>
      <w:r w:rsidR="007B3434" w:rsidRPr="00640632">
        <w:rPr>
          <w:bCs/>
          <w:color w:val="222A35" w:themeColor="text2" w:themeShade="80"/>
          <w:sz w:val="20"/>
        </w:rPr>
        <w:tab/>
      </w:r>
      <w:r w:rsidR="001C6978" w:rsidRPr="00640632">
        <w:rPr>
          <w:bCs/>
          <w:color w:val="222A35" w:themeColor="text2" w:themeShade="80"/>
          <w:sz w:val="20"/>
        </w:rPr>
        <w:t>(</w:t>
      </w:r>
      <w:r w:rsidRPr="00640632">
        <w:rPr>
          <w:bCs/>
          <w:color w:val="222A35" w:themeColor="text2" w:themeShade="80"/>
          <w:sz w:val="20"/>
        </w:rPr>
        <w:t>)</w:t>
      </w:r>
    </w:p>
    <w:p w:rsidR="00E311AC" w:rsidRPr="00640632" w:rsidRDefault="00E311AC" w:rsidP="007B3434">
      <w:pPr>
        <w:ind w:left="720"/>
        <w:rPr>
          <w:bCs/>
          <w:color w:val="222A35" w:themeColor="text2" w:themeShade="80"/>
          <w:sz w:val="20"/>
        </w:rPr>
      </w:pPr>
    </w:p>
    <w:p w:rsidR="004C5E66" w:rsidRPr="00640632" w:rsidRDefault="004C5E66" w:rsidP="00216B1A">
      <w:pPr>
        <w:pStyle w:val="ListParagraph"/>
        <w:spacing w:after="120"/>
        <w:rPr>
          <w:noProof/>
          <w:color w:val="FF0000"/>
          <w:sz w:val="20"/>
        </w:rPr>
      </w:pPr>
    </w:p>
    <w:p w:rsidR="00E311AC" w:rsidRPr="00640632" w:rsidRDefault="00E311AC" w:rsidP="00216B1A">
      <w:pPr>
        <w:pStyle w:val="ListParagraph"/>
        <w:spacing w:after="120"/>
        <w:rPr>
          <w:noProof/>
          <w:color w:val="FF0000"/>
          <w:sz w:val="20"/>
        </w:rPr>
      </w:pPr>
    </w:p>
    <w:p w:rsidR="0078165B" w:rsidRPr="00640632" w:rsidRDefault="0078165B" w:rsidP="00216B1A">
      <w:pPr>
        <w:pStyle w:val="ListParagraph"/>
        <w:spacing w:after="120"/>
        <w:rPr>
          <w:noProof/>
          <w:color w:val="FF0000"/>
          <w:sz w:val="20"/>
        </w:rPr>
      </w:pPr>
    </w:p>
    <w:sectPr w:rsidR="0078165B" w:rsidRPr="00640632" w:rsidSect="00EF5150">
      <w:headerReference w:type="default" r:id="rId12"/>
      <w:pgSz w:w="12240" w:h="15840"/>
      <w:pgMar w:top="1440" w:right="1080" w:bottom="1440" w:left="1080" w:header="720" w:footer="51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57E1" w:rsidRDefault="005457E1">
      <w:r>
        <w:separator/>
      </w:r>
    </w:p>
  </w:endnote>
  <w:endnote w:type="continuationSeparator" w:id="0">
    <w:p w:rsidR="005457E1" w:rsidRDefault="005457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57E1" w:rsidRDefault="005457E1">
      <w:r>
        <w:separator/>
      </w:r>
    </w:p>
  </w:footnote>
  <w:footnote w:type="continuationSeparator" w:id="0">
    <w:p w:rsidR="005457E1" w:rsidRDefault="005457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11B" w:rsidRPr="00A0611B" w:rsidRDefault="00A0611B" w:rsidP="00A0611B">
    <w:pPr>
      <w:pStyle w:val="Name"/>
      <w:rPr>
        <w:i/>
        <w:sz w:val="16"/>
        <w:szCs w:val="16"/>
      </w:rPr>
    </w:pPr>
  </w:p>
  <w:p w:rsidR="00A0611B" w:rsidRPr="00A0611B" w:rsidRDefault="00A0611B" w:rsidP="00A0611B">
    <w:pPr>
      <w:pStyle w:val="Title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86E2304A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A45E54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2CD6"/>
    <w:multiLevelType w:val="hybridMultilevel"/>
    <w:tmpl w:val="000072AE"/>
    <w:lvl w:ilvl="0" w:tplc="00006952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2FB572D"/>
    <w:multiLevelType w:val="hybridMultilevel"/>
    <w:tmpl w:val="43DCB53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9615DD4"/>
    <w:multiLevelType w:val="hybridMultilevel"/>
    <w:tmpl w:val="D01C4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FF490F"/>
    <w:multiLevelType w:val="hybridMultilevel"/>
    <w:tmpl w:val="2D36E0D2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C08785D"/>
    <w:multiLevelType w:val="hybridMultilevel"/>
    <w:tmpl w:val="1A767434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E52966"/>
    <w:multiLevelType w:val="hybridMultilevel"/>
    <w:tmpl w:val="EFA2CA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655865"/>
    <w:multiLevelType w:val="hybridMultilevel"/>
    <w:tmpl w:val="8AE02A9C"/>
    <w:lvl w:ilvl="0" w:tplc="F0103C60">
      <w:start w:val="1"/>
      <w:numFmt w:val="bullet"/>
      <w:pStyle w:val="sidebarbulletstyle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03C05E7"/>
    <w:multiLevelType w:val="hybridMultilevel"/>
    <w:tmpl w:val="DF1CE5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022E9F"/>
    <w:multiLevelType w:val="hybridMultilevel"/>
    <w:tmpl w:val="AF7E1B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AD35C6"/>
    <w:multiLevelType w:val="hybridMultilevel"/>
    <w:tmpl w:val="7AF0BAA8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000000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681FC2"/>
    <w:multiLevelType w:val="hybridMultilevel"/>
    <w:tmpl w:val="085C07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F00B66"/>
    <w:multiLevelType w:val="hybridMultilevel"/>
    <w:tmpl w:val="C95693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0204C"/>
    <w:multiLevelType w:val="hybridMultilevel"/>
    <w:tmpl w:val="C0749C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86041E"/>
    <w:multiLevelType w:val="hybridMultilevel"/>
    <w:tmpl w:val="2F4A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C73072"/>
    <w:multiLevelType w:val="hybridMultilevel"/>
    <w:tmpl w:val="BE5C50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D6A26F6"/>
    <w:multiLevelType w:val="hybridMultilevel"/>
    <w:tmpl w:val="52CCCF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5"/>
  </w:num>
  <w:num w:numId="4">
    <w:abstractNumId w:val="9"/>
  </w:num>
  <w:num w:numId="5">
    <w:abstractNumId w:val="5"/>
  </w:num>
  <w:num w:numId="6">
    <w:abstractNumId w:val="3"/>
  </w:num>
  <w:num w:numId="7">
    <w:abstractNumId w:val="17"/>
  </w:num>
  <w:num w:numId="8">
    <w:abstractNumId w:val="4"/>
  </w:num>
  <w:num w:numId="9">
    <w:abstractNumId w:val="1"/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6"/>
  </w:num>
  <w:num w:numId="15">
    <w:abstractNumId w:val="6"/>
  </w:num>
  <w:num w:numId="16">
    <w:abstractNumId w:val="11"/>
  </w:num>
  <w:num w:numId="17">
    <w:abstractNumId w:val="2"/>
  </w:num>
  <w:num w:numId="18">
    <w:abstractNumId w:val="1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D233E7"/>
    <w:rsid w:val="000136EE"/>
    <w:rsid w:val="00023F12"/>
    <w:rsid w:val="000274E1"/>
    <w:rsid w:val="00033E5E"/>
    <w:rsid w:val="00035D6E"/>
    <w:rsid w:val="00036D11"/>
    <w:rsid w:val="0003789D"/>
    <w:rsid w:val="00042059"/>
    <w:rsid w:val="000449FB"/>
    <w:rsid w:val="00047810"/>
    <w:rsid w:val="00052475"/>
    <w:rsid w:val="00067C26"/>
    <w:rsid w:val="00070850"/>
    <w:rsid w:val="000729F5"/>
    <w:rsid w:val="00073103"/>
    <w:rsid w:val="00074D6C"/>
    <w:rsid w:val="0007747F"/>
    <w:rsid w:val="00092CB3"/>
    <w:rsid w:val="00097F0B"/>
    <w:rsid w:val="000C3BE1"/>
    <w:rsid w:val="000D0875"/>
    <w:rsid w:val="000D40F2"/>
    <w:rsid w:val="000D5716"/>
    <w:rsid w:val="000E714B"/>
    <w:rsid w:val="000E7FCD"/>
    <w:rsid w:val="001075DC"/>
    <w:rsid w:val="0011585D"/>
    <w:rsid w:val="001207EB"/>
    <w:rsid w:val="0012213B"/>
    <w:rsid w:val="001254A9"/>
    <w:rsid w:val="0013424E"/>
    <w:rsid w:val="00134D8C"/>
    <w:rsid w:val="00142E06"/>
    <w:rsid w:val="00146139"/>
    <w:rsid w:val="001551D4"/>
    <w:rsid w:val="001553C6"/>
    <w:rsid w:val="0017141C"/>
    <w:rsid w:val="00172BB3"/>
    <w:rsid w:val="00181310"/>
    <w:rsid w:val="00182957"/>
    <w:rsid w:val="0018299C"/>
    <w:rsid w:val="00186321"/>
    <w:rsid w:val="00195599"/>
    <w:rsid w:val="001957C1"/>
    <w:rsid w:val="00195D31"/>
    <w:rsid w:val="001B11FC"/>
    <w:rsid w:val="001B2114"/>
    <w:rsid w:val="001C0C6A"/>
    <w:rsid w:val="001C6978"/>
    <w:rsid w:val="001E0BA1"/>
    <w:rsid w:val="001E455C"/>
    <w:rsid w:val="001E463C"/>
    <w:rsid w:val="001F4F4E"/>
    <w:rsid w:val="001F7EF2"/>
    <w:rsid w:val="002122C5"/>
    <w:rsid w:val="0021364F"/>
    <w:rsid w:val="00216B1A"/>
    <w:rsid w:val="002179BB"/>
    <w:rsid w:val="00220AF2"/>
    <w:rsid w:val="002218E7"/>
    <w:rsid w:val="00226DF9"/>
    <w:rsid w:val="002300B2"/>
    <w:rsid w:val="0023733F"/>
    <w:rsid w:val="00240980"/>
    <w:rsid w:val="00244150"/>
    <w:rsid w:val="00250569"/>
    <w:rsid w:val="002508F3"/>
    <w:rsid w:val="002519AF"/>
    <w:rsid w:val="0025735C"/>
    <w:rsid w:val="00260C83"/>
    <w:rsid w:val="0026562E"/>
    <w:rsid w:val="002706D6"/>
    <w:rsid w:val="002759C1"/>
    <w:rsid w:val="00275D37"/>
    <w:rsid w:val="00277BBA"/>
    <w:rsid w:val="00280E35"/>
    <w:rsid w:val="00284939"/>
    <w:rsid w:val="0029745D"/>
    <w:rsid w:val="002A094A"/>
    <w:rsid w:val="002A5789"/>
    <w:rsid w:val="002B5422"/>
    <w:rsid w:val="002B6675"/>
    <w:rsid w:val="002B781C"/>
    <w:rsid w:val="002B7CA5"/>
    <w:rsid w:val="002C1E08"/>
    <w:rsid w:val="002C36D7"/>
    <w:rsid w:val="002C68F2"/>
    <w:rsid w:val="002D7027"/>
    <w:rsid w:val="002E2D2C"/>
    <w:rsid w:val="002E5309"/>
    <w:rsid w:val="002F0B5B"/>
    <w:rsid w:val="002F37D8"/>
    <w:rsid w:val="002F679A"/>
    <w:rsid w:val="002F7869"/>
    <w:rsid w:val="00303CDD"/>
    <w:rsid w:val="00303D91"/>
    <w:rsid w:val="00310B07"/>
    <w:rsid w:val="00311B0C"/>
    <w:rsid w:val="003132C9"/>
    <w:rsid w:val="00313E72"/>
    <w:rsid w:val="00324EDF"/>
    <w:rsid w:val="003329BB"/>
    <w:rsid w:val="00332E22"/>
    <w:rsid w:val="003355BA"/>
    <w:rsid w:val="00335EED"/>
    <w:rsid w:val="0034352F"/>
    <w:rsid w:val="00347EDB"/>
    <w:rsid w:val="00351D4B"/>
    <w:rsid w:val="00354810"/>
    <w:rsid w:val="00361FDD"/>
    <w:rsid w:val="00362020"/>
    <w:rsid w:val="0036558E"/>
    <w:rsid w:val="00377E08"/>
    <w:rsid w:val="00380021"/>
    <w:rsid w:val="00381896"/>
    <w:rsid w:val="003978B6"/>
    <w:rsid w:val="003A0C1C"/>
    <w:rsid w:val="003A22F3"/>
    <w:rsid w:val="003E19D0"/>
    <w:rsid w:val="003E29AE"/>
    <w:rsid w:val="003E4058"/>
    <w:rsid w:val="003F3EB6"/>
    <w:rsid w:val="003F6877"/>
    <w:rsid w:val="004015A9"/>
    <w:rsid w:val="0040301C"/>
    <w:rsid w:val="0040509F"/>
    <w:rsid w:val="00405BA1"/>
    <w:rsid w:val="00423B25"/>
    <w:rsid w:val="00432042"/>
    <w:rsid w:val="0043350D"/>
    <w:rsid w:val="00436F93"/>
    <w:rsid w:val="00440307"/>
    <w:rsid w:val="0044278A"/>
    <w:rsid w:val="00442C23"/>
    <w:rsid w:val="00452B7B"/>
    <w:rsid w:val="00453CE9"/>
    <w:rsid w:val="004542CC"/>
    <w:rsid w:val="00457364"/>
    <w:rsid w:val="00481478"/>
    <w:rsid w:val="00482292"/>
    <w:rsid w:val="00482EBF"/>
    <w:rsid w:val="00490589"/>
    <w:rsid w:val="00491AF3"/>
    <w:rsid w:val="004932D4"/>
    <w:rsid w:val="004932E4"/>
    <w:rsid w:val="00496308"/>
    <w:rsid w:val="00496E63"/>
    <w:rsid w:val="004A1DEC"/>
    <w:rsid w:val="004A4B20"/>
    <w:rsid w:val="004B0B7F"/>
    <w:rsid w:val="004B2318"/>
    <w:rsid w:val="004B55C8"/>
    <w:rsid w:val="004B6D54"/>
    <w:rsid w:val="004B78CB"/>
    <w:rsid w:val="004C3812"/>
    <w:rsid w:val="004C5E66"/>
    <w:rsid w:val="004E4F88"/>
    <w:rsid w:val="004F0499"/>
    <w:rsid w:val="004F3293"/>
    <w:rsid w:val="005032CB"/>
    <w:rsid w:val="00517E90"/>
    <w:rsid w:val="0052249E"/>
    <w:rsid w:val="00532495"/>
    <w:rsid w:val="00532997"/>
    <w:rsid w:val="00533FC8"/>
    <w:rsid w:val="00535566"/>
    <w:rsid w:val="005456C2"/>
    <w:rsid w:val="005457E1"/>
    <w:rsid w:val="00552623"/>
    <w:rsid w:val="0056015E"/>
    <w:rsid w:val="00570E98"/>
    <w:rsid w:val="0058206C"/>
    <w:rsid w:val="00582E3A"/>
    <w:rsid w:val="00591B3B"/>
    <w:rsid w:val="005A29F9"/>
    <w:rsid w:val="005A4711"/>
    <w:rsid w:val="005B1F62"/>
    <w:rsid w:val="005B51CB"/>
    <w:rsid w:val="005C10C3"/>
    <w:rsid w:val="005D4C9E"/>
    <w:rsid w:val="005E1234"/>
    <w:rsid w:val="005E233B"/>
    <w:rsid w:val="005E4BF3"/>
    <w:rsid w:val="005E6470"/>
    <w:rsid w:val="005F1CC7"/>
    <w:rsid w:val="005F307B"/>
    <w:rsid w:val="00600908"/>
    <w:rsid w:val="006121B4"/>
    <w:rsid w:val="006124CA"/>
    <w:rsid w:val="00620258"/>
    <w:rsid w:val="00626462"/>
    <w:rsid w:val="00627940"/>
    <w:rsid w:val="00631805"/>
    <w:rsid w:val="0063742D"/>
    <w:rsid w:val="00640632"/>
    <w:rsid w:val="00657960"/>
    <w:rsid w:val="00667E7B"/>
    <w:rsid w:val="00675A90"/>
    <w:rsid w:val="00680888"/>
    <w:rsid w:val="006808B1"/>
    <w:rsid w:val="0069198F"/>
    <w:rsid w:val="006954D2"/>
    <w:rsid w:val="006962C4"/>
    <w:rsid w:val="006B1DAC"/>
    <w:rsid w:val="006D2381"/>
    <w:rsid w:val="006D3A88"/>
    <w:rsid w:val="006D5627"/>
    <w:rsid w:val="006D7A0A"/>
    <w:rsid w:val="006E19E5"/>
    <w:rsid w:val="006E1ECC"/>
    <w:rsid w:val="006E33D3"/>
    <w:rsid w:val="006E556A"/>
    <w:rsid w:val="006F7666"/>
    <w:rsid w:val="00705057"/>
    <w:rsid w:val="0071549D"/>
    <w:rsid w:val="007207D4"/>
    <w:rsid w:val="00721356"/>
    <w:rsid w:val="00725346"/>
    <w:rsid w:val="00730A1B"/>
    <w:rsid w:val="00735065"/>
    <w:rsid w:val="00742EAC"/>
    <w:rsid w:val="00760AF1"/>
    <w:rsid w:val="007671A5"/>
    <w:rsid w:val="00770324"/>
    <w:rsid w:val="00773308"/>
    <w:rsid w:val="00774677"/>
    <w:rsid w:val="007805BB"/>
    <w:rsid w:val="0078165B"/>
    <w:rsid w:val="00787131"/>
    <w:rsid w:val="0078717E"/>
    <w:rsid w:val="007A442E"/>
    <w:rsid w:val="007A443A"/>
    <w:rsid w:val="007B1E0C"/>
    <w:rsid w:val="007B3434"/>
    <w:rsid w:val="007B4420"/>
    <w:rsid w:val="007D4281"/>
    <w:rsid w:val="007D4417"/>
    <w:rsid w:val="007E0CF1"/>
    <w:rsid w:val="007E2B58"/>
    <w:rsid w:val="007F35F2"/>
    <w:rsid w:val="00810DBF"/>
    <w:rsid w:val="0082156B"/>
    <w:rsid w:val="008319BA"/>
    <w:rsid w:val="00837111"/>
    <w:rsid w:val="00852574"/>
    <w:rsid w:val="00852F94"/>
    <w:rsid w:val="00855584"/>
    <w:rsid w:val="00883C7A"/>
    <w:rsid w:val="0088416F"/>
    <w:rsid w:val="00884FD4"/>
    <w:rsid w:val="008855E4"/>
    <w:rsid w:val="008875CB"/>
    <w:rsid w:val="00896188"/>
    <w:rsid w:val="008A6D26"/>
    <w:rsid w:val="008B237B"/>
    <w:rsid w:val="008B46F8"/>
    <w:rsid w:val="008B4B96"/>
    <w:rsid w:val="008B67EA"/>
    <w:rsid w:val="008C2660"/>
    <w:rsid w:val="008C50CB"/>
    <w:rsid w:val="008E3D5F"/>
    <w:rsid w:val="008E77C3"/>
    <w:rsid w:val="008F57F7"/>
    <w:rsid w:val="008F783A"/>
    <w:rsid w:val="008F78E3"/>
    <w:rsid w:val="00900931"/>
    <w:rsid w:val="00903B36"/>
    <w:rsid w:val="009321B0"/>
    <w:rsid w:val="009367BF"/>
    <w:rsid w:val="00940002"/>
    <w:rsid w:val="00941A5D"/>
    <w:rsid w:val="00942721"/>
    <w:rsid w:val="00942E35"/>
    <w:rsid w:val="00943061"/>
    <w:rsid w:val="00944B3D"/>
    <w:rsid w:val="009478BA"/>
    <w:rsid w:val="00957180"/>
    <w:rsid w:val="00972501"/>
    <w:rsid w:val="00982DDC"/>
    <w:rsid w:val="00987F50"/>
    <w:rsid w:val="00995271"/>
    <w:rsid w:val="0099584C"/>
    <w:rsid w:val="0099631F"/>
    <w:rsid w:val="009A6726"/>
    <w:rsid w:val="009B6952"/>
    <w:rsid w:val="009C05B1"/>
    <w:rsid w:val="009D255C"/>
    <w:rsid w:val="009D32B8"/>
    <w:rsid w:val="009E34AB"/>
    <w:rsid w:val="009E6F77"/>
    <w:rsid w:val="009E705E"/>
    <w:rsid w:val="009F12DB"/>
    <w:rsid w:val="009F43B2"/>
    <w:rsid w:val="009F6E21"/>
    <w:rsid w:val="009F776C"/>
    <w:rsid w:val="00A0611B"/>
    <w:rsid w:val="00A13691"/>
    <w:rsid w:val="00A14DA8"/>
    <w:rsid w:val="00A170A6"/>
    <w:rsid w:val="00A37CD5"/>
    <w:rsid w:val="00A4491F"/>
    <w:rsid w:val="00A518EA"/>
    <w:rsid w:val="00A528BC"/>
    <w:rsid w:val="00A54C8C"/>
    <w:rsid w:val="00A62469"/>
    <w:rsid w:val="00A6691F"/>
    <w:rsid w:val="00A707B4"/>
    <w:rsid w:val="00A768BF"/>
    <w:rsid w:val="00A83948"/>
    <w:rsid w:val="00A9042D"/>
    <w:rsid w:val="00AB13A1"/>
    <w:rsid w:val="00AC6133"/>
    <w:rsid w:val="00AC65E1"/>
    <w:rsid w:val="00AC736B"/>
    <w:rsid w:val="00AD4FC0"/>
    <w:rsid w:val="00AF60FF"/>
    <w:rsid w:val="00B06FCC"/>
    <w:rsid w:val="00B07D7B"/>
    <w:rsid w:val="00B1019E"/>
    <w:rsid w:val="00B16A15"/>
    <w:rsid w:val="00B26C44"/>
    <w:rsid w:val="00B30E87"/>
    <w:rsid w:val="00B40969"/>
    <w:rsid w:val="00B40F93"/>
    <w:rsid w:val="00B41716"/>
    <w:rsid w:val="00B54C74"/>
    <w:rsid w:val="00B606EF"/>
    <w:rsid w:val="00B64D28"/>
    <w:rsid w:val="00B6663C"/>
    <w:rsid w:val="00B72D07"/>
    <w:rsid w:val="00B8227E"/>
    <w:rsid w:val="00B86345"/>
    <w:rsid w:val="00B905FF"/>
    <w:rsid w:val="00B938D4"/>
    <w:rsid w:val="00B946D5"/>
    <w:rsid w:val="00BA7CDC"/>
    <w:rsid w:val="00BB1197"/>
    <w:rsid w:val="00BB2C0D"/>
    <w:rsid w:val="00BB3561"/>
    <w:rsid w:val="00BB391C"/>
    <w:rsid w:val="00BE3A9B"/>
    <w:rsid w:val="00BE4D59"/>
    <w:rsid w:val="00BE7ABD"/>
    <w:rsid w:val="00BF6FD9"/>
    <w:rsid w:val="00C01745"/>
    <w:rsid w:val="00C01A47"/>
    <w:rsid w:val="00C11138"/>
    <w:rsid w:val="00C111C0"/>
    <w:rsid w:val="00C12649"/>
    <w:rsid w:val="00C12F50"/>
    <w:rsid w:val="00C27B37"/>
    <w:rsid w:val="00C27CFD"/>
    <w:rsid w:val="00C35851"/>
    <w:rsid w:val="00C55247"/>
    <w:rsid w:val="00C65595"/>
    <w:rsid w:val="00C7149C"/>
    <w:rsid w:val="00C735C9"/>
    <w:rsid w:val="00C8027A"/>
    <w:rsid w:val="00C96612"/>
    <w:rsid w:val="00CB003E"/>
    <w:rsid w:val="00CB0714"/>
    <w:rsid w:val="00CB20D8"/>
    <w:rsid w:val="00CB4830"/>
    <w:rsid w:val="00CD2686"/>
    <w:rsid w:val="00CD4CE8"/>
    <w:rsid w:val="00CE349D"/>
    <w:rsid w:val="00CE4A02"/>
    <w:rsid w:val="00CF47C9"/>
    <w:rsid w:val="00D02F61"/>
    <w:rsid w:val="00D06456"/>
    <w:rsid w:val="00D12FB2"/>
    <w:rsid w:val="00D151E3"/>
    <w:rsid w:val="00D17F1F"/>
    <w:rsid w:val="00D233E7"/>
    <w:rsid w:val="00D304BF"/>
    <w:rsid w:val="00D40A7C"/>
    <w:rsid w:val="00D47C90"/>
    <w:rsid w:val="00D51ACA"/>
    <w:rsid w:val="00D61FDC"/>
    <w:rsid w:val="00D73E6B"/>
    <w:rsid w:val="00D80A58"/>
    <w:rsid w:val="00D845AB"/>
    <w:rsid w:val="00D86689"/>
    <w:rsid w:val="00DA2433"/>
    <w:rsid w:val="00DA2568"/>
    <w:rsid w:val="00DA5899"/>
    <w:rsid w:val="00DB1BB3"/>
    <w:rsid w:val="00DB1CB4"/>
    <w:rsid w:val="00DC5589"/>
    <w:rsid w:val="00DC5D7C"/>
    <w:rsid w:val="00DC602D"/>
    <w:rsid w:val="00DD00AD"/>
    <w:rsid w:val="00DE0F03"/>
    <w:rsid w:val="00DF2FF5"/>
    <w:rsid w:val="00E04F53"/>
    <w:rsid w:val="00E10B5A"/>
    <w:rsid w:val="00E2323B"/>
    <w:rsid w:val="00E311AC"/>
    <w:rsid w:val="00E341B8"/>
    <w:rsid w:val="00E50DD4"/>
    <w:rsid w:val="00E629A6"/>
    <w:rsid w:val="00E72478"/>
    <w:rsid w:val="00E748C0"/>
    <w:rsid w:val="00E76690"/>
    <w:rsid w:val="00E8396F"/>
    <w:rsid w:val="00E85B56"/>
    <w:rsid w:val="00E86160"/>
    <w:rsid w:val="00E92862"/>
    <w:rsid w:val="00E93651"/>
    <w:rsid w:val="00EA4819"/>
    <w:rsid w:val="00EB1D9C"/>
    <w:rsid w:val="00EB5F0A"/>
    <w:rsid w:val="00EC163D"/>
    <w:rsid w:val="00ED5123"/>
    <w:rsid w:val="00ED7919"/>
    <w:rsid w:val="00EE04F8"/>
    <w:rsid w:val="00EE1D21"/>
    <w:rsid w:val="00EE6165"/>
    <w:rsid w:val="00EE73CC"/>
    <w:rsid w:val="00EF5150"/>
    <w:rsid w:val="00EF54E9"/>
    <w:rsid w:val="00EF72AB"/>
    <w:rsid w:val="00EF79C3"/>
    <w:rsid w:val="00F114A7"/>
    <w:rsid w:val="00F136D3"/>
    <w:rsid w:val="00F1398D"/>
    <w:rsid w:val="00F14C40"/>
    <w:rsid w:val="00F154A6"/>
    <w:rsid w:val="00F2658D"/>
    <w:rsid w:val="00F26A0C"/>
    <w:rsid w:val="00F27EAE"/>
    <w:rsid w:val="00F3130A"/>
    <w:rsid w:val="00F33221"/>
    <w:rsid w:val="00F33503"/>
    <w:rsid w:val="00F466F2"/>
    <w:rsid w:val="00F47A8F"/>
    <w:rsid w:val="00F57657"/>
    <w:rsid w:val="00F57E2F"/>
    <w:rsid w:val="00F607F4"/>
    <w:rsid w:val="00F617CE"/>
    <w:rsid w:val="00F63A06"/>
    <w:rsid w:val="00F662F4"/>
    <w:rsid w:val="00F75B89"/>
    <w:rsid w:val="00F77A46"/>
    <w:rsid w:val="00F85F72"/>
    <w:rsid w:val="00F8612F"/>
    <w:rsid w:val="00F90E7A"/>
    <w:rsid w:val="00F94E03"/>
    <w:rsid w:val="00FA0EAE"/>
    <w:rsid w:val="00FA167B"/>
    <w:rsid w:val="00FB0B5C"/>
    <w:rsid w:val="00FC109C"/>
    <w:rsid w:val="00FC2614"/>
    <w:rsid w:val="00FC325F"/>
    <w:rsid w:val="00FC4E7C"/>
    <w:rsid w:val="00FD5127"/>
    <w:rsid w:val="00FF0F26"/>
    <w:rsid w:val="00FF2614"/>
    <w:rsid w:val="00FF3BA1"/>
    <w:rsid w:val="00FF45A6"/>
    <w:rsid w:val="00FF611A"/>
    <w:rsid w:val="00FF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uiPriority="11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0307"/>
    <w:rPr>
      <w:sz w:val="24"/>
    </w:rPr>
  </w:style>
  <w:style w:type="paragraph" w:styleId="Heading1">
    <w:name w:val="heading 1"/>
    <w:basedOn w:val="Normal"/>
    <w:next w:val="Normal"/>
    <w:qFormat/>
    <w:rsid w:val="00440307"/>
    <w:pPr>
      <w:keepNext/>
      <w:outlineLvl w:val="0"/>
    </w:pPr>
    <w:rPr>
      <w:rFonts w:ascii="Arial" w:hAnsi="Arial"/>
      <w:b/>
      <w:i/>
      <w:noProof/>
      <w:sz w:val="22"/>
    </w:rPr>
  </w:style>
  <w:style w:type="paragraph" w:styleId="Heading2">
    <w:name w:val="heading 2"/>
    <w:basedOn w:val="Normal"/>
    <w:next w:val="Normal"/>
    <w:qFormat/>
    <w:rsid w:val="00440307"/>
    <w:pPr>
      <w:keepNext/>
      <w:outlineLvl w:val="1"/>
    </w:pPr>
    <w:rPr>
      <w:rFonts w:ascii="Arial" w:hAnsi="Arial"/>
      <w:i/>
      <w:noProof/>
      <w:sz w:val="22"/>
    </w:rPr>
  </w:style>
  <w:style w:type="paragraph" w:styleId="Heading3">
    <w:name w:val="heading 3"/>
    <w:basedOn w:val="Normal"/>
    <w:next w:val="Normal"/>
    <w:qFormat/>
    <w:rsid w:val="00440307"/>
    <w:pPr>
      <w:keepNext/>
      <w:ind w:left="720"/>
      <w:outlineLvl w:val="2"/>
    </w:pPr>
    <w:rPr>
      <w:rFonts w:ascii="Arial" w:hAnsi="Arial"/>
      <w:i/>
      <w:noProof/>
      <w:sz w:val="22"/>
    </w:rPr>
  </w:style>
  <w:style w:type="paragraph" w:styleId="Heading4">
    <w:name w:val="heading 4"/>
    <w:basedOn w:val="Normal"/>
    <w:next w:val="Normal"/>
    <w:qFormat/>
    <w:rsid w:val="00440307"/>
    <w:pPr>
      <w:keepNext/>
      <w:outlineLvl w:val="3"/>
    </w:pPr>
    <w:rPr>
      <w:rFonts w:ascii="Arial" w:hAnsi="Arial"/>
      <w:b/>
      <w:noProof/>
      <w:sz w:val="22"/>
      <w:u w:val="single"/>
    </w:rPr>
  </w:style>
  <w:style w:type="paragraph" w:styleId="Heading5">
    <w:name w:val="heading 5"/>
    <w:basedOn w:val="Normal"/>
    <w:next w:val="Normal"/>
    <w:link w:val="Heading5Char"/>
    <w:unhideWhenUsed/>
    <w:qFormat/>
    <w:rsid w:val="001F7EF2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next w:val="Title"/>
    <w:rsid w:val="00440307"/>
    <w:pPr>
      <w:spacing w:line="260" w:lineRule="atLeast"/>
      <w:jc w:val="both"/>
    </w:pPr>
    <w:rPr>
      <w:rFonts w:ascii="Impact" w:hAnsi="Impact"/>
      <w:smallCaps/>
    </w:rPr>
  </w:style>
  <w:style w:type="paragraph" w:styleId="Title">
    <w:name w:val="Title"/>
    <w:basedOn w:val="Normal"/>
    <w:qFormat/>
    <w:rsid w:val="00440307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customStyle="1" w:styleId="KeyClient">
    <w:name w:val="Key Client"/>
    <w:basedOn w:val="Normal"/>
    <w:rsid w:val="00440307"/>
    <w:pPr>
      <w:spacing w:before="100" w:after="100" w:line="260" w:lineRule="atLeast"/>
      <w:ind w:left="360" w:hanging="360"/>
      <w:jc w:val="both"/>
    </w:pPr>
    <w:rPr>
      <w:rFonts w:ascii="Arial" w:hAnsi="Arial"/>
      <w:position w:val="-16"/>
      <w:sz w:val="20"/>
    </w:rPr>
  </w:style>
  <w:style w:type="paragraph" w:styleId="Header">
    <w:name w:val="header"/>
    <w:basedOn w:val="Normal"/>
    <w:link w:val="HeaderChar"/>
    <w:uiPriority w:val="99"/>
    <w:rsid w:val="00440307"/>
    <w:pPr>
      <w:tabs>
        <w:tab w:val="center" w:pos="4320"/>
        <w:tab w:val="right" w:pos="8640"/>
      </w:tabs>
      <w:spacing w:before="100" w:after="100" w:line="260" w:lineRule="atLeast"/>
      <w:jc w:val="both"/>
    </w:pPr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rsid w:val="00440307"/>
    <w:pPr>
      <w:tabs>
        <w:tab w:val="center" w:pos="4153"/>
        <w:tab w:val="right" w:pos="8306"/>
      </w:tabs>
    </w:pPr>
  </w:style>
  <w:style w:type="paragraph" w:styleId="Subtitle">
    <w:name w:val="Subtitle"/>
    <w:basedOn w:val="Normal"/>
    <w:next w:val="Normal"/>
    <w:link w:val="SubtitleChar"/>
    <w:uiPriority w:val="11"/>
    <w:qFormat/>
    <w:rsid w:val="00E76690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E7669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ubtleEmphasis">
    <w:name w:val="Subtle Emphasis"/>
    <w:uiPriority w:val="19"/>
    <w:qFormat/>
    <w:rsid w:val="00E76690"/>
    <w:rPr>
      <w:i/>
      <w:iCs/>
      <w:color w:val="808080"/>
    </w:rPr>
  </w:style>
  <w:style w:type="paragraph" w:customStyle="1" w:styleId="sidebarbulletstyle">
    <w:name w:val="sidebar bullet style"/>
    <w:basedOn w:val="ListParagraph"/>
    <w:link w:val="sidebarbulletstyleChar"/>
    <w:qFormat/>
    <w:rsid w:val="006B1DAC"/>
    <w:pPr>
      <w:numPr>
        <w:numId w:val="1"/>
      </w:numPr>
      <w:spacing w:line="276" w:lineRule="auto"/>
      <w:contextualSpacing/>
    </w:pPr>
    <w:rPr>
      <w:rFonts w:ascii="Calibri" w:eastAsia="Calibri" w:hAnsi="Calibri"/>
      <w:sz w:val="18"/>
      <w:szCs w:val="18"/>
    </w:rPr>
  </w:style>
  <w:style w:type="character" w:customStyle="1" w:styleId="sidebarbulletstyleChar">
    <w:name w:val="sidebar bullet style Char"/>
    <w:link w:val="sidebarbulletstyle"/>
    <w:rsid w:val="006B1DAC"/>
    <w:rPr>
      <w:rFonts w:ascii="Calibri" w:eastAsia="Calibri" w:hAnsi="Calibr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1DAC"/>
    <w:pPr>
      <w:ind w:left="720"/>
    </w:pPr>
  </w:style>
  <w:style w:type="character" w:customStyle="1" w:styleId="FooterChar">
    <w:name w:val="Footer Char"/>
    <w:link w:val="Footer"/>
    <w:uiPriority w:val="99"/>
    <w:rsid w:val="006B1DAC"/>
    <w:rPr>
      <w:sz w:val="24"/>
    </w:rPr>
  </w:style>
  <w:style w:type="character" w:styleId="PageNumber">
    <w:name w:val="page number"/>
    <w:uiPriority w:val="99"/>
    <w:rsid w:val="00EF5150"/>
    <w:rPr>
      <w:rFonts w:cs="Times New Roman"/>
    </w:rPr>
  </w:style>
  <w:style w:type="paragraph" w:styleId="BalloonText">
    <w:name w:val="Balloon Text"/>
    <w:basedOn w:val="Normal"/>
    <w:link w:val="BalloonTextChar"/>
    <w:rsid w:val="00EF5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F5150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1F7EF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CommentReference">
    <w:name w:val="annotation reference"/>
    <w:rsid w:val="007A44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A442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A442E"/>
  </w:style>
  <w:style w:type="paragraph" w:styleId="CommentSubject">
    <w:name w:val="annotation subject"/>
    <w:basedOn w:val="CommentText"/>
    <w:next w:val="CommentText"/>
    <w:link w:val="CommentSubjectChar"/>
    <w:rsid w:val="007A442E"/>
    <w:rPr>
      <w:b/>
      <w:bCs/>
    </w:rPr>
  </w:style>
  <w:style w:type="character" w:customStyle="1" w:styleId="CommentSubjectChar">
    <w:name w:val="Comment Subject Char"/>
    <w:link w:val="CommentSubject"/>
    <w:rsid w:val="007A442E"/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BE3A9B"/>
    <w:rPr>
      <w:rFonts w:ascii="Arial" w:hAnsi="Arial"/>
    </w:rPr>
  </w:style>
  <w:style w:type="table" w:styleId="TableGrid">
    <w:name w:val="Table Grid"/>
    <w:basedOn w:val="TableNormal"/>
    <w:rsid w:val="00C96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qFormat/>
    <w:rsid w:val="00C55247"/>
    <w:pPr>
      <w:ind w:left="720"/>
    </w:pPr>
    <w:rPr>
      <w:szCs w:val="24"/>
    </w:rPr>
  </w:style>
  <w:style w:type="character" w:styleId="Hyperlink">
    <w:name w:val="Hyperlink"/>
    <w:basedOn w:val="DefaultParagraphFont"/>
    <w:rsid w:val="00453CE9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78165B"/>
  </w:style>
  <w:style w:type="character" w:customStyle="1" w:styleId="vanity-name">
    <w:name w:val="vanity-name"/>
    <w:basedOn w:val="DefaultParagraphFont"/>
    <w:rsid w:val="00781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421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372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2260">
          <w:marLeft w:val="274"/>
          <w:marRight w:val="0"/>
          <w:marTop w:val="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72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58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413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39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0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5975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1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4902">
          <w:marLeft w:val="302"/>
          <w:marRight w:val="0"/>
          <w:marTop w:val="2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7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392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30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401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8170">
          <w:marLeft w:val="30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se2wi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2312145420D0428C9540CCFE4DE775" ma:contentTypeVersion="" ma:contentTypeDescription="Create a new document." ma:contentTypeScope="" ma:versionID="4318cde5ee6bce7c8c1397229230c3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F51A7-E1A3-41AE-B655-C6C3FA33E7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C1DCBB-7140-40F2-960F-F59EFFC01B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411689-7B37-4764-97B2-B647621A8C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BDE465-A480-41DA-95CC-780DE33A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7651</TotalTime>
  <Pages>4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Capgemini Resume Template 102016</vt:lpstr>
    </vt:vector>
  </TitlesOfParts>
  <Company>Capgemini</Company>
  <LinksUpToDate>false</LinksUpToDate>
  <CharactersWithSpaces>7724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Capgemini Resume Template 102016</dc:title>
  <dc:creator>Cap Gemini Consultant</dc:creator>
  <cp:lastModifiedBy>Shanmukh Rajiv Varanasi</cp:lastModifiedBy>
  <cp:revision>48</cp:revision>
  <cp:lastPrinted>2013-09-12T18:28:00Z</cp:lastPrinted>
  <dcterms:created xsi:type="dcterms:W3CDTF">2017-01-09T12:30:00Z</dcterms:created>
  <dcterms:modified xsi:type="dcterms:W3CDTF">2017-12-28T17:48:00Z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0x010100D42312145420D0428C9540CCFE4DE775</vt:lpwstr>
  </property>
</Properties>
</file>