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45" w:rsidRDefault="00980345" w:rsidP="00745161">
      <w:pPr>
        <w:pBdr>
          <w:top w:val="single" w:sz="12" w:space="24" w:color="ECF0F1"/>
        </w:pBdr>
        <w:shd w:val="clear" w:color="auto" w:fill="FFFFFF"/>
        <w:spacing w:before="480" w:after="150" w:line="300" w:lineRule="atLeast"/>
        <w:outlineLvl w:val="1"/>
        <w:rPr>
          <w:rFonts w:ascii="Arial" w:eastAsia="Times New Roman" w:hAnsi="Arial" w:cs="Arial"/>
          <w:b/>
          <w:bCs/>
          <w:color w:val="2A3038"/>
          <w:sz w:val="48"/>
          <w:szCs w:val="48"/>
        </w:rPr>
      </w:pPr>
    </w:p>
    <w:p w:rsidR="00980345" w:rsidRDefault="00980345" w:rsidP="00745161">
      <w:pPr>
        <w:pBdr>
          <w:top w:val="single" w:sz="12" w:space="24" w:color="ECF0F1"/>
        </w:pBdr>
        <w:shd w:val="clear" w:color="auto" w:fill="FFFFFF"/>
        <w:spacing w:before="480" w:after="150" w:line="300" w:lineRule="atLeast"/>
        <w:outlineLvl w:val="1"/>
        <w:rPr>
          <w:rFonts w:ascii="Arial" w:eastAsia="Times New Roman" w:hAnsi="Arial" w:cs="Arial"/>
          <w:b/>
          <w:bCs/>
          <w:color w:val="2A3038"/>
          <w:sz w:val="48"/>
          <w:szCs w:val="48"/>
        </w:rPr>
      </w:pPr>
      <w:r w:rsidRPr="00980345">
        <w:rPr>
          <w:rFonts w:ascii="Arial" w:eastAsia="Times New Roman" w:hAnsi="Arial" w:cs="Arial"/>
          <w:b/>
          <w:bCs/>
          <w:color w:val="2A3038"/>
          <w:sz w:val="48"/>
          <w:szCs w:val="48"/>
        </w:rPr>
        <w:t>3) Create a Node.js file that opens an empty file using the File</w:t>
      </w:r>
    </w:p>
    <w:p w:rsidR="00980345" w:rsidRDefault="00980345" w:rsidP="00745161">
      <w:pPr>
        <w:pBdr>
          <w:top w:val="single" w:sz="12" w:space="24" w:color="ECF0F1"/>
        </w:pBdr>
        <w:shd w:val="clear" w:color="auto" w:fill="FFFFFF"/>
        <w:spacing w:before="480" w:after="150" w:line="300" w:lineRule="atLeast"/>
        <w:outlineLvl w:val="1"/>
        <w:rPr>
          <w:rFonts w:ascii="Arial" w:eastAsia="Times New Roman" w:hAnsi="Arial" w:cs="Arial"/>
          <w:b/>
          <w:bCs/>
          <w:color w:val="2A3038"/>
          <w:sz w:val="48"/>
          <w:szCs w:val="48"/>
        </w:rPr>
      </w:pPr>
      <w:proofErr w:type="gramStart"/>
      <w:r>
        <w:rPr>
          <w:rFonts w:ascii="Arial" w:eastAsia="Times New Roman" w:hAnsi="Arial" w:cs="Arial"/>
          <w:b/>
          <w:bCs/>
          <w:color w:val="2A3038"/>
          <w:sz w:val="48"/>
          <w:szCs w:val="48"/>
        </w:rPr>
        <w:t>Ans.</w:t>
      </w:r>
      <w:proofErr w:type="gramEnd"/>
      <w:r>
        <w:rPr>
          <w:rFonts w:ascii="Arial" w:eastAsia="Times New Roman" w:hAnsi="Arial" w:cs="Arial"/>
          <w:b/>
          <w:bCs/>
          <w:color w:val="2A3038"/>
          <w:sz w:val="48"/>
          <w:szCs w:val="48"/>
        </w:rPr>
        <w:t>-</w:t>
      </w:r>
      <w:bookmarkStart w:id="0" w:name="_GoBack"/>
      <w:bookmarkEnd w:id="0"/>
    </w:p>
    <w:p w:rsidR="00745161" w:rsidRPr="00745161" w:rsidRDefault="00745161" w:rsidP="00745161">
      <w:pPr>
        <w:pBdr>
          <w:top w:val="single" w:sz="12" w:space="24" w:color="ECF0F1"/>
        </w:pBdr>
        <w:shd w:val="clear" w:color="auto" w:fill="FFFFFF"/>
        <w:spacing w:before="480" w:after="150" w:line="300" w:lineRule="atLeast"/>
        <w:outlineLvl w:val="1"/>
        <w:rPr>
          <w:rFonts w:ascii="Arial" w:eastAsia="Times New Roman" w:hAnsi="Arial" w:cs="Arial"/>
          <w:b/>
          <w:bCs/>
          <w:color w:val="2A3038"/>
          <w:sz w:val="48"/>
          <w:szCs w:val="48"/>
        </w:rPr>
      </w:pPr>
      <w:r w:rsidRPr="00745161">
        <w:rPr>
          <w:rFonts w:ascii="Arial" w:eastAsia="Times New Roman" w:hAnsi="Arial" w:cs="Arial"/>
          <w:b/>
          <w:bCs/>
          <w:color w:val="2A3038"/>
          <w:sz w:val="48"/>
          <w:szCs w:val="48"/>
        </w:rPr>
        <w:t>Asynchronously Ensure a File</w:t>
      </w:r>
    </w:p>
    <w:p w:rsidR="00745161" w:rsidRPr="00745161" w:rsidRDefault="00745161" w:rsidP="00745161">
      <w:pPr>
        <w:shd w:val="clear" w:color="auto" w:fill="FFFFFF"/>
        <w:spacing w:before="180" w:after="240" w:line="450" w:lineRule="atLeast"/>
        <w:rPr>
          <w:rFonts w:ascii="Arial" w:eastAsia="Times New Roman" w:hAnsi="Arial" w:cs="Arial"/>
          <w:color w:val="3D4552"/>
          <w:sz w:val="25"/>
          <w:szCs w:val="25"/>
        </w:rPr>
      </w:pPr>
      <w:r w:rsidRPr="00745161">
        <w:rPr>
          <w:rFonts w:ascii="Arial" w:eastAsia="Times New Roman" w:hAnsi="Arial" w:cs="Arial"/>
          <w:color w:val="3D4552"/>
          <w:sz w:val="25"/>
          <w:szCs w:val="25"/>
        </w:rPr>
        <w:t>This asynchronous way of creating an empty file uses the helper library </w:t>
      </w:r>
      <w:proofErr w:type="spellStart"/>
      <w:r w:rsidRPr="00745161">
        <w:rPr>
          <w:rFonts w:ascii="Arial" w:eastAsia="Times New Roman" w:hAnsi="Arial" w:cs="Arial"/>
          <w:color w:val="3D4552"/>
          <w:sz w:val="25"/>
          <w:szCs w:val="25"/>
        </w:rPr>
        <w:fldChar w:fldCharType="begin"/>
      </w:r>
      <w:r w:rsidRPr="00745161">
        <w:rPr>
          <w:rFonts w:ascii="Arial" w:eastAsia="Times New Roman" w:hAnsi="Arial" w:cs="Arial"/>
          <w:color w:val="3D4552"/>
          <w:sz w:val="25"/>
          <w:szCs w:val="25"/>
        </w:rPr>
        <w:instrText xml:space="preserve"> HYPERLINK "https://github.com/jprichardson/node-fs-extra" </w:instrText>
      </w:r>
      <w:r w:rsidRPr="00745161">
        <w:rPr>
          <w:rFonts w:ascii="Arial" w:eastAsia="Times New Roman" w:hAnsi="Arial" w:cs="Arial"/>
          <w:color w:val="3D4552"/>
          <w:sz w:val="25"/>
          <w:szCs w:val="25"/>
        </w:rPr>
        <w:fldChar w:fldCharType="separate"/>
      </w:r>
      <w:r w:rsidRPr="00745161">
        <w:rPr>
          <w:rFonts w:ascii="Arial" w:eastAsia="Times New Roman" w:hAnsi="Arial" w:cs="Arial"/>
          <w:color w:val="4CAE4C"/>
          <w:sz w:val="25"/>
          <w:szCs w:val="25"/>
        </w:rPr>
        <w:t>fs</w:t>
      </w:r>
      <w:proofErr w:type="spellEnd"/>
      <w:r w:rsidRPr="00745161">
        <w:rPr>
          <w:rFonts w:ascii="Arial" w:eastAsia="Times New Roman" w:hAnsi="Arial" w:cs="Arial"/>
          <w:color w:val="4CAE4C"/>
          <w:sz w:val="25"/>
          <w:szCs w:val="25"/>
        </w:rPr>
        <w:t>-extra</w:t>
      </w:r>
      <w:r w:rsidRPr="00745161">
        <w:rPr>
          <w:rFonts w:ascii="Arial" w:eastAsia="Times New Roman" w:hAnsi="Arial" w:cs="Arial"/>
          <w:color w:val="3D4552"/>
          <w:sz w:val="25"/>
          <w:szCs w:val="25"/>
        </w:rPr>
        <w:fldChar w:fldCharType="end"/>
      </w:r>
      <w:r w:rsidRPr="00745161">
        <w:rPr>
          <w:rFonts w:ascii="Arial" w:eastAsia="Times New Roman" w:hAnsi="Arial" w:cs="Arial"/>
          <w:color w:val="3D4552"/>
          <w:sz w:val="25"/>
          <w:szCs w:val="25"/>
        </w:rPr>
        <w:t>. </w:t>
      </w:r>
      <w:proofErr w:type="spellStart"/>
      <w:proofErr w:type="gramStart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fs</w:t>
      </w:r>
      <w:proofErr w:type="spellEnd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-extra</w:t>
      </w:r>
      <w:proofErr w:type="gramEnd"/>
      <w:r w:rsidRPr="00745161">
        <w:rPr>
          <w:rFonts w:ascii="Arial" w:eastAsia="Times New Roman" w:hAnsi="Arial" w:cs="Arial"/>
          <w:color w:val="3D4552"/>
          <w:sz w:val="25"/>
          <w:szCs w:val="25"/>
        </w:rPr>
        <w:t> provides the same API as the Node.js </w:t>
      </w:r>
      <w:proofErr w:type="spellStart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fs</w:t>
      </w:r>
      <w:proofErr w:type="spellEnd"/>
      <w:r w:rsidRPr="00745161">
        <w:rPr>
          <w:rFonts w:ascii="Arial" w:eastAsia="Times New Roman" w:hAnsi="Arial" w:cs="Arial"/>
          <w:color w:val="3D4552"/>
          <w:sz w:val="25"/>
          <w:szCs w:val="25"/>
        </w:rPr>
        <w:t> module and additional convenience methods.</w:t>
      </w:r>
    </w:p>
    <w:p w:rsidR="00745161" w:rsidRPr="00745161" w:rsidRDefault="00745161" w:rsidP="00745161">
      <w:pPr>
        <w:shd w:val="clear" w:color="auto" w:fill="FFFFFF"/>
        <w:spacing w:before="180" w:after="240" w:line="450" w:lineRule="atLeast"/>
        <w:rPr>
          <w:rFonts w:ascii="Arial" w:eastAsia="Times New Roman" w:hAnsi="Arial" w:cs="Arial"/>
          <w:color w:val="3D4552"/>
          <w:sz w:val="25"/>
          <w:szCs w:val="25"/>
        </w:rPr>
      </w:pPr>
      <w:r w:rsidRPr="00745161">
        <w:rPr>
          <w:rFonts w:ascii="Arial" w:eastAsia="Times New Roman" w:hAnsi="Arial" w:cs="Arial"/>
          <w:color w:val="3D4552"/>
          <w:sz w:val="25"/>
          <w:szCs w:val="25"/>
        </w:rPr>
        <w:t>The </w:t>
      </w:r>
      <w:proofErr w:type="spellStart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fs</w:t>
      </w:r>
      <w:proofErr w:type="spellEnd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-extra</w:t>
      </w:r>
      <w:r w:rsidRPr="00745161">
        <w:rPr>
          <w:rFonts w:ascii="Arial" w:eastAsia="Times New Roman" w:hAnsi="Arial" w:cs="Arial"/>
          <w:color w:val="3D4552"/>
          <w:sz w:val="25"/>
          <w:szCs w:val="25"/>
        </w:rPr>
        <w:t> package includes the extra </w:t>
      </w:r>
      <w:proofErr w:type="spellStart"/>
      <w:proofErr w:type="gramStart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ensureFile</w:t>
      </w:r>
      <w:proofErr w:type="spellEnd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(</w:t>
      </w:r>
      <w:proofErr w:type="gramEnd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path)</w:t>
      </w:r>
      <w:r w:rsidRPr="00745161">
        <w:rPr>
          <w:rFonts w:ascii="Arial" w:eastAsia="Times New Roman" w:hAnsi="Arial" w:cs="Arial"/>
          <w:color w:val="3D4552"/>
          <w:sz w:val="25"/>
          <w:szCs w:val="25"/>
        </w:rPr>
        <w:t> method which creates the file at </w:t>
      </w:r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path</w:t>
      </w:r>
      <w:r w:rsidRPr="00745161">
        <w:rPr>
          <w:rFonts w:ascii="Arial" w:eastAsia="Times New Roman" w:hAnsi="Arial" w:cs="Arial"/>
          <w:color w:val="3D4552"/>
          <w:sz w:val="25"/>
          <w:szCs w:val="25"/>
        </w:rPr>
        <w:t>: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proofErr w:type="spellStart"/>
      <w:proofErr w:type="gramStart"/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const</w:t>
      </w:r>
      <w:proofErr w:type="spellEnd"/>
      <w:proofErr w:type="gram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proofErr w:type="spellStart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Fs</w:t>
      </w:r>
      <w:proofErr w:type="spell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8BE9FD"/>
          <w:sz w:val="20"/>
          <w:szCs w:val="20"/>
          <w:shd w:val="clear" w:color="auto" w:fill="282936"/>
        </w:rPr>
        <w:t>=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50FA7B"/>
          <w:sz w:val="20"/>
          <w:szCs w:val="20"/>
          <w:shd w:val="clear" w:color="auto" w:fill="282936"/>
        </w:rPr>
        <w:t>require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(</w:t>
      </w:r>
      <w:r w:rsidRPr="00745161">
        <w:rPr>
          <w:rFonts w:ascii="Consolas" w:eastAsia="Times New Roman" w:hAnsi="Consolas" w:cs="Courier New"/>
          <w:color w:val="F1FA8C"/>
          <w:sz w:val="20"/>
          <w:szCs w:val="20"/>
          <w:shd w:val="clear" w:color="auto" w:fill="282936"/>
        </w:rPr>
        <w:t>'</w:t>
      </w:r>
      <w:proofErr w:type="spellStart"/>
      <w:r w:rsidRPr="00745161">
        <w:rPr>
          <w:rFonts w:ascii="Consolas" w:eastAsia="Times New Roman" w:hAnsi="Consolas" w:cs="Courier New"/>
          <w:color w:val="F1FA8C"/>
          <w:sz w:val="20"/>
          <w:szCs w:val="20"/>
          <w:shd w:val="clear" w:color="auto" w:fill="282936"/>
        </w:rPr>
        <w:t>fs</w:t>
      </w:r>
      <w:proofErr w:type="spellEnd"/>
      <w:r w:rsidRPr="00745161">
        <w:rPr>
          <w:rFonts w:ascii="Consolas" w:eastAsia="Times New Roman" w:hAnsi="Consolas" w:cs="Courier New"/>
          <w:color w:val="F1FA8C"/>
          <w:sz w:val="20"/>
          <w:szCs w:val="20"/>
          <w:shd w:val="clear" w:color="auto" w:fill="282936"/>
        </w:rPr>
        <w:t>-extra'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)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proofErr w:type="spellStart"/>
      <w:proofErr w:type="gramStart"/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async</w:t>
      </w:r>
      <w:proofErr w:type="spellEnd"/>
      <w:proofErr w:type="gram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function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proofErr w:type="spellStart"/>
      <w:r w:rsidRPr="00745161">
        <w:rPr>
          <w:rFonts w:ascii="Consolas" w:eastAsia="Times New Roman" w:hAnsi="Consolas" w:cs="Courier New"/>
          <w:color w:val="50FA7B"/>
          <w:sz w:val="20"/>
          <w:szCs w:val="20"/>
          <w:shd w:val="clear" w:color="auto" w:fill="282936"/>
        </w:rPr>
        <w:t>ensureFile</w:t>
      </w:r>
      <w:proofErr w:type="spell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(</w:t>
      </w:r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path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)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{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 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 </w:t>
      </w:r>
      <w:proofErr w:type="gramStart"/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await</w:t>
      </w:r>
      <w:proofErr w:type="gram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proofErr w:type="spellStart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Fs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.</w:t>
      </w:r>
      <w:r w:rsidRPr="00745161">
        <w:rPr>
          <w:rFonts w:ascii="Consolas" w:eastAsia="Times New Roman" w:hAnsi="Consolas" w:cs="Courier New"/>
          <w:color w:val="50FA7B"/>
          <w:sz w:val="20"/>
          <w:szCs w:val="20"/>
          <w:shd w:val="clear" w:color="auto" w:fill="282936"/>
        </w:rPr>
        <w:t>ensureFile</w:t>
      </w:r>
      <w:proofErr w:type="spellEnd"/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(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path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)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}</w:t>
      </w:r>
    </w:p>
    <w:p w:rsidR="00745161" w:rsidRPr="00745161" w:rsidRDefault="00745161" w:rsidP="00745161">
      <w:pPr>
        <w:shd w:val="clear" w:color="auto" w:fill="FFFFFF"/>
        <w:spacing w:before="180" w:after="240" w:line="450" w:lineRule="atLeast"/>
        <w:rPr>
          <w:rFonts w:ascii="Arial" w:eastAsia="Times New Roman" w:hAnsi="Arial" w:cs="Arial"/>
          <w:color w:val="3D4552"/>
          <w:sz w:val="25"/>
          <w:szCs w:val="25"/>
        </w:rPr>
      </w:pPr>
      <w:r w:rsidRPr="00745161">
        <w:rPr>
          <w:rFonts w:ascii="Arial" w:eastAsia="Times New Roman" w:hAnsi="Arial" w:cs="Arial"/>
          <w:color w:val="3D4552"/>
          <w:sz w:val="25"/>
          <w:szCs w:val="25"/>
        </w:rPr>
        <w:t>A nice benefit of </w:t>
      </w:r>
      <w:proofErr w:type="spellStart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ensureFile</w:t>
      </w:r>
      <w:proofErr w:type="spellEnd"/>
      <w:r w:rsidRPr="00745161">
        <w:rPr>
          <w:rFonts w:ascii="Arial" w:eastAsia="Times New Roman" w:hAnsi="Arial" w:cs="Arial"/>
          <w:color w:val="3D4552"/>
          <w:sz w:val="25"/>
          <w:szCs w:val="25"/>
        </w:rPr>
        <w:t> is that it creates all missing directories along the path. It handles the creation of missing directories automatically. Sweet!</w:t>
      </w:r>
    </w:p>
    <w:p w:rsidR="00745161" w:rsidRPr="00745161" w:rsidRDefault="00745161" w:rsidP="00745161">
      <w:pPr>
        <w:shd w:val="clear" w:color="auto" w:fill="FFFFFF"/>
        <w:spacing w:before="180" w:after="240" w:line="450" w:lineRule="atLeast"/>
        <w:rPr>
          <w:rFonts w:ascii="Arial" w:eastAsia="Times New Roman" w:hAnsi="Arial" w:cs="Arial"/>
          <w:color w:val="3D4552"/>
          <w:sz w:val="25"/>
          <w:szCs w:val="25"/>
        </w:rPr>
      </w:pPr>
      <w:r w:rsidRPr="00745161">
        <w:rPr>
          <w:rFonts w:ascii="Arial" w:eastAsia="Times New Roman" w:hAnsi="Arial" w:cs="Arial"/>
          <w:color w:val="3D4552"/>
          <w:sz w:val="25"/>
          <w:szCs w:val="25"/>
        </w:rPr>
        <w:lastRenderedPageBreak/>
        <w:t>Also, it won’t override an existing file.</w:t>
      </w:r>
    </w:p>
    <w:p w:rsidR="00745161" w:rsidRPr="00745161" w:rsidRDefault="00745161" w:rsidP="00745161">
      <w:pPr>
        <w:pBdr>
          <w:top w:val="single" w:sz="12" w:space="24" w:color="ECF0F1"/>
        </w:pBdr>
        <w:shd w:val="clear" w:color="auto" w:fill="FFFFFF"/>
        <w:spacing w:before="480" w:after="150" w:line="300" w:lineRule="atLeast"/>
        <w:outlineLvl w:val="1"/>
        <w:rPr>
          <w:rFonts w:ascii="Arial" w:eastAsia="Times New Roman" w:hAnsi="Arial" w:cs="Arial"/>
          <w:b/>
          <w:bCs/>
          <w:color w:val="2A3038"/>
          <w:sz w:val="48"/>
          <w:szCs w:val="48"/>
        </w:rPr>
      </w:pPr>
      <w:r w:rsidRPr="00745161">
        <w:rPr>
          <w:rFonts w:ascii="Arial" w:eastAsia="Times New Roman" w:hAnsi="Arial" w:cs="Arial"/>
          <w:b/>
          <w:bCs/>
          <w:color w:val="2A3038"/>
          <w:sz w:val="48"/>
          <w:szCs w:val="48"/>
        </w:rPr>
        <w:t>Synchronously Ensure a File</w:t>
      </w:r>
    </w:p>
    <w:p w:rsidR="00745161" w:rsidRPr="00745161" w:rsidRDefault="00745161" w:rsidP="00745161">
      <w:pPr>
        <w:shd w:val="clear" w:color="auto" w:fill="FFFFFF"/>
        <w:spacing w:before="180" w:after="240" w:line="450" w:lineRule="atLeast"/>
        <w:rPr>
          <w:rFonts w:ascii="Arial" w:eastAsia="Times New Roman" w:hAnsi="Arial" w:cs="Arial"/>
          <w:color w:val="3D4552"/>
          <w:sz w:val="25"/>
          <w:szCs w:val="25"/>
        </w:rPr>
      </w:pPr>
      <w:r w:rsidRPr="00745161">
        <w:rPr>
          <w:rFonts w:ascii="Arial" w:eastAsia="Times New Roman" w:hAnsi="Arial" w:cs="Arial"/>
          <w:color w:val="3D4552"/>
          <w:sz w:val="25"/>
          <w:szCs w:val="25"/>
        </w:rPr>
        <w:t>You can implement the synchronous approach with modules already integrated into the </w:t>
      </w:r>
      <w:proofErr w:type="spellStart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fs</w:t>
      </w:r>
      <w:proofErr w:type="spellEnd"/>
      <w:r w:rsidRPr="00745161">
        <w:rPr>
          <w:rFonts w:ascii="Arial" w:eastAsia="Times New Roman" w:hAnsi="Arial" w:cs="Arial"/>
          <w:color w:val="3D4552"/>
          <w:sz w:val="25"/>
          <w:szCs w:val="25"/>
        </w:rPr>
        <w:t> module from Node.js: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proofErr w:type="spellStart"/>
      <w:proofErr w:type="gramStart"/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const</w:t>
      </w:r>
      <w:proofErr w:type="spellEnd"/>
      <w:proofErr w:type="gram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proofErr w:type="spellStart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Fs</w:t>
      </w:r>
      <w:proofErr w:type="spell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8BE9FD"/>
          <w:sz w:val="20"/>
          <w:szCs w:val="20"/>
          <w:shd w:val="clear" w:color="auto" w:fill="282936"/>
        </w:rPr>
        <w:t>=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50FA7B"/>
          <w:sz w:val="20"/>
          <w:szCs w:val="20"/>
          <w:shd w:val="clear" w:color="auto" w:fill="282936"/>
        </w:rPr>
        <w:t>require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(</w:t>
      </w:r>
      <w:r w:rsidRPr="00745161">
        <w:rPr>
          <w:rFonts w:ascii="Consolas" w:eastAsia="Times New Roman" w:hAnsi="Consolas" w:cs="Courier New"/>
          <w:color w:val="F1FA8C"/>
          <w:sz w:val="20"/>
          <w:szCs w:val="20"/>
          <w:shd w:val="clear" w:color="auto" w:fill="282936"/>
        </w:rPr>
        <w:t>'</w:t>
      </w:r>
      <w:proofErr w:type="spellStart"/>
      <w:r w:rsidRPr="00745161">
        <w:rPr>
          <w:rFonts w:ascii="Consolas" w:eastAsia="Times New Roman" w:hAnsi="Consolas" w:cs="Courier New"/>
          <w:color w:val="F1FA8C"/>
          <w:sz w:val="20"/>
          <w:szCs w:val="20"/>
          <w:shd w:val="clear" w:color="auto" w:fill="282936"/>
        </w:rPr>
        <w:t>fs</w:t>
      </w:r>
      <w:proofErr w:type="spellEnd"/>
      <w:r w:rsidRPr="00745161">
        <w:rPr>
          <w:rFonts w:ascii="Consolas" w:eastAsia="Times New Roman" w:hAnsi="Consolas" w:cs="Courier New"/>
          <w:color w:val="F1FA8C"/>
          <w:sz w:val="20"/>
          <w:szCs w:val="20"/>
          <w:shd w:val="clear" w:color="auto" w:fill="282936"/>
        </w:rPr>
        <w:t>'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)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proofErr w:type="gramStart"/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function</w:t>
      </w:r>
      <w:proofErr w:type="gram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proofErr w:type="spellStart"/>
      <w:r w:rsidRPr="00745161">
        <w:rPr>
          <w:rFonts w:ascii="Consolas" w:eastAsia="Times New Roman" w:hAnsi="Consolas" w:cs="Courier New"/>
          <w:color w:val="50FA7B"/>
          <w:sz w:val="20"/>
          <w:szCs w:val="20"/>
          <w:shd w:val="clear" w:color="auto" w:fill="282936"/>
        </w:rPr>
        <w:t>ensureFileSync</w:t>
      </w:r>
      <w:proofErr w:type="spell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(</w:t>
      </w:r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path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)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{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 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 </w:t>
      </w:r>
      <w:proofErr w:type="spellStart"/>
      <w:proofErr w:type="gramStart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Fs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.</w:t>
      </w:r>
      <w:r w:rsidRPr="00745161">
        <w:rPr>
          <w:rFonts w:ascii="Consolas" w:eastAsia="Times New Roman" w:hAnsi="Consolas" w:cs="Courier New"/>
          <w:color w:val="50FA7B"/>
          <w:sz w:val="20"/>
          <w:szCs w:val="20"/>
          <w:shd w:val="clear" w:color="auto" w:fill="282936"/>
        </w:rPr>
        <w:t>closeSync</w:t>
      </w:r>
      <w:proofErr w:type="spellEnd"/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(</w:t>
      </w:r>
      <w:proofErr w:type="gramEnd"/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   </w:t>
      </w:r>
      <w:proofErr w:type="spellStart"/>
      <w:proofErr w:type="gramStart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Fs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.</w:t>
      </w:r>
      <w:r w:rsidRPr="00745161">
        <w:rPr>
          <w:rFonts w:ascii="Consolas" w:eastAsia="Times New Roman" w:hAnsi="Consolas" w:cs="Courier New"/>
          <w:color w:val="50FA7B"/>
          <w:sz w:val="20"/>
          <w:szCs w:val="20"/>
          <w:shd w:val="clear" w:color="auto" w:fill="282936"/>
        </w:rPr>
        <w:t>openSync</w:t>
      </w:r>
      <w:proofErr w:type="spellEnd"/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(</w:t>
      </w:r>
      <w:proofErr w:type="gram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path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,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F1FA8C"/>
          <w:sz w:val="20"/>
          <w:szCs w:val="20"/>
          <w:shd w:val="clear" w:color="auto" w:fill="282936"/>
        </w:rPr>
        <w:t>'a'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)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 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)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}</w:t>
      </w:r>
    </w:p>
    <w:p w:rsidR="00745161" w:rsidRPr="00745161" w:rsidRDefault="00745161" w:rsidP="00745161">
      <w:pPr>
        <w:shd w:val="clear" w:color="auto" w:fill="FFFFFF"/>
        <w:spacing w:before="180" w:after="240" w:line="450" w:lineRule="atLeast"/>
        <w:rPr>
          <w:rFonts w:ascii="Arial" w:eastAsia="Times New Roman" w:hAnsi="Arial" w:cs="Arial"/>
          <w:color w:val="3D4552"/>
          <w:sz w:val="25"/>
          <w:szCs w:val="25"/>
        </w:rPr>
      </w:pPr>
      <w:r w:rsidRPr="00745161">
        <w:rPr>
          <w:rFonts w:ascii="Arial" w:eastAsia="Times New Roman" w:hAnsi="Arial" w:cs="Arial"/>
          <w:b/>
          <w:bCs/>
          <w:color w:val="3D4552"/>
          <w:sz w:val="25"/>
          <w:szCs w:val="25"/>
        </w:rPr>
        <w:t>Notice:</w:t>
      </w:r>
      <w:r w:rsidRPr="00745161">
        <w:rPr>
          <w:rFonts w:ascii="Arial" w:eastAsia="Times New Roman" w:hAnsi="Arial" w:cs="Arial"/>
          <w:color w:val="3D4552"/>
          <w:sz w:val="25"/>
          <w:szCs w:val="25"/>
        </w:rPr>
        <w:t> the synchronous way will block the Node.js event loop while traversing the file system and creating the file. Please consider using the asynchronous approach.</w:t>
      </w:r>
    </w:p>
    <w:p w:rsidR="00745161" w:rsidRPr="00745161" w:rsidRDefault="00745161" w:rsidP="00745161">
      <w:pPr>
        <w:shd w:val="clear" w:color="auto" w:fill="FFFFFF"/>
        <w:spacing w:before="180" w:after="240" w:line="450" w:lineRule="atLeast"/>
        <w:rPr>
          <w:rFonts w:ascii="Arial" w:eastAsia="Times New Roman" w:hAnsi="Arial" w:cs="Arial"/>
          <w:color w:val="3D4552"/>
          <w:sz w:val="25"/>
          <w:szCs w:val="25"/>
        </w:rPr>
      </w:pPr>
      <w:proofErr w:type="spellStart"/>
      <w:proofErr w:type="gramStart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openSync</w:t>
      </w:r>
      <w:proofErr w:type="spellEnd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(</w:t>
      </w:r>
      <w:proofErr w:type="gramEnd"/>
      <w:r w:rsidRPr="00745161">
        <w:rPr>
          <w:rFonts w:ascii="Courier New" w:eastAsia="Times New Roman" w:hAnsi="Courier New" w:cs="Courier New"/>
          <w:b/>
          <w:bCs/>
          <w:color w:val="2A3038"/>
          <w:sz w:val="21"/>
          <w:szCs w:val="21"/>
          <w:shd w:val="clear" w:color="auto" w:fill="F4F7F8"/>
        </w:rPr>
        <w:t>path)</w:t>
      </w:r>
      <w:r w:rsidRPr="00745161">
        <w:rPr>
          <w:rFonts w:ascii="Arial" w:eastAsia="Times New Roman" w:hAnsi="Arial" w:cs="Arial"/>
          <w:color w:val="3D4552"/>
          <w:sz w:val="25"/>
          <w:szCs w:val="25"/>
        </w:rPr>
        <w:t>returns a file descriptor: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proofErr w:type="spellStart"/>
      <w:proofErr w:type="gramStart"/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const</w:t>
      </w:r>
      <w:proofErr w:type="spellEnd"/>
      <w:proofErr w:type="gram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proofErr w:type="spellStart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Fs</w:t>
      </w:r>
      <w:proofErr w:type="spell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8BE9FD"/>
          <w:sz w:val="20"/>
          <w:szCs w:val="20"/>
          <w:shd w:val="clear" w:color="auto" w:fill="282936"/>
        </w:rPr>
        <w:t>=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50FA7B"/>
          <w:sz w:val="20"/>
          <w:szCs w:val="20"/>
          <w:shd w:val="clear" w:color="auto" w:fill="282936"/>
        </w:rPr>
        <w:t>require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(</w:t>
      </w:r>
      <w:r w:rsidRPr="00745161">
        <w:rPr>
          <w:rFonts w:ascii="Consolas" w:eastAsia="Times New Roman" w:hAnsi="Consolas" w:cs="Courier New"/>
          <w:color w:val="F1FA8C"/>
          <w:sz w:val="20"/>
          <w:szCs w:val="20"/>
          <w:shd w:val="clear" w:color="auto" w:fill="282936"/>
        </w:rPr>
        <w:t>'</w:t>
      </w:r>
      <w:proofErr w:type="spellStart"/>
      <w:r w:rsidRPr="00745161">
        <w:rPr>
          <w:rFonts w:ascii="Consolas" w:eastAsia="Times New Roman" w:hAnsi="Consolas" w:cs="Courier New"/>
          <w:color w:val="F1FA8C"/>
          <w:sz w:val="20"/>
          <w:szCs w:val="20"/>
          <w:shd w:val="clear" w:color="auto" w:fill="282936"/>
        </w:rPr>
        <w:t>fs</w:t>
      </w:r>
      <w:proofErr w:type="spellEnd"/>
      <w:r w:rsidRPr="00745161">
        <w:rPr>
          <w:rFonts w:ascii="Consolas" w:eastAsia="Times New Roman" w:hAnsi="Consolas" w:cs="Courier New"/>
          <w:color w:val="F1FA8C"/>
          <w:sz w:val="20"/>
          <w:szCs w:val="20"/>
          <w:shd w:val="clear" w:color="auto" w:fill="282936"/>
        </w:rPr>
        <w:t>'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)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proofErr w:type="gramStart"/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function</w:t>
      </w:r>
      <w:proofErr w:type="gram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proofErr w:type="spellStart"/>
      <w:r w:rsidRPr="00745161">
        <w:rPr>
          <w:rFonts w:ascii="Consolas" w:eastAsia="Times New Roman" w:hAnsi="Consolas" w:cs="Courier New"/>
          <w:color w:val="50FA7B"/>
          <w:sz w:val="20"/>
          <w:szCs w:val="20"/>
          <w:shd w:val="clear" w:color="auto" w:fill="282936"/>
        </w:rPr>
        <w:t>ensureFileSync</w:t>
      </w:r>
      <w:proofErr w:type="spell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(</w:t>
      </w:r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path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)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{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 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 </w:t>
      </w:r>
      <w:proofErr w:type="spellStart"/>
      <w:proofErr w:type="gramStart"/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const</w:t>
      </w:r>
      <w:proofErr w:type="spellEnd"/>
      <w:proofErr w:type="gram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proofErr w:type="spellStart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fileDescriptor</w:t>
      </w:r>
      <w:proofErr w:type="spell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8BE9FD"/>
          <w:sz w:val="20"/>
          <w:szCs w:val="20"/>
          <w:shd w:val="clear" w:color="auto" w:fill="282936"/>
        </w:rPr>
        <w:t>=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proofErr w:type="spellStart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Fs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.</w:t>
      </w:r>
      <w:r w:rsidRPr="00745161">
        <w:rPr>
          <w:rFonts w:ascii="Consolas" w:eastAsia="Times New Roman" w:hAnsi="Consolas" w:cs="Courier New"/>
          <w:color w:val="50FA7B"/>
          <w:sz w:val="20"/>
          <w:szCs w:val="20"/>
          <w:shd w:val="clear" w:color="auto" w:fill="282936"/>
        </w:rPr>
        <w:t>openSync</w:t>
      </w:r>
      <w:proofErr w:type="spellEnd"/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(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path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,</w:t>
      </w: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r w:rsidRPr="00745161">
        <w:rPr>
          <w:rFonts w:ascii="Consolas" w:eastAsia="Times New Roman" w:hAnsi="Consolas" w:cs="Courier New"/>
          <w:color w:val="F1FA8C"/>
          <w:sz w:val="20"/>
          <w:szCs w:val="20"/>
          <w:shd w:val="clear" w:color="auto" w:fill="282936"/>
        </w:rPr>
        <w:t>'a'</w:t>
      </w: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)</w:t>
      </w: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lastRenderedPageBreak/>
        <w:t xml:space="preserve">  </w:t>
      </w:r>
      <w:proofErr w:type="gramStart"/>
      <w:r w:rsidRPr="00745161">
        <w:rPr>
          <w:rFonts w:ascii="Consolas" w:eastAsia="Times New Roman" w:hAnsi="Consolas" w:cs="Courier New"/>
          <w:color w:val="FF79C6"/>
          <w:sz w:val="20"/>
          <w:szCs w:val="20"/>
          <w:shd w:val="clear" w:color="auto" w:fill="282936"/>
        </w:rPr>
        <w:t>return</w:t>
      </w:r>
      <w:proofErr w:type="gramEnd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 xml:space="preserve"> </w:t>
      </w:r>
      <w:proofErr w:type="spellStart"/>
      <w:r w:rsidRPr="00745161"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  <w:t>fileDescriptor</w:t>
      </w:r>
      <w:proofErr w:type="spellEnd"/>
    </w:p>
    <w:p w:rsidR="00745161" w:rsidRPr="00745161" w:rsidRDefault="00745161" w:rsidP="00745161">
      <w:pPr>
        <w:pBdr>
          <w:top w:val="single" w:sz="12" w:space="12" w:color="F4F7F8"/>
          <w:left w:val="single" w:sz="12" w:space="31" w:color="F4F7F8"/>
          <w:bottom w:val="single" w:sz="12" w:space="12" w:color="F4F7F8"/>
          <w:right w:val="single" w:sz="12" w:space="12" w:color="F4F7F8"/>
        </w:pBdr>
        <w:shd w:val="clear" w:color="auto" w:fill="2829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20" w:lineRule="atLeast"/>
        <w:rPr>
          <w:rFonts w:ascii="Consolas" w:eastAsia="Times New Roman" w:hAnsi="Consolas" w:cs="Courier New"/>
          <w:color w:val="CCCCCC"/>
          <w:sz w:val="20"/>
          <w:szCs w:val="20"/>
          <w:shd w:val="clear" w:color="auto" w:fill="282936"/>
        </w:rPr>
      </w:pPr>
      <w:r w:rsidRPr="00745161">
        <w:rPr>
          <w:rFonts w:ascii="Consolas" w:eastAsia="Times New Roman" w:hAnsi="Consolas" w:cs="Courier New"/>
          <w:color w:val="FFFFFF"/>
          <w:sz w:val="20"/>
          <w:szCs w:val="20"/>
          <w:shd w:val="clear" w:color="auto" w:fill="282936"/>
        </w:rPr>
        <w:t>}</w:t>
      </w:r>
    </w:p>
    <w:p w:rsidR="00745161" w:rsidRPr="00745161" w:rsidRDefault="00745161" w:rsidP="00745161">
      <w:pPr>
        <w:shd w:val="clear" w:color="auto" w:fill="FFFFFF"/>
        <w:spacing w:before="180" w:after="240" w:line="450" w:lineRule="atLeast"/>
        <w:rPr>
          <w:rFonts w:ascii="Arial" w:eastAsia="Times New Roman" w:hAnsi="Arial" w:cs="Arial"/>
          <w:color w:val="3D4552"/>
          <w:sz w:val="25"/>
          <w:szCs w:val="25"/>
        </w:rPr>
      </w:pPr>
      <w:r w:rsidRPr="00745161">
        <w:rPr>
          <w:rFonts w:ascii="Arial" w:eastAsia="Times New Roman" w:hAnsi="Arial" w:cs="Arial"/>
          <w:color w:val="3D4552"/>
          <w:sz w:val="25"/>
          <w:szCs w:val="25"/>
        </w:rPr>
        <w:t>If you need the file descriptor for further processing, remember to close it when you finish all your handling. This won’t leave created file descriptors open.</w:t>
      </w:r>
    </w:p>
    <w:p w:rsidR="00C26129" w:rsidRDefault="00C26129"/>
    <w:sectPr w:rsidR="00C2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45"/>
    <w:rsid w:val="00455945"/>
    <w:rsid w:val="00745161"/>
    <w:rsid w:val="00980345"/>
    <w:rsid w:val="00C2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5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1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51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51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1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5161"/>
  </w:style>
  <w:style w:type="character" w:styleId="Strong">
    <w:name w:val="Strong"/>
    <w:basedOn w:val="DefaultParagraphFont"/>
    <w:uiPriority w:val="22"/>
    <w:qFormat/>
    <w:rsid w:val="007451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5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1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51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51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1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5161"/>
  </w:style>
  <w:style w:type="character" w:styleId="Strong">
    <w:name w:val="Strong"/>
    <w:basedOn w:val="DefaultParagraphFont"/>
    <w:uiPriority w:val="22"/>
    <w:qFormat/>
    <w:rsid w:val="00745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2024-04-25T18:44:00Z</dcterms:created>
  <dcterms:modified xsi:type="dcterms:W3CDTF">2024-04-25T19:07:00Z</dcterms:modified>
</cp:coreProperties>
</file>