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CA976" w14:textId="77777777" w:rsidR="00281D89" w:rsidRDefault="00281D89">
      <w:pPr>
        <w:pStyle w:val="Title"/>
        <w:jc w:val="center"/>
        <w:rPr>
          <w:rFonts w:ascii="Montserrat" w:eastAsia="Montserrat" w:hAnsi="Montserrat" w:cs="Montserrat"/>
          <w:b/>
          <w:sz w:val="32"/>
          <w:szCs w:val="32"/>
          <w:u w:val="single"/>
        </w:rPr>
      </w:pPr>
    </w:p>
    <w:p w14:paraId="4D232535" w14:textId="4E1E129B" w:rsidR="0058361C" w:rsidRPr="00281D89" w:rsidRDefault="00B30F9A">
      <w:pPr>
        <w:pStyle w:val="Title"/>
        <w:jc w:val="center"/>
        <w:rPr>
          <w:rFonts w:ascii="Montserrat" w:eastAsia="Montserrat" w:hAnsi="Montserrat" w:cs="Montserrat"/>
          <w:b/>
          <w:color w:val="365F91" w:themeColor="accent1" w:themeShade="BF"/>
          <w:sz w:val="34"/>
          <w:szCs w:val="34"/>
          <w:u w:val="single"/>
        </w:rPr>
      </w:pPr>
      <w:r w:rsidRPr="00281D89">
        <w:rPr>
          <w:rFonts w:ascii="Montserrat" w:eastAsia="Montserrat" w:hAnsi="Montserrat" w:cs="Montserrat"/>
          <w:b/>
          <w:color w:val="365F91" w:themeColor="accent1" w:themeShade="BF"/>
          <w:sz w:val="34"/>
          <w:szCs w:val="34"/>
          <w:u w:val="single"/>
        </w:rPr>
        <w:t>Capstone Project Submission</w:t>
      </w:r>
    </w:p>
    <w:p w14:paraId="4D232536" w14:textId="77777777" w:rsidR="0058361C" w:rsidRPr="00D00DE7" w:rsidRDefault="0058361C">
      <w:pPr>
        <w:rPr>
          <w:rFonts w:ascii="Montserrat" w:eastAsia="Montserrat" w:hAnsi="Montserrat" w:cs="Montserrat"/>
          <w:sz w:val="24"/>
          <w:szCs w:val="24"/>
          <w:u w:val="single"/>
        </w:rPr>
      </w:pPr>
    </w:p>
    <w:p w14:paraId="4D232537" w14:textId="77777777" w:rsidR="0058361C" w:rsidRPr="00D00DE7" w:rsidRDefault="00B30F9A">
      <w:pPr>
        <w:rPr>
          <w:rFonts w:ascii="Montserrat" w:eastAsia="Montserrat" w:hAnsi="Montserrat" w:cs="Montserrat"/>
          <w:b/>
          <w:sz w:val="24"/>
          <w:szCs w:val="24"/>
          <w:u w:val="single"/>
        </w:rPr>
      </w:pPr>
      <w:r w:rsidRPr="00D00DE7">
        <w:rPr>
          <w:rFonts w:ascii="Montserrat" w:eastAsia="Montserrat" w:hAnsi="Montserrat" w:cs="Montserrat"/>
          <w:b/>
          <w:sz w:val="24"/>
          <w:szCs w:val="24"/>
          <w:u w:val="single"/>
        </w:rPr>
        <w:t>Instructions:</w:t>
      </w:r>
    </w:p>
    <w:p w14:paraId="4D232538" w14:textId="77777777" w:rsidR="0058361C" w:rsidRPr="00D00DE7" w:rsidRDefault="00B30F9A">
      <w:pPr>
        <w:rPr>
          <w:rFonts w:ascii="Montserrat" w:eastAsia="Montserrat" w:hAnsi="Montserrat" w:cs="Montserrat"/>
          <w:sz w:val="24"/>
          <w:szCs w:val="24"/>
        </w:rPr>
      </w:pPr>
      <w:r w:rsidRPr="00D00DE7">
        <w:rPr>
          <w:rFonts w:ascii="Montserrat" w:eastAsia="Montserrat" w:hAnsi="Montserrat" w:cs="Montserrat"/>
          <w:sz w:val="24"/>
          <w:szCs w:val="24"/>
        </w:rPr>
        <w:t>i) Please fill in all the required information.</w:t>
      </w:r>
    </w:p>
    <w:p w14:paraId="4D232539" w14:textId="77777777" w:rsidR="0058361C" w:rsidRPr="00D00DE7" w:rsidRDefault="00B30F9A">
      <w:pPr>
        <w:rPr>
          <w:rFonts w:ascii="Montserrat" w:eastAsia="Montserrat" w:hAnsi="Montserrat" w:cs="Montserrat"/>
          <w:sz w:val="24"/>
          <w:szCs w:val="24"/>
        </w:rPr>
      </w:pPr>
      <w:r w:rsidRPr="00D00DE7">
        <w:rPr>
          <w:rFonts w:ascii="Montserrat" w:eastAsia="Montserrat" w:hAnsi="Montserrat" w:cs="Montserrat"/>
          <w:sz w:val="24"/>
          <w:szCs w:val="24"/>
        </w:rPr>
        <w:t>ii) Avoid grammatical errors.</w:t>
      </w:r>
    </w:p>
    <w:p w14:paraId="4D23253A" w14:textId="77777777" w:rsidR="0058361C" w:rsidRPr="00D00DE7" w:rsidRDefault="0058361C">
      <w:pPr>
        <w:rPr>
          <w:rFonts w:ascii="Montserrat" w:eastAsia="Montserrat" w:hAnsi="Montserrat" w:cs="Montserrat"/>
          <w:sz w:val="24"/>
          <w:szCs w:val="24"/>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D00DE7" w:rsidRPr="00D00DE7" w14:paraId="4D23253C" w14:textId="77777777">
        <w:trPr>
          <w:trHeight w:val="418"/>
        </w:trPr>
        <w:tc>
          <w:tcPr>
            <w:tcW w:w="9655" w:type="dxa"/>
            <w:shd w:val="clear" w:color="auto" w:fill="auto"/>
            <w:tcMar>
              <w:top w:w="100" w:type="dxa"/>
              <w:left w:w="100" w:type="dxa"/>
              <w:bottom w:w="100" w:type="dxa"/>
              <w:right w:w="100" w:type="dxa"/>
            </w:tcMar>
          </w:tcPr>
          <w:p w14:paraId="4D23253B" w14:textId="77777777" w:rsidR="0058361C" w:rsidRPr="00D00DE7" w:rsidRDefault="00B30F9A">
            <w:pPr>
              <w:pBdr>
                <w:top w:val="nil"/>
                <w:left w:val="nil"/>
                <w:bottom w:val="nil"/>
                <w:right w:val="nil"/>
                <w:between w:val="nil"/>
              </w:pBdr>
              <w:rPr>
                <w:rFonts w:ascii="Montserrat" w:eastAsia="Montserrat" w:hAnsi="Montserrat" w:cs="Montserrat"/>
                <w:b/>
                <w:sz w:val="24"/>
                <w:szCs w:val="24"/>
              </w:rPr>
            </w:pPr>
            <w:r w:rsidRPr="00D00DE7">
              <w:rPr>
                <w:rFonts w:ascii="Montserrat" w:eastAsia="Montserrat" w:hAnsi="Montserrat" w:cs="Montserrat"/>
                <w:b/>
                <w:sz w:val="24"/>
                <w:szCs w:val="24"/>
              </w:rPr>
              <w:t>Team Member’s Name, Email and Contribution:</w:t>
            </w:r>
          </w:p>
        </w:tc>
      </w:tr>
      <w:tr w:rsidR="00D00DE7" w:rsidRPr="00D00DE7" w14:paraId="4D232563" w14:textId="77777777">
        <w:trPr>
          <w:trHeight w:val="3555"/>
        </w:trPr>
        <w:tc>
          <w:tcPr>
            <w:tcW w:w="9655" w:type="dxa"/>
            <w:shd w:val="clear" w:color="auto" w:fill="auto"/>
            <w:tcMar>
              <w:top w:w="100" w:type="dxa"/>
              <w:left w:w="100" w:type="dxa"/>
              <w:bottom w:w="100" w:type="dxa"/>
              <w:right w:w="100" w:type="dxa"/>
            </w:tcMar>
          </w:tcPr>
          <w:p w14:paraId="4D23253D" w14:textId="77777777" w:rsidR="0058361C" w:rsidRPr="00D00DE7" w:rsidRDefault="0058361C">
            <w:pPr>
              <w:pBdr>
                <w:top w:val="nil"/>
                <w:left w:val="nil"/>
                <w:bottom w:val="nil"/>
                <w:right w:val="nil"/>
                <w:between w:val="nil"/>
              </w:pBdr>
              <w:spacing w:line="276" w:lineRule="auto"/>
              <w:jc w:val="left"/>
              <w:rPr>
                <w:rFonts w:ascii="Montserrat" w:eastAsia="Montserrat" w:hAnsi="Montserrat" w:cs="Montserrat"/>
                <w:b/>
                <w:sz w:val="24"/>
                <w:szCs w:val="24"/>
              </w:rPr>
            </w:pPr>
          </w:p>
          <w:tbl>
            <w:tblPr>
              <w:tblStyle w:val="a1"/>
              <w:tblW w:w="9390" w:type="dxa"/>
              <w:tblBorders>
                <w:top w:val="nil"/>
                <w:left w:val="nil"/>
                <w:bottom w:val="nil"/>
                <w:right w:val="nil"/>
                <w:insideH w:val="nil"/>
                <w:insideV w:val="nil"/>
              </w:tblBorders>
              <w:tblLayout w:type="fixed"/>
              <w:tblLook w:val="0400" w:firstRow="0" w:lastRow="0" w:firstColumn="0" w:lastColumn="0" w:noHBand="0" w:noVBand="1"/>
            </w:tblPr>
            <w:tblGrid>
              <w:gridCol w:w="220"/>
              <w:gridCol w:w="806"/>
              <w:gridCol w:w="2127"/>
              <w:gridCol w:w="3260"/>
              <w:gridCol w:w="2977"/>
            </w:tblGrid>
            <w:tr w:rsidR="00D00DE7" w:rsidRPr="00D00DE7" w14:paraId="4D232544" w14:textId="77777777" w:rsidTr="00E743B6">
              <w:tc>
                <w:tcPr>
                  <w:tcW w:w="220" w:type="dxa"/>
                </w:tcPr>
                <w:p w14:paraId="4D23253E" w14:textId="77777777" w:rsidR="0058361C" w:rsidRPr="00D00DE7" w:rsidRDefault="0058361C">
                  <w:pPr>
                    <w:jc w:val="center"/>
                    <w:rPr>
                      <w:rFonts w:ascii="Calibri" w:eastAsia="Calibri" w:hAnsi="Calibri" w:cs="Calibri"/>
                      <w:b/>
                      <w:sz w:val="24"/>
                      <w:szCs w:val="24"/>
                    </w:rPr>
                  </w:pPr>
                </w:p>
              </w:tc>
              <w:tc>
                <w:tcPr>
                  <w:tcW w:w="806" w:type="dxa"/>
                </w:tcPr>
                <w:p w14:paraId="4D23253F" w14:textId="497C4B74" w:rsidR="0058361C" w:rsidRPr="00D00DE7" w:rsidRDefault="00B30F9A">
                  <w:pPr>
                    <w:jc w:val="left"/>
                    <w:rPr>
                      <w:rFonts w:ascii="Calibri" w:eastAsia="Calibri" w:hAnsi="Calibri" w:cs="Calibri"/>
                      <w:b/>
                      <w:sz w:val="24"/>
                      <w:szCs w:val="24"/>
                    </w:rPr>
                  </w:pPr>
                  <w:r w:rsidRPr="00D00DE7">
                    <w:rPr>
                      <w:rFonts w:ascii="Calibri" w:eastAsia="Calibri" w:hAnsi="Calibri" w:cs="Calibri"/>
                      <w:b/>
                      <w:sz w:val="24"/>
                      <w:szCs w:val="24"/>
                    </w:rPr>
                    <w:t>S.NO</w:t>
                  </w:r>
                </w:p>
              </w:tc>
              <w:tc>
                <w:tcPr>
                  <w:tcW w:w="2127" w:type="dxa"/>
                </w:tcPr>
                <w:p w14:paraId="4D232540" w14:textId="77777777" w:rsidR="0058361C" w:rsidRPr="00D00DE7" w:rsidRDefault="00B30F9A">
                  <w:pPr>
                    <w:jc w:val="center"/>
                    <w:rPr>
                      <w:rFonts w:ascii="Calibri" w:eastAsia="Calibri" w:hAnsi="Calibri" w:cs="Calibri"/>
                      <w:b/>
                      <w:sz w:val="24"/>
                      <w:szCs w:val="24"/>
                    </w:rPr>
                  </w:pPr>
                  <w:r w:rsidRPr="00D00DE7">
                    <w:rPr>
                      <w:rFonts w:ascii="Calibri" w:eastAsia="Calibri" w:hAnsi="Calibri" w:cs="Calibri"/>
                      <w:b/>
                      <w:sz w:val="24"/>
                      <w:szCs w:val="24"/>
                    </w:rPr>
                    <w:t>NAME</w:t>
                  </w:r>
                </w:p>
              </w:tc>
              <w:tc>
                <w:tcPr>
                  <w:tcW w:w="3260" w:type="dxa"/>
                </w:tcPr>
                <w:p w14:paraId="4D232541" w14:textId="77777777" w:rsidR="0058361C" w:rsidRPr="00D00DE7" w:rsidRDefault="00B30F9A">
                  <w:pPr>
                    <w:jc w:val="center"/>
                    <w:rPr>
                      <w:rFonts w:ascii="Calibri" w:eastAsia="Calibri" w:hAnsi="Calibri" w:cs="Calibri"/>
                      <w:b/>
                      <w:sz w:val="24"/>
                      <w:szCs w:val="24"/>
                    </w:rPr>
                  </w:pPr>
                  <w:r w:rsidRPr="00D00DE7">
                    <w:rPr>
                      <w:rFonts w:ascii="Calibri" w:eastAsia="Calibri" w:hAnsi="Calibri" w:cs="Calibri"/>
                      <w:b/>
                      <w:sz w:val="24"/>
                      <w:szCs w:val="24"/>
                    </w:rPr>
                    <w:t>MAIL ID</w:t>
                  </w:r>
                </w:p>
                <w:p w14:paraId="4D232542" w14:textId="77777777" w:rsidR="0058361C" w:rsidRPr="00D00DE7" w:rsidRDefault="0058361C">
                  <w:pPr>
                    <w:jc w:val="center"/>
                    <w:rPr>
                      <w:rFonts w:ascii="Calibri" w:eastAsia="Calibri" w:hAnsi="Calibri" w:cs="Calibri"/>
                      <w:b/>
                      <w:sz w:val="24"/>
                      <w:szCs w:val="24"/>
                    </w:rPr>
                  </w:pPr>
                </w:p>
              </w:tc>
              <w:tc>
                <w:tcPr>
                  <w:tcW w:w="2977" w:type="dxa"/>
                </w:tcPr>
                <w:p w14:paraId="4D232543" w14:textId="77777777" w:rsidR="0058361C" w:rsidRPr="00D00DE7" w:rsidRDefault="00B30F9A">
                  <w:pPr>
                    <w:jc w:val="center"/>
                    <w:rPr>
                      <w:rFonts w:ascii="Calibri" w:eastAsia="Calibri" w:hAnsi="Calibri" w:cs="Calibri"/>
                      <w:b/>
                      <w:sz w:val="24"/>
                      <w:szCs w:val="24"/>
                    </w:rPr>
                  </w:pPr>
                  <w:r w:rsidRPr="00D00DE7">
                    <w:rPr>
                      <w:rFonts w:ascii="Calibri" w:eastAsia="Calibri" w:hAnsi="Calibri" w:cs="Calibri"/>
                      <w:b/>
                      <w:sz w:val="24"/>
                      <w:szCs w:val="24"/>
                    </w:rPr>
                    <w:t>CONTRIBUTION</w:t>
                  </w:r>
                </w:p>
              </w:tc>
            </w:tr>
            <w:tr w:rsidR="00D00DE7" w:rsidRPr="00D00DE7" w14:paraId="4D23254A" w14:textId="77777777" w:rsidTr="00E743B6">
              <w:tc>
                <w:tcPr>
                  <w:tcW w:w="220" w:type="dxa"/>
                </w:tcPr>
                <w:p w14:paraId="4D232545" w14:textId="77777777" w:rsidR="0058361C" w:rsidRPr="00D00DE7" w:rsidRDefault="0058361C">
                  <w:pPr>
                    <w:jc w:val="center"/>
                    <w:rPr>
                      <w:rFonts w:ascii="Calibri" w:eastAsia="Calibri" w:hAnsi="Calibri" w:cs="Calibri"/>
                      <w:sz w:val="24"/>
                      <w:szCs w:val="24"/>
                    </w:rPr>
                  </w:pPr>
                </w:p>
              </w:tc>
              <w:tc>
                <w:tcPr>
                  <w:tcW w:w="806" w:type="dxa"/>
                </w:tcPr>
                <w:p w14:paraId="4D232546" w14:textId="77777777" w:rsidR="0058361C" w:rsidRPr="00D00DE7" w:rsidRDefault="00B30F9A" w:rsidP="00E743B6">
                  <w:pPr>
                    <w:jc w:val="left"/>
                    <w:rPr>
                      <w:rFonts w:ascii="Calibri" w:eastAsia="Calibri" w:hAnsi="Calibri" w:cs="Calibri"/>
                      <w:sz w:val="24"/>
                      <w:szCs w:val="24"/>
                    </w:rPr>
                  </w:pPr>
                  <w:r w:rsidRPr="00D00DE7">
                    <w:rPr>
                      <w:rFonts w:ascii="Calibri" w:eastAsia="Calibri" w:hAnsi="Calibri" w:cs="Calibri"/>
                      <w:sz w:val="24"/>
                      <w:szCs w:val="24"/>
                    </w:rPr>
                    <w:t>1.</w:t>
                  </w:r>
                </w:p>
              </w:tc>
              <w:tc>
                <w:tcPr>
                  <w:tcW w:w="2127" w:type="dxa"/>
                </w:tcPr>
                <w:p w14:paraId="4D232547" w14:textId="77777777" w:rsidR="0058361C" w:rsidRPr="00D00DE7" w:rsidRDefault="00B30F9A">
                  <w:pPr>
                    <w:jc w:val="left"/>
                    <w:rPr>
                      <w:rFonts w:ascii="Calibri" w:eastAsia="Calibri" w:hAnsi="Calibri" w:cs="Calibri"/>
                      <w:b/>
                      <w:sz w:val="24"/>
                      <w:szCs w:val="24"/>
                    </w:rPr>
                  </w:pPr>
                  <w:r w:rsidRPr="00D00DE7">
                    <w:rPr>
                      <w:rFonts w:ascii="Calibri" w:eastAsia="Calibri" w:hAnsi="Calibri" w:cs="Calibri"/>
                      <w:b/>
                      <w:sz w:val="24"/>
                      <w:szCs w:val="24"/>
                    </w:rPr>
                    <w:t>Sohail Mohammad</w:t>
                  </w:r>
                </w:p>
              </w:tc>
              <w:tc>
                <w:tcPr>
                  <w:tcW w:w="3260" w:type="dxa"/>
                </w:tcPr>
                <w:p w14:paraId="4D232548" w14:textId="77777777" w:rsidR="0058361C" w:rsidRPr="00E743B6" w:rsidRDefault="00651DC7">
                  <w:pPr>
                    <w:jc w:val="center"/>
                    <w:rPr>
                      <w:rFonts w:ascii="Calibri" w:eastAsia="Calibri" w:hAnsi="Calibri" w:cs="Calibri"/>
                    </w:rPr>
                  </w:pPr>
                  <w:hyperlink r:id="rId6">
                    <w:r w:rsidR="00B30F9A" w:rsidRPr="00E743B6">
                      <w:rPr>
                        <w:rFonts w:ascii="Calibri" w:eastAsia="Calibri" w:hAnsi="Calibri" w:cs="Calibri"/>
                        <w:u w:val="single"/>
                      </w:rPr>
                      <w:t>mohammadsohail825@gmail.com</w:t>
                    </w:r>
                  </w:hyperlink>
                </w:p>
              </w:tc>
              <w:tc>
                <w:tcPr>
                  <w:tcW w:w="2977" w:type="dxa"/>
                </w:tcPr>
                <w:p w14:paraId="4D232549" w14:textId="50C25679" w:rsidR="0058361C" w:rsidRPr="00D00DE7" w:rsidRDefault="00B30F9A">
                  <w:pPr>
                    <w:rPr>
                      <w:rFonts w:ascii="Calibri" w:eastAsia="Calibri" w:hAnsi="Calibri" w:cs="Calibri"/>
                      <w:sz w:val="24"/>
                      <w:szCs w:val="24"/>
                    </w:rPr>
                  </w:pPr>
                  <w:r w:rsidRPr="00D00DE7">
                    <w:rPr>
                      <w:rFonts w:ascii="Cambria" w:eastAsia="Cambria" w:hAnsi="Cambria" w:cs="Cambria"/>
                      <w:sz w:val="24"/>
                      <w:szCs w:val="24"/>
                    </w:rPr>
                    <w:t xml:space="preserve">Data Understanding, </w:t>
                  </w:r>
                  <w:r w:rsidR="00423455">
                    <w:rPr>
                      <w:rFonts w:ascii="Cambria" w:eastAsia="Cambria" w:hAnsi="Cambria" w:cs="Cambria"/>
                      <w:sz w:val="24"/>
                      <w:szCs w:val="24"/>
                    </w:rPr>
                    <w:t>T</w:t>
                  </w:r>
                  <w:r w:rsidRPr="00D00DE7">
                    <w:rPr>
                      <w:rFonts w:ascii="Cambria" w:eastAsia="Cambria" w:hAnsi="Cambria" w:cs="Cambria"/>
                      <w:sz w:val="24"/>
                      <w:szCs w:val="24"/>
                    </w:rPr>
                    <w:t xml:space="preserve">opic </w:t>
                  </w:r>
                  <w:r w:rsidR="00423455">
                    <w:rPr>
                      <w:rFonts w:ascii="Cambria" w:eastAsia="Cambria" w:hAnsi="Cambria" w:cs="Cambria"/>
                      <w:sz w:val="24"/>
                      <w:szCs w:val="24"/>
                    </w:rPr>
                    <w:t>M</w:t>
                  </w:r>
                  <w:r w:rsidRPr="00D00DE7">
                    <w:rPr>
                      <w:rFonts w:ascii="Cambria" w:eastAsia="Cambria" w:hAnsi="Cambria" w:cs="Cambria"/>
                      <w:sz w:val="24"/>
                      <w:szCs w:val="24"/>
                    </w:rPr>
                    <w:t xml:space="preserve">odelling , EDA ,  </w:t>
                  </w:r>
                  <w:r w:rsidR="00423455">
                    <w:rPr>
                      <w:rFonts w:ascii="Cambria" w:eastAsia="Cambria" w:hAnsi="Cambria" w:cs="Cambria"/>
                      <w:sz w:val="24"/>
                      <w:szCs w:val="24"/>
                    </w:rPr>
                    <w:t>K</w:t>
                  </w:r>
                  <w:r w:rsidRPr="00D00DE7">
                    <w:rPr>
                      <w:rFonts w:ascii="Cambria" w:eastAsia="Cambria" w:hAnsi="Cambria" w:cs="Cambria"/>
                      <w:sz w:val="24"/>
                      <w:szCs w:val="24"/>
                    </w:rPr>
                    <w:t>-</w:t>
                  </w:r>
                  <w:r w:rsidR="00423455">
                    <w:rPr>
                      <w:rFonts w:ascii="Cambria" w:eastAsia="Cambria" w:hAnsi="Cambria" w:cs="Cambria"/>
                      <w:sz w:val="24"/>
                      <w:szCs w:val="24"/>
                    </w:rPr>
                    <w:t>M</w:t>
                  </w:r>
                  <w:r w:rsidRPr="00D00DE7">
                    <w:rPr>
                      <w:rFonts w:ascii="Cambria" w:eastAsia="Cambria" w:hAnsi="Cambria" w:cs="Cambria"/>
                      <w:sz w:val="24"/>
                      <w:szCs w:val="24"/>
                    </w:rPr>
                    <w:t xml:space="preserve">eans </w:t>
                  </w:r>
                  <w:r w:rsidR="00423455">
                    <w:rPr>
                      <w:rFonts w:ascii="Cambria" w:eastAsia="Cambria" w:hAnsi="Cambria" w:cs="Cambria"/>
                      <w:sz w:val="24"/>
                      <w:szCs w:val="24"/>
                    </w:rPr>
                    <w:t>C</w:t>
                  </w:r>
                  <w:r w:rsidRPr="00D00DE7">
                    <w:rPr>
                      <w:rFonts w:ascii="Cambria" w:eastAsia="Cambria" w:hAnsi="Cambria" w:cs="Cambria"/>
                      <w:sz w:val="24"/>
                      <w:szCs w:val="24"/>
                    </w:rPr>
                    <w:t>luster</w:t>
                  </w:r>
                  <w:r w:rsidR="00423455">
                    <w:rPr>
                      <w:rFonts w:ascii="Cambria" w:eastAsia="Cambria" w:hAnsi="Cambria" w:cs="Cambria"/>
                      <w:sz w:val="24"/>
                      <w:szCs w:val="24"/>
                    </w:rPr>
                    <w:t xml:space="preserve"> </w:t>
                  </w:r>
                  <w:r w:rsidRPr="00D00DE7">
                    <w:rPr>
                      <w:rFonts w:ascii="Cambria" w:eastAsia="Cambria" w:hAnsi="Cambria" w:cs="Cambria"/>
                      <w:sz w:val="24"/>
                      <w:szCs w:val="24"/>
                    </w:rPr>
                    <w:t>analysis</w:t>
                  </w:r>
                  <w:r w:rsidR="00BB23C5">
                    <w:rPr>
                      <w:rFonts w:ascii="Cambria" w:eastAsia="Cambria" w:hAnsi="Cambria" w:cs="Cambria"/>
                      <w:sz w:val="24"/>
                      <w:szCs w:val="24"/>
                    </w:rPr>
                    <w:t xml:space="preserve">, </w:t>
                  </w:r>
                  <w:r w:rsidR="00BB23C5" w:rsidRPr="00BB23C5">
                    <w:rPr>
                      <w:bCs/>
                      <w:color w:val="000000"/>
                      <w:sz w:val="24"/>
                      <w:szCs w:val="24"/>
                    </w:rPr>
                    <w:t xml:space="preserve">Agglomerative </w:t>
                  </w:r>
                  <w:r w:rsidR="00423455">
                    <w:rPr>
                      <w:bCs/>
                      <w:color w:val="000000"/>
                      <w:sz w:val="24"/>
                      <w:szCs w:val="24"/>
                    </w:rPr>
                    <w:t>C</w:t>
                  </w:r>
                  <w:r w:rsidR="00BB23C5" w:rsidRPr="00BB23C5">
                    <w:rPr>
                      <w:bCs/>
                      <w:color w:val="000000"/>
                      <w:sz w:val="24"/>
                      <w:szCs w:val="24"/>
                    </w:rPr>
                    <w:t>lustering</w:t>
                  </w:r>
                </w:p>
              </w:tc>
            </w:tr>
            <w:tr w:rsidR="00D00DE7" w:rsidRPr="00D00DE7" w14:paraId="4D232558" w14:textId="77777777" w:rsidTr="00E743B6">
              <w:tc>
                <w:tcPr>
                  <w:tcW w:w="220" w:type="dxa"/>
                </w:tcPr>
                <w:p w14:paraId="4D23254B" w14:textId="77777777" w:rsidR="0058361C" w:rsidRPr="00D00DE7" w:rsidRDefault="0058361C">
                  <w:pPr>
                    <w:jc w:val="center"/>
                    <w:rPr>
                      <w:rFonts w:ascii="Calibri" w:eastAsia="Calibri" w:hAnsi="Calibri" w:cs="Calibri"/>
                      <w:sz w:val="24"/>
                      <w:szCs w:val="24"/>
                    </w:rPr>
                  </w:pPr>
                </w:p>
              </w:tc>
              <w:tc>
                <w:tcPr>
                  <w:tcW w:w="806" w:type="dxa"/>
                </w:tcPr>
                <w:p w14:paraId="4D23254C" w14:textId="77777777" w:rsidR="0058361C" w:rsidRPr="00D00DE7" w:rsidRDefault="0058361C">
                  <w:pPr>
                    <w:jc w:val="center"/>
                    <w:rPr>
                      <w:rFonts w:ascii="Calibri" w:eastAsia="Calibri" w:hAnsi="Calibri" w:cs="Calibri"/>
                      <w:sz w:val="24"/>
                      <w:szCs w:val="24"/>
                    </w:rPr>
                  </w:pPr>
                </w:p>
                <w:p w14:paraId="4D23254E" w14:textId="168AA1E8" w:rsidR="0058361C" w:rsidRPr="00D00DE7" w:rsidRDefault="00B30F9A" w:rsidP="00E743B6">
                  <w:pPr>
                    <w:jc w:val="left"/>
                    <w:rPr>
                      <w:rFonts w:ascii="Calibri" w:eastAsia="Calibri" w:hAnsi="Calibri" w:cs="Calibri"/>
                      <w:sz w:val="24"/>
                      <w:szCs w:val="24"/>
                    </w:rPr>
                  </w:pPr>
                  <w:r w:rsidRPr="00D00DE7">
                    <w:rPr>
                      <w:rFonts w:ascii="Calibri" w:eastAsia="Calibri" w:hAnsi="Calibri" w:cs="Calibri"/>
                      <w:sz w:val="24"/>
                      <w:szCs w:val="24"/>
                    </w:rPr>
                    <w:t>2.</w:t>
                  </w:r>
                </w:p>
                <w:p w14:paraId="4D23254F" w14:textId="77777777" w:rsidR="0058361C" w:rsidRPr="00D00DE7" w:rsidRDefault="0058361C">
                  <w:pPr>
                    <w:jc w:val="center"/>
                    <w:rPr>
                      <w:rFonts w:ascii="Calibri" w:eastAsia="Calibri" w:hAnsi="Calibri" w:cs="Calibri"/>
                      <w:sz w:val="24"/>
                      <w:szCs w:val="24"/>
                    </w:rPr>
                  </w:pPr>
                </w:p>
              </w:tc>
              <w:tc>
                <w:tcPr>
                  <w:tcW w:w="2127" w:type="dxa"/>
                </w:tcPr>
                <w:p w14:paraId="4D232550" w14:textId="77777777" w:rsidR="0058361C" w:rsidRPr="00D00DE7" w:rsidRDefault="0058361C">
                  <w:pPr>
                    <w:jc w:val="left"/>
                    <w:rPr>
                      <w:rFonts w:ascii="Calibri" w:eastAsia="Calibri" w:hAnsi="Calibri" w:cs="Calibri"/>
                      <w:b/>
                      <w:sz w:val="24"/>
                      <w:szCs w:val="24"/>
                    </w:rPr>
                  </w:pPr>
                </w:p>
                <w:p w14:paraId="4D232551" w14:textId="77777777" w:rsidR="0058361C" w:rsidRPr="00D00DE7" w:rsidRDefault="00B30F9A">
                  <w:pPr>
                    <w:jc w:val="left"/>
                    <w:rPr>
                      <w:rFonts w:ascii="Calibri" w:eastAsia="Calibri" w:hAnsi="Calibri" w:cs="Calibri"/>
                      <w:b/>
                      <w:sz w:val="24"/>
                      <w:szCs w:val="24"/>
                    </w:rPr>
                  </w:pPr>
                  <w:r w:rsidRPr="00D00DE7">
                    <w:rPr>
                      <w:rFonts w:ascii="Calibri" w:eastAsia="Calibri" w:hAnsi="Calibri" w:cs="Calibri"/>
                      <w:b/>
                      <w:sz w:val="24"/>
                      <w:szCs w:val="24"/>
                    </w:rPr>
                    <w:t xml:space="preserve">Laveti Syam Sagar </w:t>
                  </w:r>
                </w:p>
                <w:p w14:paraId="4D232552" w14:textId="77777777" w:rsidR="0058361C" w:rsidRPr="00D00DE7" w:rsidRDefault="0058361C">
                  <w:pPr>
                    <w:jc w:val="left"/>
                    <w:rPr>
                      <w:rFonts w:ascii="Calibri" w:eastAsia="Calibri" w:hAnsi="Calibri" w:cs="Calibri"/>
                      <w:b/>
                      <w:sz w:val="24"/>
                      <w:szCs w:val="24"/>
                    </w:rPr>
                  </w:pPr>
                </w:p>
              </w:tc>
              <w:tc>
                <w:tcPr>
                  <w:tcW w:w="3260" w:type="dxa"/>
                </w:tcPr>
                <w:p w14:paraId="4D232553" w14:textId="77777777" w:rsidR="0058361C" w:rsidRPr="00E743B6" w:rsidRDefault="0058361C">
                  <w:pPr>
                    <w:rPr>
                      <w:rFonts w:ascii="Calibri" w:eastAsia="Calibri" w:hAnsi="Calibri" w:cs="Calibri"/>
                    </w:rPr>
                  </w:pPr>
                </w:p>
                <w:p w14:paraId="4D232554" w14:textId="77777777" w:rsidR="0058361C" w:rsidRPr="00E743B6" w:rsidRDefault="00651DC7">
                  <w:pPr>
                    <w:jc w:val="center"/>
                    <w:rPr>
                      <w:rFonts w:ascii="Calibri" w:eastAsia="Calibri" w:hAnsi="Calibri" w:cs="Calibri"/>
                    </w:rPr>
                  </w:pPr>
                  <w:hyperlink r:id="rId7">
                    <w:r w:rsidR="00B30F9A" w:rsidRPr="00E743B6">
                      <w:rPr>
                        <w:rFonts w:ascii="Calibri" w:eastAsia="Calibri" w:hAnsi="Calibri" w:cs="Calibri"/>
                        <w:u w:val="single"/>
                      </w:rPr>
                      <w:t>shyamsagar651@gmail.com</w:t>
                    </w:r>
                  </w:hyperlink>
                </w:p>
              </w:tc>
              <w:tc>
                <w:tcPr>
                  <w:tcW w:w="2977" w:type="dxa"/>
                </w:tcPr>
                <w:p w14:paraId="4D232555" w14:textId="77777777" w:rsidR="0058361C" w:rsidRPr="00D00DE7" w:rsidRDefault="0058361C">
                  <w:pPr>
                    <w:rPr>
                      <w:rFonts w:ascii="Calibri" w:eastAsia="Calibri" w:hAnsi="Calibri" w:cs="Calibri"/>
                      <w:sz w:val="24"/>
                      <w:szCs w:val="24"/>
                    </w:rPr>
                  </w:pPr>
                </w:p>
                <w:p w14:paraId="4D232557" w14:textId="73DA9EB4" w:rsidR="0058361C" w:rsidRPr="00D00DE7" w:rsidRDefault="00B30F9A" w:rsidP="00BB23C5">
                  <w:pPr>
                    <w:rPr>
                      <w:rFonts w:ascii="Calibri" w:eastAsia="Calibri" w:hAnsi="Calibri" w:cs="Calibri"/>
                      <w:sz w:val="24"/>
                      <w:szCs w:val="24"/>
                    </w:rPr>
                  </w:pPr>
                  <w:r w:rsidRPr="00D00DE7">
                    <w:rPr>
                      <w:rFonts w:ascii="Cambria" w:eastAsia="Cambria" w:hAnsi="Cambria" w:cs="Cambria"/>
                      <w:sz w:val="24"/>
                      <w:szCs w:val="24"/>
                    </w:rPr>
                    <w:t xml:space="preserve">Data Understanding,   </w:t>
                  </w:r>
                  <w:r w:rsidR="00423455">
                    <w:rPr>
                      <w:rFonts w:ascii="Cambria" w:eastAsia="Cambria" w:hAnsi="Cambria" w:cs="Cambria"/>
                      <w:sz w:val="24"/>
                      <w:szCs w:val="24"/>
                    </w:rPr>
                    <w:t>M</w:t>
                  </w:r>
                  <w:r w:rsidRPr="00D00DE7">
                    <w:rPr>
                      <w:rFonts w:ascii="Cambria" w:eastAsia="Cambria" w:hAnsi="Cambria" w:cs="Cambria"/>
                      <w:sz w:val="24"/>
                      <w:szCs w:val="24"/>
                    </w:rPr>
                    <w:t xml:space="preserve">odel </w:t>
                  </w:r>
                  <w:r w:rsidR="00423455">
                    <w:rPr>
                      <w:rFonts w:ascii="Cambria" w:eastAsia="Cambria" w:hAnsi="Cambria" w:cs="Cambria"/>
                      <w:sz w:val="24"/>
                      <w:szCs w:val="24"/>
                    </w:rPr>
                    <w:t>I</w:t>
                  </w:r>
                  <w:r w:rsidRPr="00D00DE7">
                    <w:rPr>
                      <w:rFonts w:ascii="Cambria" w:eastAsia="Cambria" w:hAnsi="Cambria" w:cs="Cambria"/>
                      <w:sz w:val="24"/>
                      <w:szCs w:val="24"/>
                    </w:rPr>
                    <w:t>mplementation,</w:t>
                  </w:r>
                  <w:r w:rsidR="00E743B6">
                    <w:rPr>
                      <w:rFonts w:ascii="Cambria" w:eastAsia="Cambria" w:hAnsi="Cambria" w:cs="Cambria"/>
                      <w:sz w:val="24"/>
                      <w:szCs w:val="24"/>
                    </w:rPr>
                    <w:t xml:space="preserve"> </w:t>
                  </w:r>
                  <w:r w:rsidRPr="00D00DE7">
                    <w:rPr>
                      <w:rFonts w:ascii="Cambria" w:eastAsia="Cambria" w:hAnsi="Cambria" w:cs="Cambria"/>
                      <w:sz w:val="24"/>
                      <w:szCs w:val="24"/>
                    </w:rPr>
                    <w:t xml:space="preserve"> NLP</w:t>
                  </w:r>
                  <w:r w:rsidR="00BB23C5">
                    <w:rPr>
                      <w:rFonts w:ascii="Cambria" w:eastAsia="Cambria" w:hAnsi="Cambria" w:cs="Cambria"/>
                      <w:sz w:val="24"/>
                      <w:szCs w:val="24"/>
                    </w:rPr>
                    <w:t xml:space="preserve">, </w:t>
                  </w:r>
                  <w:r w:rsidR="00BB23C5" w:rsidRPr="00BB23C5">
                    <w:rPr>
                      <w:bCs/>
                      <w:color w:val="000000"/>
                      <w:sz w:val="24"/>
                      <w:szCs w:val="24"/>
                    </w:rPr>
                    <w:t xml:space="preserve">Exploratory Data Analysis  </w:t>
                  </w:r>
                </w:p>
              </w:tc>
            </w:tr>
            <w:tr w:rsidR="00D00DE7" w:rsidRPr="00D00DE7" w14:paraId="4D232561" w14:textId="77777777" w:rsidTr="00E743B6">
              <w:tc>
                <w:tcPr>
                  <w:tcW w:w="220" w:type="dxa"/>
                </w:tcPr>
                <w:p w14:paraId="4D232559" w14:textId="77777777" w:rsidR="0058361C" w:rsidRPr="00D00DE7" w:rsidRDefault="0058361C">
                  <w:pPr>
                    <w:jc w:val="center"/>
                    <w:rPr>
                      <w:rFonts w:ascii="Calibri" w:eastAsia="Calibri" w:hAnsi="Calibri" w:cs="Calibri"/>
                      <w:sz w:val="24"/>
                      <w:szCs w:val="24"/>
                    </w:rPr>
                  </w:pPr>
                </w:p>
              </w:tc>
              <w:tc>
                <w:tcPr>
                  <w:tcW w:w="806" w:type="dxa"/>
                </w:tcPr>
                <w:p w14:paraId="4D23255B" w14:textId="77777777" w:rsidR="0058361C" w:rsidRPr="00D00DE7" w:rsidRDefault="00B30F9A" w:rsidP="00E743B6">
                  <w:pPr>
                    <w:jc w:val="left"/>
                    <w:rPr>
                      <w:rFonts w:ascii="Calibri" w:eastAsia="Calibri" w:hAnsi="Calibri" w:cs="Calibri"/>
                      <w:sz w:val="24"/>
                      <w:szCs w:val="24"/>
                    </w:rPr>
                  </w:pPr>
                  <w:r w:rsidRPr="00D00DE7">
                    <w:rPr>
                      <w:rFonts w:ascii="Calibri" w:eastAsia="Calibri" w:hAnsi="Calibri" w:cs="Calibri"/>
                      <w:sz w:val="24"/>
                      <w:szCs w:val="24"/>
                    </w:rPr>
                    <w:t>3.</w:t>
                  </w:r>
                </w:p>
              </w:tc>
              <w:tc>
                <w:tcPr>
                  <w:tcW w:w="2127" w:type="dxa"/>
                </w:tcPr>
                <w:p w14:paraId="4D23255C" w14:textId="77777777" w:rsidR="0058361C" w:rsidRPr="00D00DE7" w:rsidRDefault="00B30F9A">
                  <w:pPr>
                    <w:jc w:val="left"/>
                    <w:rPr>
                      <w:rFonts w:ascii="Calibri" w:eastAsia="Calibri" w:hAnsi="Calibri" w:cs="Calibri"/>
                      <w:b/>
                      <w:sz w:val="24"/>
                      <w:szCs w:val="24"/>
                    </w:rPr>
                  </w:pPr>
                  <w:r w:rsidRPr="00D00DE7">
                    <w:rPr>
                      <w:rFonts w:ascii="Calibri" w:eastAsia="Calibri" w:hAnsi="Calibri" w:cs="Calibri"/>
                      <w:b/>
                      <w:sz w:val="24"/>
                      <w:szCs w:val="24"/>
                    </w:rPr>
                    <w:t>Bisetty Kodanda Nagesh</w:t>
                  </w:r>
                </w:p>
              </w:tc>
              <w:tc>
                <w:tcPr>
                  <w:tcW w:w="3260" w:type="dxa"/>
                </w:tcPr>
                <w:p w14:paraId="4D23255D" w14:textId="77777777" w:rsidR="0058361C" w:rsidRPr="00E743B6" w:rsidRDefault="00651DC7">
                  <w:pPr>
                    <w:jc w:val="center"/>
                    <w:rPr>
                      <w:rFonts w:ascii="Calibri" w:eastAsia="Calibri" w:hAnsi="Calibri" w:cs="Calibri"/>
                      <w:u w:val="single"/>
                    </w:rPr>
                  </w:pPr>
                  <w:hyperlink r:id="rId8">
                    <w:r w:rsidR="00B30F9A" w:rsidRPr="00E743B6">
                      <w:rPr>
                        <w:rFonts w:ascii="Calibri" w:eastAsia="Calibri" w:hAnsi="Calibri" w:cs="Calibri"/>
                        <w:u w:val="single"/>
                      </w:rPr>
                      <w:t>dpsnnagesh38@gmail.com</w:t>
                    </w:r>
                  </w:hyperlink>
                </w:p>
                <w:p w14:paraId="4D23255E" w14:textId="77777777" w:rsidR="0058361C" w:rsidRPr="00E743B6" w:rsidRDefault="0058361C">
                  <w:pPr>
                    <w:jc w:val="center"/>
                    <w:rPr>
                      <w:rFonts w:ascii="Calibri" w:eastAsia="Calibri" w:hAnsi="Calibri" w:cs="Calibri"/>
                    </w:rPr>
                  </w:pPr>
                </w:p>
              </w:tc>
              <w:tc>
                <w:tcPr>
                  <w:tcW w:w="2977" w:type="dxa"/>
                </w:tcPr>
                <w:p w14:paraId="2E473B58" w14:textId="77777777" w:rsidR="00BB23C5" w:rsidRPr="00D00DE7" w:rsidRDefault="00B30F9A" w:rsidP="00BB23C5">
                  <w:pPr>
                    <w:rPr>
                      <w:rFonts w:ascii="Cambria" w:eastAsia="Cambria" w:hAnsi="Cambria" w:cs="Cambria"/>
                      <w:sz w:val="24"/>
                      <w:szCs w:val="24"/>
                    </w:rPr>
                  </w:pPr>
                  <w:r w:rsidRPr="00D00DE7">
                    <w:rPr>
                      <w:sz w:val="24"/>
                      <w:szCs w:val="24"/>
                    </w:rPr>
                    <w:t xml:space="preserve"> Data Preparation</w:t>
                  </w:r>
                  <w:r w:rsidR="00E743B6">
                    <w:rPr>
                      <w:sz w:val="24"/>
                      <w:szCs w:val="24"/>
                    </w:rPr>
                    <w:t>,</w:t>
                  </w:r>
                  <w:r w:rsidRPr="00D00DE7">
                    <w:rPr>
                      <w:sz w:val="24"/>
                      <w:szCs w:val="24"/>
                    </w:rPr>
                    <w:t xml:space="preserve"> Data  </w:t>
                  </w:r>
                  <w:r w:rsidR="00E743B6">
                    <w:rPr>
                      <w:sz w:val="24"/>
                      <w:szCs w:val="24"/>
                    </w:rPr>
                    <w:t>Cleaning</w:t>
                  </w:r>
                  <w:r w:rsidRPr="00D00DE7">
                    <w:rPr>
                      <w:sz w:val="24"/>
                      <w:szCs w:val="24"/>
                    </w:rPr>
                    <w:t xml:space="preserve">, </w:t>
                  </w:r>
                  <w:r w:rsidR="00BB23C5" w:rsidRPr="00BB23C5">
                    <w:rPr>
                      <w:bCs/>
                      <w:color w:val="000000"/>
                      <w:sz w:val="24"/>
                      <w:szCs w:val="24"/>
                    </w:rPr>
                    <w:t xml:space="preserve">Gaussian Clustering, Null value Treatment </w:t>
                  </w:r>
                </w:p>
                <w:p w14:paraId="4D23255F" w14:textId="7DBC731C" w:rsidR="0058361C" w:rsidRPr="00D00DE7" w:rsidRDefault="0058361C">
                  <w:pPr>
                    <w:rPr>
                      <w:sz w:val="24"/>
                      <w:szCs w:val="24"/>
                    </w:rPr>
                  </w:pPr>
                </w:p>
                <w:p w14:paraId="4D232560" w14:textId="77777777" w:rsidR="0058361C" w:rsidRPr="00D00DE7" w:rsidRDefault="0058361C">
                  <w:pPr>
                    <w:rPr>
                      <w:sz w:val="24"/>
                      <w:szCs w:val="24"/>
                    </w:rPr>
                  </w:pPr>
                </w:p>
              </w:tc>
            </w:tr>
          </w:tbl>
          <w:p w14:paraId="4D232562" w14:textId="77777777" w:rsidR="0058361C" w:rsidRPr="00D00DE7" w:rsidRDefault="0058361C">
            <w:pPr>
              <w:pBdr>
                <w:top w:val="nil"/>
                <w:left w:val="nil"/>
                <w:bottom w:val="nil"/>
                <w:right w:val="nil"/>
                <w:between w:val="nil"/>
              </w:pBdr>
              <w:rPr>
                <w:rFonts w:ascii="Montserrat" w:eastAsia="Montserrat" w:hAnsi="Montserrat" w:cs="Montserrat"/>
                <w:sz w:val="24"/>
                <w:szCs w:val="24"/>
              </w:rPr>
            </w:pPr>
          </w:p>
        </w:tc>
      </w:tr>
      <w:tr w:rsidR="00D00DE7" w:rsidRPr="00D00DE7" w14:paraId="4D232565" w14:textId="77777777">
        <w:trPr>
          <w:trHeight w:val="418"/>
        </w:trPr>
        <w:tc>
          <w:tcPr>
            <w:tcW w:w="9655" w:type="dxa"/>
            <w:shd w:val="clear" w:color="auto" w:fill="auto"/>
            <w:tcMar>
              <w:top w:w="100" w:type="dxa"/>
              <w:left w:w="100" w:type="dxa"/>
              <w:bottom w:w="100" w:type="dxa"/>
              <w:right w:w="100" w:type="dxa"/>
            </w:tcMar>
          </w:tcPr>
          <w:p w14:paraId="4D232564" w14:textId="77777777" w:rsidR="0058361C" w:rsidRPr="00D00DE7" w:rsidRDefault="00B30F9A">
            <w:pPr>
              <w:pBdr>
                <w:top w:val="nil"/>
                <w:left w:val="nil"/>
                <w:bottom w:val="nil"/>
                <w:right w:val="nil"/>
                <w:between w:val="nil"/>
              </w:pBdr>
              <w:rPr>
                <w:rFonts w:ascii="Montserrat" w:eastAsia="Montserrat" w:hAnsi="Montserrat" w:cs="Montserrat"/>
                <w:b/>
                <w:sz w:val="24"/>
                <w:szCs w:val="24"/>
              </w:rPr>
            </w:pPr>
            <w:r w:rsidRPr="00D00DE7">
              <w:rPr>
                <w:rFonts w:ascii="Montserrat" w:eastAsia="Montserrat" w:hAnsi="Montserrat" w:cs="Montserrat"/>
                <w:b/>
                <w:sz w:val="24"/>
                <w:szCs w:val="24"/>
              </w:rPr>
              <w:t>Please paste the GitHub Repo link.</w:t>
            </w:r>
          </w:p>
        </w:tc>
      </w:tr>
      <w:tr w:rsidR="00D00DE7" w:rsidRPr="00D00DE7" w14:paraId="4D23256E" w14:textId="77777777">
        <w:trPr>
          <w:trHeight w:val="1136"/>
        </w:trPr>
        <w:tc>
          <w:tcPr>
            <w:tcW w:w="9655" w:type="dxa"/>
            <w:shd w:val="clear" w:color="auto" w:fill="auto"/>
            <w:tcMar>
              <w:top w:w="100" w:type="dxa"/>
              <w:left w:w="100" w:type="dxa"/>
              <w:bottom w:w="100" w:type="dxa"/>
              <w:right w:w="100" w:type="dxa"/>
            </w:tcMar>
          </w:tcPr>
          <w:p w14:paraId="4D232566" w14:textId="77777777" w:rsidR="0058361C" w:rsidRPr="00D00DE7" w:rsidRDefault="0058361C">
            <w:pPr>
              <w:pBdr>
                <w:top w:val="nil"/>
                <w:left w:val="nil"/>
                <w:bottom w:val="nil"/>
                <w:right w:val="nil"/>
                <w:between w:val="nil"/>
              </w:pBdr>
              <w:rPr>
                <w:rFonts w:ascii="Montserrat" w:eastAsia="Montserrat" w:hAnsi="Montserrat" w:cs="Montserrat"/>
                <w:sz w:val="24"/>
                <w:szCs w:val="24"/>
              </w:rPr>
            </w:pPr>
          </w:p>
          <w:p w14:paraId="65F80F0A" w14:textId="77777777" w:rsidR="00C34556" w:rsidRDefault="00B30F9A">
            <w:pPr>
              <w:pBdr>
                <w:top w:val="nil"/>
                <w:left w:val="nil"/>
                <w:bottom w:val="nil"/>
                <w:right w:val="nil"/>
                <w:between w:val="nil"/>
              </w:pBdr>
              <w:rPr>
                <w:rFonts w:ascii="Montserrat" w:eastAsia="Montserrat" w:hAnsi="Montserrat" w:cs="Montserrat"/>
                <w:sz w:val="24"/>
                <w:szCs w:val="24"/>
              </w:rPr>
            </w:pPr>
            <w:r w:rsidRPr="00D00DE7">
              <w:rPr>
                <w:rFonts w:ascii="Montserrat" w:eastAsia="Montserrat" w:hAnsi="Montserrat" w:cs="Montserrat"/>
                <w:sz w:val="24"/>
                <w:szCs w:val="24"/>
              </w:rPr>
              <w:t>Github Link:-</w:t>
            </w:r>
            <w:r w:rsidR="00C34556">
              <w:rPr>
                <w:rFonts w:ascii="Montserrat" w:eastAsia="Montserrat" w:hAnsi="Montserrat" w:cs="Montserrat"/>
                <w:sz w:val="24"/>
                <w:szCs w:val="24"/>
              </w:rPr>
              <w:t xml:space="preserve"> </w:t>
            </w:r>
          </w:p>
          <w:p w14:paraId="4D232567" w14:textId="62E428A4" w:rsidR="0058361C" w:rsidRPr="00C34556" w:rsidRDefault="00C34556">
            <w:pPr>
              <w:pBdr>
                <w:top w:val="nil"/>
                <w:left w:val="nil"/>
                <w:bottom w:val="nil"/>
                <w:right w:val="nil"/>
                <w:between w:val="nil"/>
              </w:pBdr>
              <w:rPr>
                <w:rFonts w:ascii="Montserrat" w:eastAsia="Montserrat" w:hAnsi="Montserrat" w:cs="Montserrat"/>
                <w:sz w:val="18"/>
                <w:szCs w:val="18"/>
              </w:rPr>
            </w:pPr>
            <w:r w:rsidRPr="00C34556">
              <w:rPr>
                <w:rFonts w:ascii="Montserrat" w:eastAsia="Montserrat" w:hAnsi="Montserrat" w:cs="Montserrat"/>
                <w:sz w:val="18"/>
                <w:szCs w:val="18"/>
              </w:rPr>
              <w:t>https://github.com/mohammadsohail825/NETFLIX-MOVIES-AND-TV-SHOWS-CLUSTERING/blob/c1e318b4152966f58e77624672c11f1e45317795/NETFLIX_MOVIES_AND_TV_SHOWS_CLUSTERING_Project.ipynb</w:t>
            </w:r>
          </w:p>
          <w:p w14:paraId="4D232568" w14:textId="77777777" w:rsidR="0058361C" w:rsidRPr="00C34556" w:rsidRDefault="0058361C">
            <w:pPr>
              <w:pBdr>
                <w:top w:val="nil"/>
                <w:left w:val="nil"/>
                <w:bottom w:val="nil"/>
                <w:right w:val="nil"/>
                <w:between w:val="nil"/>
              </w:pBdr>
              <w:rPr>
                <w:rFonts w:ascii="Montserrat" w:eastAsia="Montserrat" w:hAnsi="Montserrat" w:cs="Montserrat"/>
                <w:sz w:val="18"/>
                <w:szCs w:val="18"/>
              </w:rPr>
            </w:pPr>
          </w:p>
          <w:p w14:paraId="4D232569" w14:textId="77777777" w:rsidR="0058361C" w:rsidRPr="00D00DE7" w:rsidRDefault="0058361C">
            <w:pPr>
              <w:pBdr>
                <w:top w:val="nil"/>
                <w:left w:val="nil"/>
                <w:bottom w:val="nil"/>
                <w:right w:val="nil"/>
                <w:between w:val="nil"/>
              </w:pBdr>
              <w:rPr>
                <w:rFonts w:ascii="Montserrat" w:eastAsia="Montserrat" w:hAnsi="Montserrat" w:cs="Montserrat"/>
                <w:sz w:val="24"/>
                <w:szCs w:val="24"/>
              </w:rPr>
            </w:pPr>
          </w:p>
          <w:p w14:paraId="4D23256A" w14:textId="6C22460B" w:rsidR="0058361C" w:rsidRPr="00D00DE7" w:rsidRDefault="00B30F9A">
            <w:pPr>
              <w:rPr>
                <w:rFonts w:ascii="Montserrat" w:eastAsia="Montserrat" w:hAnsi="Montserrat" w:cs="Montserrat"/>
                <w:sz w:val="24"/>
                <w:szCs w:val="24"/>
              </w:rPr>
            </w:pPr>
            <w:r w:rsidRPr="00D00DE7">
              <w:rPr>
                <w:rFonts w:ascii="Montserrat" w:eastAsia="Montserrat" w:hAnsi="Montserrat" w:cs="Montserrat"/>
                <w:sz w:val="24"/>
                <w:szCs w:val="24"/>
              </w:rPr>
              <w:t xml:space="preserve">Github Link: - </w:t>
            </w:r>
            <w:r w:rsidR="00651DC7" w:rsidRPr="00651DC7">
              <w:rPr>
                <w:rFonts w:ascii="Montserrat" w:eastAsia="Montserrat" w:hAnsi="Montserrat" w:cs="Montserrat"/>
                <w:sz w:val="24"/>
                <w:szCs w:val="24"/>
              </w:rPr>
              <w:t>https://github.com/shyamsagar651/Netflix-movie-clustring</w:t>
            </w:r>
          </w:p>
          <w:p w14:paraId="4D23256B" w14:textId="77777777" w:rsidR="0058361C" w:rsidRPr="00D00DE7" w:rsidRDefault="0058361C">
            <w:pPr>
              <w:rPr>
                <w:rFonts w:ascii="Montserrat" w:eastAsia="Montserrat" w:hAnsi="Montserrat" w:cs="Montserrat"/>
                <w:sz w:val="24"/>
                <w:szCs w:val="24"/>
              </w:rPr>
            </w:pPr>
          </w:p>
          <w:p w14:paraId="4D23256C" w14:textId="77777777" w:rsidR="0058361C" w:rsidRPr="00D00DE7" w:rsidRDefault="0058361C">
            <w:pPr>
              <w:rPr>
                <w:rFonts w:ascii="Montserrat" w:eastAsia="Montserrat" w:hAnsi="Montserrat" w:cs="Montserrat"/>
                <w:sz w:val="24"/>
                <w:szCs w:val="24"/>
              </w:rPr>
            </w:pPr>
          </w:p>
          <w:p w14:paraId="4D23256D" w14:textId="4F9A1FFE" w:rsidR="0058361C" w:rsidRPr="00D00DE7" w:rsidRDefault="00B30F9A">
            <w:pPr>
              <w:rPr>
                <w:rFonts w:ascii="Montserrat" w:eastAsia="Montserrat" w:hAnsi="Montserrat" w:cs="Montserrat"/>
                <w:sz w:val="24"/>
                <w:szCs w:val="24"/>
              </w:rPr>
            </w:pPr>
            <w:r w:rsidRPr="00D00DE7">
              <w:rPr>
                <w:rFonts w:ascii="Montserrat" w:eastAsia="Montserrat" w:hAnsi="Montserrat" w:cs="Montserrat"/>
                <w:sz w:val="24"/>
                <w:szCs w:val="24"/>
              </w:rPr>
              <w:t xml:space="preserve">Github Link: - </w:t>
            </w:r>
            <w:r w:rsidR="00651DC7" w:rsidRPr="00651DC7">
              <w:rPr>
                <w:rFonts w:ascii="Montserrat" w:eastAsia="Montserrat" w:hAnsi="Montserrat" w:cs="Montserrat"/>
                <w:sz w:val="24"/>
                <w:szCs w:val="24"/>
              </w:rPr>
              <w:t>https://github.com/nagesh38/netflix-movie-clustering</w:t>
            </w:r>
          </w:p>
        </w:tc>
      </w:tr>
      <w:tr w:rsidR="00D00DE7" w:rsidRPr="00D00DE7" w14:paraId="4D23259A" w14:textId="77777777">
        <w:trPr>
          <w:trHeight w:val="589"/>
        </w:trPr>
        <w:tc>
          <w:tcPr>
            <w:tcW w:w="9655" w:type="dxa"/>
            <w:shd w:val="clear" w:color="auto" w:fill="auto"/>
            <w:tcMar>
              <w:top w:w="100" w:type="dxa"/>
              <w:left w:w="100" w:type="dxa"/>
              <w:bottom w:w="100" w:type="dxa"/>
              <w:right w:w="100" w:type="dxa"/>
            </w:tcMar>
          </w:tcPr>
          <w:p w14:paraId="4D23256F" w14:textId="77777777" w:rsidR="0058361C" w:rsidRPr="00D00DE7" w:rsidRDefault="00B30F9A" w:rsidP="00D00DE7">
            <w:pPr>
              <w:widowControl/>
              <w:pBdr>
                <w:top w:val="nil"/>
                <w:left w:val="nil"/>
                <w:bottom w:val="nil"/>
                <w:right w:val="nil"/>
                <w:between w:val="nil"/>
              </w:pBdr>
              <w:shd w:val="clear" w:color="auto" w:fill="FFFFFF"/>
              <w:spacing w:before="120" w:after="90"/>
              <w:rPr>
                <w:sz w:val="24"/>
                <w:szCs w:val="24"/>
              </w:rPr>
            </w:pPr>
            <w:r w:rsidRPr="00D00DE7">
              <w:rPr>
                <w:sz w:val="24"/>
                <w:szCs w:val="24"/>
              </w:rPr>
              <w:t>This dataset consists of tv shows and movies available on Netflix as of 2019. The dataset is collected from Flexible which is a third-party Netflix search engine.</w:t>
            </w:r>
          </w:p>
          <w:p w14:paraId="4D232570" w14:textId="77777777" w:rsidR="0058361C" w:rsidRPr="00D00DE7" w:rsidRDefault="00B30F9A" w:rsidP="00D00DE7">
            <w:pPr>
              <w:widowControl/>
              <w:pBdr>
                <w:top w:val="nil"/>
                <w:left w:val="nil"/>
                <w:bottom w:val="nil"/>
                <w:right w:val="nil"/>
                <w:between w:val="nil"/>
              </w:pBdr>
              <w:shd w:val="clear" w:color="auto" w:fill="FFFFFF"/>
              <w:spacing w:before="120" w:after="90"/>
              <w:rPr>
                <w:sz w:val="24"/>
                <w:szCs w:val="24"/>
              </w:rPr>
            </w:pPr>
            <w:r w:rsidRPr="00D00DE7">
              <w:rPr>
                <w:sz w:val="24"/>
                <w:szCs w:val="24"/>
              </w:rPr>
              <w:t>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14:paraId="4D232576" w14:textId="0F984D6D" w:rsidR="0058361C" w:rsidRPr="003769FA" w:rsidRDefault="00B30F9A" w:rsidP="003769FA">
            <w:pPr>
              <w:widowControl/>
              <w:pBdr>
                <w:top w:val="nil"/>
                <w:left w:val="nil"/>
                <w:bottom w:val="nil"/>
                <w:right w:val="nil"/>
                <w:between w:val="nil"/>
              </w:pBdr>
              <w:shd w:val="clear" w:color="auto" w:fill="FFFFFF"/>
              <w:spacing w:before="120" w:after="90"/>
              <w:rPr>
                <w:sz w:val="24"/>
                <w:szCs w:val="24"/>
              </w:rPr>
            </w:pPr>
            <w:r w:rsidRPr="00D00DE7">
              <w:rPr>
                <w:sz w:val="24"/>
                <w:szCs w:val="24"/>
              </w:rPr>
              <w:lastRenderedPageBreak/>
              <w:t>Integrating this dataset with other external datasets such as IMDB ratings, rotten tomatoes can also provide many interesting findings.</w:t>
            </w:r>
          </w:p>
          <w:p w14:paraId="4D232577" w14:textId="77777777" w:rsidR="0058361C" w:rsidRPr="00D00DE7" w:rsidRDefault="0058361C" w:rsidP="00D00DE7">
            <w:pPr>
              <w:rPr>
                <w:rFonts w:ascii="Arial" w:eastAsia="Arial" w:hAnsi="Arial" w:cs="Arial"/>
                <w:sz w:val="24"/>
                <w:szCs w:val="24"/>
              </w:rPr>
            </w:pPr>
          </w:p>
          <w:p w14:paraId="4D232578" w14:textId="77777777" w:rsidR="0058361C" w:rsidRPr="003769FA" w:rsidRDefault="00B30F9A" w:rsidP="00D00DE7">
            <w:pPr>
              <w:rPr>
                <w:rFonts w:ascii="Arial" w:eastAsia="Arial" w:hAnsi="Arial" w:cs="Arial"/>
                <w:b/>
                <w:bCs/>
                <w:sz w:val="24"/>
                <w:szCs w:val="24"/>
              </w:rPr>
            </w:pPr>
            <w:r w:rsidRPr="003769FA">
              <w:rPr>
                <w:rFonts w:ascii="Arial" w:eastAsia="Arial" w:hAnsi="Arial" w:cs="Arial"/>
                <w:b/>
                <w:bCs/>
                <w:sz w:val="24"/>
                <w:szCs w:val="24"/>
              </w:rPr>
              <w:t xml:space="preserve">APPROACH </w:t>
            </w:r>
          </w:p>
          <w:p w14:paraId="4D232579" w14:textId="77777777" w:rsidR="0058361C" w:rsidRPr="00D00DE7" w:rsidRDefault="0058361C" w:rsidP="00D00DE7">
            <w:pPr>
              <w:rPr>
                <w:rFonts w:ascii="Arial" w:eastAsia="Arial" w:hAnsi="Arial" w:cs="Arial"/>
                <w:b/>
                <w:sz w:val="24"/>
                <w:szCs w:val="24"/>
              </w:rPr>
            </w:pPr>
          </w:p>
          <w:p w14:paraId="00496D1C" w14:textId="1C2852FC" w:rsidR="00530F5D" w:rsidRPr="00D00DE7" w:rsidRDefault="00530F5D" w:rsidP="00D00DE7">
            <w:pPr>
              <w:spacing w:line="276" w:lineRule="auto"/>
              <w:rPr>
                <w:b/>
                <w:bCs/>
                <w:sz w:val="24"/>
                <w:szCs w:val="24"/>
              </w:rPr>
            </w:pPr>
            <w:r w:rsidRPr="00D00DE7">
              <w:rPr>
                <w:rStyle w:val="words"/>
                <w:rFonts w:ascii="Epilogue" w:hAnsi="Epilogue"/>
                <w:sz w:val="24"/>
                <w:szCs w:val="24"/>
                <w:shd w:val="clear" w:color="auto" w:fill="FFFFFF"/>
              </w:rPr>
              <w:t>Initially</w:t>
            </w:r>
            <w:r w:rsidRPr="00D00DE7">
              <w:rPr>
                <w:rFonts w:ascii="Epilogue" w:hAnsi="Epilogue"/>
                <w:sz w:val="24"/>
                <w:szCs w:val="24"/>
                <w:shd w:val="clear" w:color="auto" w:fill="FFFFFF"/>
              </w:rPr>
              <w:t>, </w:t>
            </w:r>
            <w:r w:rsidRPr="00D00DE7">
              <w:rPr>
                <w:rStyle w:val="words"/>
                <w:rFonts w:ascii="Epilogue" w:hAnsi="Epilogue"/>
                <w:sz w:val="24"/>
                <w:szCs w:val="24"/>
                <w:shd w:val="clear" w:color="auto" w:fill="FFFFFF"/>
              </w:rPr>
              <w:t>within the</w:t>
            </w:r>
            <w:r w:rsidRPr="00D00DE7">
              <w:rPr>
                <w:rFonts w:ascii="Epilogue" w:hAnsi="Epilogue"/>
                <w:sz w:val="24"/>
                <w:szCs w:val="24"/>
                <w:shd w:val="clear" w:color="auto" w:fill="FFFFFF"/>
              </w:rPr>
              <w:t> 1st step imported the </w:t>
            </w:r>
            <w:r w:rsidRPr="00D00DE7">
              <w:rPr>
                <w:rStyle w:val="words"/>
                <w:rFonts w:ascii="Epilogue" w:hAnsi="Epilogue"/>
                <w:sz w:val="24"/>
                <w:szCs w:val="24"/>
                <w:shd w:val="clear" w:color="auto" w:fill="FFFFFF"/>
              </w:rPr>
              <w:t>data</w:t>
            </w:r>
            <w:r w:rsidRPr="00D00DE7">
              <w:rPr>
                <w:rFonts w:ascii="Epilogue" w:hAnsi="Epilogue"/>
                <w:sz w:val="24"/>
                <w:szCs w:val="24"/>
                <w:shd w:val="clear" w:color="auto" w:fill="FFFFFF"/>
              </w:rPr>
              <w:t> set to carry out the </w:t>
            </w:r>
            <w:r w:rsidRPr="00D00DE7">
              <w:rPr>
                <w:rStyle w:val="words"/>
                <w:rFonts w:ascii="Epilogue" w:hAnsi="Epilogue"/>
                <w:sz w:val="24"/>
                <w:szCs w:val="24"/>
                <w:shd w:val="clear" w:color="auto" w:fill="FFFFFF"/>
              </w:rPr>
              <w:t>examination</w:t>
            </w:r>
            <w:r w:rsidRPr="00D00DE7">
              <w:rPr>
                <w:rFonts w:ascii="Epilogue" w:hAnsi="Epilogue"/>
                <w:sz w:val="24"/>
                <w:szCs w:val="24"/>
                <w:shd w:val="clear" w:color="auto" w:fill="FFFFFF"/>
              </w:rPr>
              <w:t> over the </w:t>
            </w:r>
            <w:r w:rsidRPr="00D00DE7">
              <w:rPr>
                <w:rStyle w:val="words"/>
                <w:rFonts w:ascii="Epilogue" w:hAnsi="Epilogue"/>
                <w:sz w:val="24"/>
                <w:szCs w:val="24"/>
                <w:shd w:val="clear" w:color="auto" w:fill="FFFFFF"/>
              </w:rPr>
              <w:t>data</w:t>
            </w:r>
            <w:r w:rsidRPr="00D00DE7">
              <w:rPr>
                <w:rFonts w:ascii="Epilogue" w:hAnsi="Epilogue"/>
                <w:sz w:val="24"/>
                <w:szCs w:val="24"/>
                <w:shd w:val="clear" w:color="auto" w:fill="FFFFFF"/>
              </w:rPr>
              <w:t> set to comprehend the </w:t>
            </w:r>
            <w:r w:rsidRPr="00D00DE7">
              <w:rPr>
                <w:rStyle w:val="words"/>
                <w:rFonts w:ascii="Epilogue" w:hAnsi="Epilogue"/>
                <w:sz w:val="24"/>
                <w:szCs w:val="24"/>
                <w:shd w:val="clear" w:color="auto" w:fill="FFFFFF"/>
              </w:rPr>
              <w:t>points of interest</w:t>
            </w:r>
            <w:r w:rsidRPr="00D00DE7">
              <w:rPr>
                <w:rFonts w:ascii="Epilogue" w:hAnsi="Epilogue"/>
                <w:sz w:val="24"/>
                <w:szCs w:val="24"/>
                <w:shd w:val="clear" w:color="auto" w:fill="FFFFFF"/>
              </w:rPr>
              <w:t> of </w:t>
            </w:r>
            <w:r w:rsidRPr="00D00DE7">
              <w:rPr>
                <w:rStyle w:val="words"/>
                <w:rFonts w:ascii="Epilogue" w:hAnsi="Epilogue"/>
                <w:sz w:val="24"/>
                <w:szCs w:val="24"/>
                <w:shd w:val="clear" w:color="auto" w:fill="FFFFFF"/>
              </w:rPr>
              <w:t>accessible</w:t>
            </w:r>
            <w:r w:rsidRPr="00D00DE7">
              <w:rPr>
                <w:rFonts w:ascii="Epilogue" w:hAnsi="Epilogue"/>
                <w:sz w:val="24"/>
                <w:szCs w:val="24"/>
                <w:shd w:val="clear" w:color="auto" w:fill="FFFFFF"/>
              </w:rPr>
              <w:t> </w:t>
            </w:r>
            <w:r w:rsidRPr="00D00DE7">
              <w:rPr>
                <w:rStyle w:val="words"/>
                <w:rFonts w:ascii="Epilogue" w:hAnsi="Epilogue"/>
                <w:sz w:val="24"/>
                <w:szCs w:val="24"/>
                <w:shd w:val="clear" w:color="auto" w:fill="FFFFFF"/>
              </w:rPr>
              <w:t>data</w:t>
            </w:r>
            <w:r w:rsidRPr="00D00DE7">
              <w:rPr>
                <w:rFonts w:ascii="Epilogue" w:hAnsi="Epilogue"/>
                <w:sz w:val="24"/>
                <w:szCs w:val="24"/>
                <w:shd w:val="clear" w:color="auto" w:fill="FFFFFF"/>
              </w:rPr>
              <w:t> and Checked for </w:t>
            </w:r>
            <w:r w:rsidRPr="00D00DE7">
              <w:rPr>
                <w:rStyle w:val="words"/>
                <w:rFonts w:ascii="Epilogue" w:hAnsi="Epilogue"/>
                <w:sz w:val="24"/>
                <w:szCs w:val="24"/>
                <w:shd w:val="clear" w:color="auto" w:fill="FFFFFF"/>
              </w:rPr>
              <w:t>Null</w:t>
            </w:r>
            <w:r w:rsidRPr="00D00DE7">
              <w:rPr>
                <w:rFonts w:ascii="Epilogue" w:hAnsi="Epilogue"/>
                <w:sz w:val="24"/>
                <w:szCs w:val="24"/>
                <w:shd w:val="clear" w:color="auto" w:fill="FFFFFF"/>
              </w:rPr>
              <w:t> values and treated them. Here, we found more than 30% </w:t>
            </w:r>
            <w:r w:rsidRPr="00D00DE7">
              <w:rPr>
                <w:rStyle w:val="words"/>
                <w:rFonts w:ascii="Epilogue" w:hAnsi="Epilogue"/>
                <w:sz w:val="24"/>
                <w:szCs w:val="24"/>
                <w:shd w:val="clear" w:color="auto" w:fill="FFFFFF"/>
              </w:rPr>
              <w:t>null</w:t>
            </w:r>
            <w:r w:rsidRPr="00D00DE7">
              <w:rPr>
                <w:rFonts w:ascii="Epilogue" w:hAnsi="Epilogue"/>
                <w:sz w:val="24"/>
                <w:szCs w:val="24"/>
                <w:shd w:val="clear" w:color="auto" w:fill="FFFFFF"/>
              </w:rPr>
              <w:t> values </w:t>
            </w:r>
            <w:r w:rsidRPr="00D00DE7">
              <w:rPr>
                <w:rStyle w:val="words"/>
                <w:rFonts w:ascii="Epilogue" w:hAnsi="Epilogue"/>
                <w:sz w:val="24"/>
                <w:szCs w:val="24"/>
                <w:shd w:val="clear" w:color="auto" w:fill="FFFFFF"/>
              </w:rPr>
              <w:t>within the</w:t>
            </w:r>
            <w:r w:rsidRPr="00D00DE7">
              <w:rPr>
                <w:rFonts w:ascii="Epilogue" w:hAnsi="Epilogue"/>
                <w:sz w:val="24"/>
                <w:szCs w:val="24"/>
                <w:shd w:val="clear" w:color="auto" w:fill="FFFFFF"/>
              </w:rPr>
              <w:t> director's column. </w:t>
            </w:r>
            <w:r w:rsidRPr="00D00DE7">
              <w:rPr>
                <w:rStyle w:val="words"/>
                <w:rFonts w:ascii="Epilogue" w:hAnsi="Epilogue"/>
                <w:sz w:val="24"/>
                <w:szCs w:val="24"/>
                <w:shd w:val="clear" w:color="auto" w:fill="FFFFFF"/>
              </w:rPr>
              <w:t>At that point</w:t>
            </w:r>
            <w:r w:rsidRPr="00D00DE7">
              <w:rPr>
                <w:rFonts w:ascii="Epilogue" w:hAnsi="Epilogue"/>
                <w:sz w:val="24"/>
                <w:szCs w:val="24"/>
                <w:shd w:val="clear" w:color="auto" w:fill="FFFFFF"/>
              </w:rPr>
              <w:t>, we take </w:t>
            </w:r>
            <w:r w:rsidRPr="00D00DE7">
              <w:rPr>
                <w:rStyle w:val="words"/>
                <w:rFonts w:ascii="Epilogue" w:hAnsi="Epilogue"/>
                <w:sz w:val="24"/>
                <w:szCs w:val="24"/>
                <w:shd w:val="clear" w:color="auto" w:fill="FFFFFF"/>
              </w:rPr>
              <w:t>fitting</w:t>
            </w:r>
            <w:r w:rsidRPr="00D00DE7">
              <w:rPr>
                <w:rFonts w:ascii="Epilogue" w:hAnsi="Epilogue"/>
                <w:sz w:val="24"/>
                <w:szCs w:val="24"/>
                <w:shd w:val="clear" w:color="auto" w:fill="FFFFFF"/>
              </w:rPr>
              <w:t> </w:t>
            </w:r>
            <w:r w:rsidRPr="00D00DE7">
              <w:rPr>
                <w:rStyle w:val="words"/>
                <w:rFonts w:ascii="Epilogue" w:hAnsi="Epilogue"/>
                <w:sz w:val="24"/>
                <w:szCs w:val="24"/>
                <w:shd w:val="clear" w:color="auto" w:fill="FFFFFF"/>
              </w:rPr>
              <w:t>activity</w:t>
            </w:r>
            <w:r w:rsidRPr="00D00DE7">
              <w:rPr>
                <w:rFonts w:ascii="Epilogue" w:hAnsi="Epilogue"/>
                <w:sz w:val="24"/>
                <w:szCs w:val="24"/>
                <w:shd w:val="clear" w:color="auto" w:fill="FFFFFF"/>
              </w:rPr>
              <w:t> for </w:t>
            </w:r>
            <w:r w:rsidRPr="00D00DE7">
              <w:rPr>
                <w:rStyle w:val="words"/>
                <w:rFonts w:ascii="Epilogue" w:hAnsi="Epilogue"/>
                <w:sz w:val="24"/>
                <w:szCs w:val="24"/>
                <w:shd w:val="clear" w:color="auto" w:fill="FFFFFF"/>
              </w:rPr>
              <w:t>null</w:t>
            </w:r>
            <w:r w:rsidRPr="00D00DE7">
              <w:rPr>
                <w:rFonts w:ascii="Epilogue" w:hAnsi="Epilogue"/>
                <w:sz w:val="24"/>
                <w:szCs w:val="24"/>
                <w:shd w:val="clear" w:color="auto" w:fill="FFFFFF"/>
              </w:rPr>
              <w:t> values </w:t>
            </w:r>
            <w:r w:rsidRPr="00D00DE7">
              <w:rPr>
                <w:rStyle w:val="words"/>
                <w:rFonts w:ascii="Epilogue" w:hAnsi="Epilogue"/>
                <w:sz w:val="24"/>
                <w:szCs w:val="24"/>
                <w:shd w:val="clear" w:color="auto" w:fill="FFFFFF"/>
              </w:rPr>
              <w:t>agreeing</w:t>
            </w:r>
            <w:r w:rsidRPr="00D00DE7">
              <w:rPr>
                <w:rFonts w:ascii="Epilogue" w:hAnsi="Epilogue"/>
                <w:sz w:val="24"/>
                <w:szCs w:val="24"/>
                <w:shd w:val="clear" w:color="auto" w:fill="FFFFFF"/>
              </w:rPr>
              <w:t> to the circumstances.</w:t>
            </w:r>
          </w:p>
          <w:p w14:paraId="6BF72D01" w14:textId="77777777" w:rsidR="00D00DE7" w:rsidRPr="00D00DE7" w:rsidRDefault="00D00DE7" w:rsidP="00D00DE7">
            <w:pPr>
              <w:rPr>
                <w:sz w:val="24"/>
                <w:szCs w:val="24"/>
              </w:rPr>
            </w:pPr>
          </w:p>
          <w:p w14:paraId="08AAD360" w14:textId="251D3140" w:rsidR="00BD4B36" w:rsidRPr="00D00DE7" w:rsidRDefault="00BD4B36" w:rsidP="00D00DE7">
            <w:pPr>
              <w:rPr>
                <w:b/>
                <w:bCs/>
                <w:sz w:val="24"/>
                <w:szCs w:val="24"/>
              </w:rPr>
            </w:pPr>
            <w:r w:rsidRPr="00D00DE7">
              <w:rPr>
                <w:sz w:val="24"/>
                <w:szCs w:val="24"/>
              </w:rPr>
              <w:t xml:space="preserve">We Performed the Exploratory </w:t>
            </w:r>
            <w:r w:rsidRPr="00D00DE7">
              <w:rPr>
                <w:rStyle w:val="words"/>
                <w:sz w:val="24"/>
                <w:szCs w:val="24"/>
              </w:rPr>
              <w:t>data</w:t>
            </w:r>
            <w:r w:rsidRPr="00D00DE7">
              <w:rPr>
                <w:sz w:val="24"/>
                <w:szCs w:val="24"/>
              </w:rPr>
              <w:t xml:space="preserve"> </w:t>
            </w:r>
            <w:r w:rsidRPr="00D00DE7">
              <w:rPr>
                <w:rStyle w:val="words"/>
                <w:sz w:val="24"/>
                <w:szCs w:val="24"/>
              </w:rPr>
              <w:t>analysis</w:t>
            </w:r>
            <w:r w:rsidRPr="00D00DE7">
              <w:rPr>
                <w:sz w:val="24"/>
                <w:szCs w:val="24"/>
              </w:rPr>
              <w:t xml:space="preserve"> and </w:t>
            </w:r>
            <w:r w:rsidRPr="00D00DE7">
              <w:rPr>
                <w:rStyle w:val="words"/>
                <w:sz w:val="24"/>
                <w:szCs w:val="24"/>
              </w:rPr>
              <w:t>tried</w:t>
            </w:r>
            <w:r w:rsidRPr="00D00DE7">
              <w:rPr>
                <w:sz w:val="24"/>
                <w:szCs w:val="24"/>
              </w:rPr>
              <w:t xml:space="preserve"> </w:t>
            </w:r>
            <w:r w:rsidRPr="00D00DE7">
              <w:rPr>
                <w:rStyle w:val="words"/>
                <w:sz w:val="24"/>
                <w:szCs w:val="24"/>
              </w:rPr>
              <w:t>to get</w:t>
            </w:r>
            <w:r w:rsidRPr="00D00DE7">
              <w:rPr>
                <w:sz w:val="24"/>
                <w:szCs w:val="24"/>
              </w:rPr>
              <w:t xml:space="preserve"> the understanding of the </w:t>
            </w:r>
            <w:r w:rsidRPr="00D00DE7">
              <w:rPr>
                <w:rStyle w:val="words"/>
                <w:sz w:val="24"/>
                <w:szCs w:val="24"/>
              </w:rPr>
              <w:t>data</w:t>
            </w:r>
            <w:r w:rsidRPr="00D00DE7">
              <w:rPr>
                <w:sz w:val="24"/>
                <w:szCs w:val="24"/>
              </w:rPr>
              <w:t xml:space="preserve"> and how the </w:t>
            </w:r>
            <w:r w:rsidRPr="00D00DE7">
              <w:rPr>
                <w:rStyle w:val="words"/>
                <w:sz w:val="24"/>
                <w:szCs w:val="24"/>
              </w:rPr>
              <w:t>content</w:t>
            </w:r>
            <w:r w:rsidRPr="00D00DE7">
              <w:rPr>
                <w:sz w:val="24"/>
                <w:szCs w:val="24"/>
              </w:rPr>
              <w:t xml:space="preserve"> is </w:t>
            </w:r>
            <w:r w:rsidRPr="00D00DE7">
              <w:rPr>
                <w:rStyle w:val="words"/>
                <w:sz w:val="24"/>
                <w:szCs w:val="24"/>
              </w:rPr>
              <w:t>distributed</w:t>
            </w:r>
            <w:r w:rsidRPr="00D00DE7">
              <w:rPr>
                <w:sz w:val="24"/>
                <w:szCs w:val="24"/>
              </w:rPr>
              <w:t xml:space="preserve"> </w:t>
            </w:r>
            <w:r w:rsidRPr="00D00DE7">
              <w:rPr>
                <w:rStyle w:val="words"/>
                <w:sz w:val="24"/>
                <w:szCs w:val="24"/>
              </w:rPr>
              <w:t>in the</w:t>
            </w:r>
            <w:r w:rsidRPr="00D00DE7">
              <w:rPr>
                <w:sz w:val="24"/>
                <w:szCs w:val="24"/>
              </w:rPr>
              <w:t xml:space="preserve"> data set, it's </w:t>
            </w:r>
            <w:r w:rsidRPr="00D00DE7">
              <w:rPr>
                <w:rStyle w:val="words"/>
                <w:sz w:val="24"/>
                <w:szCs w:val="24"/>
              </w:rPr>
              <w:t>type</w:t>
            </w:r>
            <w:r w:rsidRPr="00D00DE7">
              <w:rPr>
                <w:sz w:val="24"/>
                <w:szCs w:val="24"/>
              </w:rPr>
              <w:t xml:space="preserve"> and </w:t>
            </w:r>
            <w:r w:rsidRPr="00D00DE7">
              <w:rPr>
                <w:rStyle w:val="words"/>
                <w:sz w:val="24"/>
                <w:szCs w:val="24"/>
              </w:rPr>
              <w:t>details</w:t>
            </w:r>
            <w:r w:rsidRPr="00D00DE7">
              <w:rPr>
                <w:sz w:val="24"/>
                <w:szCs w:val="24"/>
              </w:rPr>
              <w:t xml:space="preserve"> such as which </w:t>
            </w:r>
            <w:r w:rsidRPr="00D00DE7">
              <w:rPr>
                <w:rStyle w:val="words"/>
                <w:sz w:val="24"/>
                <w:szCs w:val="24"/>
              </w:rPr>
              <w:t>nations</w:t>
            </w:r>
            <w:r w:rsidRPr="00D00DE7">
              <w:rPr>
                <w:sz w:val="24"/>
                <w:szCs w:val="24"/>
              </w:rPr>
              <w:t xml:space="preserve"> are </w:t>
            </w:r>
            <w:r w:rsidRPr="00D00DE7">
              <w:rPr>
                <w:rStyle w:val="words"/>
                <w:sz w:val="24"/>
                <w:szCs w:val="24"/>
              </w:rPr>
              <w:t>observing</w:t>
            </w:r>
            <w:r w:rsidRPr="00D00DE7">
              <w:rPr>
                <w:sz w:val="24"/>
                <w:szCs w:val="24"/>
              </w:rPr>
              <w:t xml:space="preserve"> more and which </w:t>
            </w:r>
            <w:r w:rsidRPr="00D00DE7">
              <w:rPr>
                <w:rStyle w:val="words"/>
                <w:sz w:val="24"/>
                <w:szCs w:val="24"/>
              </w:rPr>
              <w:t>sort</w:t>
            </w:r>
            <w:r w:rsidRPr="00D00DE7">
              <w:rPr>
                <w:sz w:val="24"/>
                <w:szCs w:val="24"/>
              </w:rPr>
              <w:t xml:space="preserve"> of </w:t>
            </w:r>
            <w:r w:rsidRPr="00D00DE7">
              <w:rPr>
                <w:rStyle w:val="words"/>
                <w:sz w:val="24"/>
                <w:szCs w:val="24"/>
              </w:rPr>
              <w:t>content</w:t>
            </w:r>
            <w:r w:rsidRPr="00D00DE7">
              <w:rPr>
                <w:sz w:val="24"/>
                <w:szCs w:val="24"/>
              </w:rPr>
              <w:t xml:space="preserve"> is in demand. has been analyzed in this step with </w:t>
            </w:r>
            <w:r w:rsidRPr="00D00DE7">
              <w:rPr>
                <w:rStyle w:val="words"/>
                <w:sz w:val="24"/>
                <w:szCs w:val="24"/>
              </w:rPr>
              <w:t>the help</w:t>
            </w:r>
            <w:r w:rsidRPr="00D00DE7">
              <w:rPr>
                <w:sz w:val="24"/>
                <w:szCs w:val="24"/>
              </w:rPr>
              <w:t xml:space="preserve"> of visualization </w:t>
            </w:r>
            <w:r w:rsidRPr="00D00DE7">
              <w:rPr>
                <w:rStyle w:val="words"/>
                <w:sz w:val="24"/>
                <w:szCs w:val="24"/>
              </w:rPr>
              <w:t>chart</w:t>
            </w:r>
            <w:r w:rsidRPr="00D00DE7">
              <w:rPr>
                <w:sz w:val="24"/>
                <w:szCs w:val="24"/>
              </w:rPr>
              <w:t xml:space="preserve"> by getting </w:t>
            </w:r>
            <w:r w:rsidRPr="00D00DE7">
              <w:rPr>
                <w:rStyle w:val="words"/>
                <w:sz w:val="24"/>
                <w:szCs w:val="24"/>
              </w:rPr>
              <w:t>insights</w:t>
            </w:r>
            <w:r w:rsidRPr="00D00DE7">
              <w:rPr>
                <w:sz w:val="24"/>
                <w:szCs w:val="24"/>
              </w:rPr>
              <w:t xml:space="preserve"> from </w:t>
            </w:r>
            <w:r w:rsidRPr="00D00DE7">
              <w:rPr>
                <w:rStyle w:val="words"/>
                <w:sz w:val="24"/>
                <w:szCs w:val="24"/>
              </w:rPr>
              <w:t>analysis</w:t>
            </w:r>
            <w:r w:rsidRPr="00D00DE7">
              <w:rPr>
                <w:sz w:val="24"/>
                <w:szCs w:val="24"/>
              </w:rPr>
              <w:t>.</w:t>
            </w:r>
          </w:p>
          <w:p w14:paraId="5052EBEE" w14:textId="77777777" w:rsidR="00BD4B36" w:rsidRPr="00D00DE7" w:rsidRDefault="00BD4B36" w:rsidP="00D00DE7">
            <w:pPr>
              <w:rPr>
                <w:b/>
                <w:bCs/>
                <w:sz w:val="24"/>
                <w:szCs w:val="24"/>
              </w:rPr>
            </w:pPr>
          </w:p>
          <w:p w14:paraId="4D23257D" w14:textId="08F57439" w:rsidR="0058361C" w:rsidRPr="00D00DE7" w:rsidRDefault="00B30F9A" w:rsidP="00D00DE7">
            <w:pPr>
              <w:rPr>
                <w:sz w:val="24"/>
                <w:szCs w:val="24"/>
              </w:rPr>
            </w:pPr>
            <w:r w:rsidRPr="00D00DE7">
              <w:rPr>
                <w:b/>
                <w:bCs/>
                <w:sz w:val="24"/>
                <w:szCs w:val="24"/>
              </w:rPr>
              <w:t>Data preprocessing –</w:t>
            </w:r>
            <w:r w:rsidRPr="00D00DE7">
              <w:rPr>
                <w:sz w:val="24"/>
                <w:szCs w:val="24"/>
              </w:rPr>
              <w:t xml:space="preserve"> in this we remove the punctuation and stops words also used stemming to reduce words to their basic form or stem, which may or may not be a legitimate word in the language. </w:t>
            </w:r>
          </w:p>
          <w:p w14:paraId="4B7870B8" w14:textId="77777777" w:rsidR="007A3DC6" w:rsidRPr="00D00DE7" w:rsidRDefault="007A3DC6" w:rsidP="00D00DE7">
            <w:pPr>
              <w:pStyle w:val="ListParagraph"/>
              <w:rPr>
                <w:rFonts w:cs="Times New Roman"/>
                <w:sz w:val="24"/>
                <w:szCs w:val="24"/>
              </w:rPr>
            </w:pPr>
          </w:p>
          <w:p w14:paraId="4D23257F" w14:textId="2AD64421" w:rsidR="0058361C" w:rsidRPr="00D00DE7" w:rsidRDefault="007A3DC6" w:rsidP="00D00DE7">
            <w:pPr>
              <w:rPr>
                <w:sz w:val="24"/>
                <w:szCs w:val="24"/>
              </w:rPr>
            </w:pPr>
            <w:r w:rsidRPr="00D00DE7">
              <w:rPr>
                <w:sz w:val="24"/>
                <w:szCs w:val="24"/>
              </w:rPr>
              <w:t xml:space="preserve">         </w:t>
            </w:r>
            <w:r w:rsidR="00B30F9A" w:rsidRPr="00D00DE7">
              <w:rPr>
                <w:sz w:val="24"/>
                <w:szCs w:val="24"/>
              </w:rPr>
              <w:t>We used the k-means clustering algorithm and then checked the model performance using Silhouette’s coefficient and elbow method to find the number of clusters.</w:t>
            </w:r>
          </w:p>
          <w:p w14:paraId="79005E1B" w14:textId="77777777" w:rsidR="00D00DE7" w:rsidRPr="00D00DE7" w:rsidRDefault="00D00DE7" w:rsidP="00D00DE7">
            <w:pPr>
              <w:rPr>
                <w:sz w:val="24"/>
                <w:szCs w:val="24"/>
              </w:rPr>
            </w:pPr>
          </w:p>
          <w:p w14:paraId="01079CB9" w14:textId="48B00DD8" w:rsidR="000D0BCD" w:rsidRPr="000D0BCD" w:rsidRDefault="000D0BCD" w:rsidP="00D00DE7">
            <w:pPr>
              <w:rPr>
                <w:sz w:val="24"/>
                <w:szCs w:val="24"/>
                <w:lang w:val="en-IN"/>
              </w:rPr>
            </w:pPr>
            <w:r w:rsidRPr="00D00DE7">
              <w:rPr>
                <w:sz w:val="24"/>
                <w:szCs w:val="24"/>
                <w:lang w:val="en-IN"/>
              </w:rPr>
              <w:t>Analysing</w:t>
            </w:r>
            <w:r w:rsidRPr="000D0BCD">
              <w:rPr>
                <w:sz w:val="24"/>
                <w:szCs w:val="24"/>
                <w:lang w:val="en-IN"/>
              </w:rPr>
              <w:t xml:space="preserve"> all the factors of the data set and recognizing the solution for given tasks. </w:t>
            </w:r>
          </w:p>
          <w:p w14:paraId="1C140C19" w14:textId="77777777" w:rsidR="000D0BCD" w:rsidRPr="000D0BCD" w:rsidRDefault="000D0BCD" w:rsidP="00D00DE7">
            <w:pPr>
              <w:rPr>
                <w:sz w:val="24"/>
                <w:szCs w:val="24"/>
                <w:lang w:val="en-IN"/>
              </w:rPr>
            </w:pPr>
            <w:r w:rsidRPr="000D0BCD">
              <w:rPr>
                <w:sz w:val="24"/>
                <w:szCs w:val="24"/>
                <w:lang w:val="en-IN"/>
              </w:rPr>
              <w:t xml:space="preserve">Performed hypothesis testing to get the insights on duration of movies and content with regard to diverse variables. </w:t>
            </w:r>
          </w:p>
          <w:p w14:paraId="019AFE39" w14:textId="77777777" w:rsidR="000D0BCD" w:rsidRPr="00D00DE7" w:rsidRDefault="000D0BCD" w:rsidP="00D00DE7">
            <w:pPr>
              <w:spacing w:line="276" w:lineRule="auto"/>
              <w:rPr>
                <w:sz w:val="24"/>
                <w:szCs w:val="24"/>
              </w:rPr>
            </w:pPr>
          </w:p>
          <w:p w14:paraId="1CC19693" w14:textId="77777777" w:rsidR="00EF2A63" w:rsidRPr="00EF2A63" w:rsidRDefault="00EF2A63" w:rsidP="00D00DE7">
            <w:pPr>
              <w:rPr>
                <w:sz w:val="24"/>
                <w:szCs w:val="24"/>
                <w:lang w:val="en-IN"/>
              </w:rPr>
            </w:pPr>
            <w:r w:rsidRPr="00EF2A63">
              <w:rPr>
                <w:sz w:val="24"/>
                <w:szCs w:val="24"/>
                <w:lang w:val="en-IN"/>
              </w:rPr>
              <w:t xml:space="preserve">After doing feature engineering and finding the number of clusters, we utilized the k-means algorithm and after that checked the model performance using Silhouette’s coefficient, to identify the best fit Model. </w:t>
            </w:r>
          </w:p>
          <w:p w14:paraId="60FE4B87" w14:textId="77777777" w:rsidR="00D00DE7" w:rsidRPr="00D00DE7" w:rsidRDefault="00D00DE7" w:rsidP="00D00DE7">
            <w:pPr>
              <w:rPr>
                <w:sz w:val="24"/>
                <w:szCs w:val="24"/>
                <w:lang w:val="en-IN"/>
              </w:rPr>
            </w:pPr>
          </w:p>
          <w:p w14:paraId="49BA36EE" w14:textId="1E2733E3" w:rsidR="00EF2A63" w:rsidRPr="00EF2A63" w:rsidRDefault="00EF2A63" w:rsidP="00D00DE7">
            <w:pPr>
              <w:rPr>
                <w:sz w:val="24"/>
                <w:szCs w:val="24"/>
                <w:lang w:val="en-IN"/>
              </w:rPr>
            </w:pPr>
            <w:r w:rsidRPr="00EF2A63">
              <w:rPr>
                <w:sz w:val="24"/>
                <w:szCs w:val="24"/>
                <w:lang w:val="en-IN"/>
              </w:rPr>
              <w:t xml:space="preserve">The number of movies on Netflix is growing significantly faster than the number of TV shows. Because of covid-19, there's a significant drop in the number of movies and tv episodes produced after 2019. </w:t>
            </w:r>
          </w:p>
          <w:p w14:paraId="5BC36B9E" w14:textId="77777777" w:rsidR="00EF2A63" w:rsidRPr="00D00DE7" w:rsidRDefault="00EF2A63" w:rsidP="00D00DE7">
            <w:pPr>
              <w:spacing w:line="276" w:lineRule="auto"/>
              <w:rPr>
                <w:sz w:val="24"/>
                <w:szCs w:val="24"/>
              </w:rPr>
            </w:pPr>
          </w:p>
          <w:p w14:paraId="0F77642D" w14:textId="22894E3C" w:rsidR="00085616" w:rsidRPr="00D00DE7" w:rsidRDefault="00085616" w:rsidP="00D00DE7">
            <w:pPr>
              <w:numPr>
                <w:ilvl w:val="0"/>
                <w:numId w:val="2"/>
              </w:numPr>
              <w:spacing w:line="276" w:lineRule="auto"/>
              <w:rPr>
                <w:sz w:val="24"/>
                <w:szCs w:val="24"/>
              </w:rPr>
            </w:pPr>
            <w:r w:rsidRPr="00D00DE7">
              <w:rPr>
                <w:sz w:val="24"/>
                <w:szCs w:val="24"/>
              </w:rPr>
              <w:t xml:space="preserve">The project's </w:t>
            </w:r>
            <w:r w:rsidRPr="00D00DE7">
              <w:rPr>
                <w:rStyle w:val="words"/>
                <w:sz w:val="24"/>
                <w:szCs w:val="24"/>
              </w:rPr>
              <w:t>primary</w:t>
            </w:r>
            <w:r w:rsidRPr="00D00DE7">
              <w:rPr>
                <w:sz w:val="24"/>
                <w:szCs w:val="24"/>
              </w:rPr>
              <w:t xml:space="preserve"> </w:t>
            </w:r>
            <w:r w:rsidRPr="00D00DE7">
              <w:rPr>
                <w:rStyle w:val="words"/>
                <w:sz w:val="24"/>
                <w:szCs w:val="24"/>
              </w:rPr>
              <w:t>objective</w:t>
            </w:r>
            <w:r w:rsidRPr="00D00DE7">
              <w:rPr>
                <w:sz w:val="24"/>
                <w:szCs w:val="24"/>
              </w:rPr>
              <w:t xml:space="preserve"> is </w:t>
            </w:r>
            <w:r w:rsidRPr="00D00DE7">
              <w:rPr>
                <w:rStyle w:val="words"/>
                <w:sz w:val="24"/>
                <w:szCs w:val="24"/>
              </w:rPr>
              <w:t>to make</w:t>
            </w:r>
            <w:r w:rsidRPr="00D00DE7">
              <w:rPr>
                <w:sz w:val="24"/>
                <w:szCs w:val="24"/>
              </w:rPr>
              <w:t xml:space="preserve"> a </w:t>
            </w:r>
            <w:r w:rsidRPr="00D00DE7">
              <w:rPr>
                <w:rStyle w:val="words"/>
                <w:sz w:val="24"/>
                <w:szCs w:val="24"/>
              </w:rPr>
              <w:t>model</w:t>
            </w:r>
            <w:r w:rsidRPr="00D00DE7">
              <w:rPr>
                <w:sz w:val="24"/>
                <w:szCs w:val="24"/>
              </w:rPr>
              <w:t xml:space="preserve"> that can perform Clustering on comparable </w:t>
            </w:r>
            <w:r w:rsidRPr="00D00DE7">
              <w:rPr>
                <w:rStyle w:val="words"/>
                <w:sz w:val="24"/>
                <w:szCs w:val="24"/>
              </w:rPr>
              <w:t>material</w:t>
            </w:r>
            <w:r w:rsidRPr="00D00DE7">
              <w:rPr>
                <w:sz w:val="24"/>
                <w:szCs w:val="24"/>
              </w:rPr>
              <w:t xml:space="preserve"> by matching text-based attributes. </w:t>
            </w:r>
          </w:p>
          <w:p w14:paraId="5BF2D3F3" w14:textId="58CD41FB" w:rsidR="003225F6" w:rsidRPr="00D00DE7" w:rsidRDefault="003225F6" w:rsidP="00D00DE7">
            <w:pPr>
              <w:numPr>
                <w:ilvl w:val="0"/>
                <w:numId w:val="2"/>
              </w:numPr>
              <w:spacing w:line="276" w:lineRule="auto"/>
              <w:rPr>
                <w:sz w:val="24"/>
                <w:szCs w:val="24"/>
              </w:rPr>
            </w:pPr>
            <w:r w:rsidRPr="00D00DE7">
              <w:rPr>
                <w:sz w:val="24"/>
                <w:szCs w:val="24"/>
              </w:rPr>
              <w:t xml:space="preserve">As the </w:t>
            </w:r>
            <w:r w:rsidRPr="00D00DE7">
              <w:rPr>
                <w:rStyle w:val="words"/>
                <w:sz w:val="24"/>
                <w:szCs w:val="24"/>
              </w:rPr>
              <w:t>problem</w:t>
            </w:r>
            <w:r w:rsidRPr="00D00DE7">
              <w:rPr>
                <w:sz w:val="24"/>
                <w:szCs w:val="24"/>
              </w:rPr>
              <w:t xml:space="preserve"> </w:t>
            </w:r>
            <w:r w:rsidRPr="00D00DE7">
              <w:rPr>
                <w:rStyle w:val="words"/>
                <w:sz w:val="24"/>
                <w:szCs w:val="24"/>
              </w:rPr>
              <w:t>statement</w:t>
            </w:r>
            <w:r w:rsidRPr="00D00DE7">
              <w:rPr>
                <w:sz w:val="24"/>
                <w:szCs w:val="24"/>
              </w:rPr>
              <w:t xml:space="preserve"> says, understanding what </w:t>
            </w:r>
            <w:r w:rsidRPr="00D00DE7">
              <w:rPr>
                <w:rStyle w:val="words"/>
                <w:sz w:val="24"/>
                <w:szCs w:val="24"/>
              </w:rPr>
              <w:t>type</w:t>
            </w:r>
            <w:r w:rsidRPr="00D00DE7">
              <w:rPr>
                <w:sz w:val="24"/>
                <w:szCs w:val="24"/>
              </w:rPr>
              <w:t xml:space="preserve"> of </w:t>
            </w:r>
            <w:r w:rsidRPr="00D00DE7">
              <w:rPr>
                <w:rStyle w:val="words"/>
                <w:sz w:val="24"/>
                <w:szCs w:val="24"/>
              </w:rPr>
              <w:t>content</w:t>
            </w:r>
            <w:r w:rsidRPr="00D00DE7">
              <w:rPr>
                <w:sz w:val="24"/>
                <w:szCs w:val="24"/>
              </w:rPr>
              <w:t xml:space="preserve"> is </w:t>
            </w:r>
            <w:r w:rsidRPr="00D00DE7">
              <w:rPr>
                <w:rStyle w:val="words"/>
                <w:sz w:val="24"/>
                <w:szCs w:val="24"/>
              </w:rPr>
              <w:t>available</w:t>
            </w:r>
            <w:r w:rsidRPr="00D00DE7">
              <w:rPr>
                <w:sz w:val="24"/>
                <w:szCs w:val="24"/>
              </w:rPr>
              <w:t xml:space="preserve"> </w:t>
            </w:r>
            <w:r w:rsidRPr="00D00DE7">
              <w:rPr>
                <w:rStyle w:val="words"/>
                <w:sz w:val="24"/>
                <w:szCs w:val="24"/>
              </w:rPr>
              <w:t>in different</w:t>
            </w:r>
            <w:r w:rsidRPr="00D00DE7">
              <w:rPr>
                <w:sz w:val="24"/>
                <w:szCs w:val="24"/>
              </w:rPr>
              <w:t xml:space="preserve"> countries and Is Netflix </w:t>
            </w:r>
            <w:r w:rsidRPr="00D00DE7">
              <w:rPr>
                <w:rStyle w:val="words"/>
                <w:sz w:val="24"/>
                <w:szCs w:val="24"/>
              </w:rPr>
              <w:t>increasingly</w:t>
            </w:r>
            <w:r w:rsidRPr="00D00DE7">
              <w:rPr>
                <w:sz w:val="24"/>
                <w:szCs w:val="24"/>
              </w:rPr>
              <w:t xml:space="preserve"> </w:t>
            </w:r>
            <w:r w:rsidRPr="00D00DE7">
              <w:rPr>
                <w:rStyle w:val="words"/>
                <w:sz w:val="24"/>
                <w:szCs w:val="24"/>
              </w:rPr>
              <w:t>focused</w:t>
            </w:r>
            <w:r w:rsidRPr="00D00DE7">
              <w:rPr>
                <w:sz w:val="24"/>
                <w:szCs w:val="24"/>
              </w:rPr>
              <w:t xml:space="preserve"> on TV </w:t>
            </w:r>
            <w:r w:rsidRPr="00D00DE7">
              <w:rPr>
                <w:rStyle w:val="words"/>
                <w:sz w:val="24"/>
                <w:szCs w:val="24"/>
              </w:rPr>
              <w:t>instead of</w:t>
            </w:r>
            <w:r w:rsidRPr="00D00DE7">
              <w:rPr>
                <w:sz w:val="24"/>
                <w:szCs w:val="24"/>
              </w:rPr>
              <w:t xml:space="preserve"> </w:t>
            </w:r>
            <w:r w:rsidRPr="00D00DE7">
              <w:rPr>
                <w:rStyle w:val="words"/>
                <w:sz w:val="24"/>
                <w:szCs w:val="24"/>
              </w:rPr>
              <w:t>movies</w:t>
            </w:r>
            <w:r w:rsidRPr="00D00DE7">
              <w:rPr>
                <w:sz w:val="24"/>
                <w:szCs w:val="24"/>
              </w:rPr>
              <w:t xml:space="preserve"> in </w:t>
            </w:r>
            <w:r w:rsidRPr="00D00DE7">
              <w:rPr>
                <w:rStyle w:val="words"/>
                <w:sz w:val="24"/>
                <w:szCs w:val="24"/>
              </w:rPr>
              <w:t>recent</w:t>
            </w:r>
            <w:r w:rsidRPr="00D00DE7">
              <w:rPr>
                <w:sz w:val="24"/>
                <w:szCs w:val="24"/>
              </w:rPr>
              <w:t xml:space="preserve"> </w:t>
            </w:r>
            <w:r w:rsidRPr="00D00DE7">
              <w:rPr>
                <w:rStyle w:val="words"/>
                <w:sz w:val="24"/>
                <w:szCs w:val="24"/>
              </w:rPr>
              <w:t>years</w:t>
            </w:r>
            <w:r w:rsidRPr="00D00DE7">
              <w:rPr>
                <w:sz w:val="24"/>
                <w:szCs w:val="24"/>
              </w:rPr>
              <w:t xml:space="preserve"> we </w:t>
            </w:r>
            <w:r w:rsidRPr="00D00DE7">
              <w:rPr>
                <w:rStyle w:val="words"/>
                <w:sz w:val="24"/>
                <w:szCs w:val="24"/>
              </w:rPr>
              <w:t>need to</w:t>
            </w:r>
            <w:r w:rsidRPr="00D00DE7">
              <w:rPr>
                <w:sz w:val="24"/>
                <w:szCs w:val="24"/>
              </w:rPr>
              <w:t xml:space="preserve"> do clustering on </w:t>
            </w:r>
            <w:r w:rsidRPr="00D00DE7">
              <w:rPr>
                <w:rStyle w:val="words"/>
                <w:sz w:val="24"/>
                <w:szCs w:val="24"/>
              </w:rPr>
              <w:t>comparative</w:t>
            </w:r>
            <w:r w:rsidRPr="00D00DE7">
              <w:rPr>
                <w:sz w:val="24"/>
                <w:szCs w:val="24"/>
              </w:rPr>
              <w:t xml:space="preserve"> </w:t>
            </w:r>
            <w:r w:rsidRPr="00D00DE7">
              <w:rPr>
                <w:rStyle w:val="words"/>
                <w:sz w:val="24"/>
                <w:szCs w:val="24"/>
              </w:rPr>
              <w:t>content</w:t>
            </w:r>
            <w:r w:rsidRPr="00D00DE7">
              <w:rPr>
                <w:sz w:val="24"/>
                <w:szCs w:val="24"/>
              </w:rPr>
              <w:t xml:space="preserve"> by </w:t>
            </w:r>
            <w:r w:rsidRPr="00D00DE7">
              <w:rPr>
                <w:rStyle w:val="words"/>
                <w:sz w:val="24"/>
                <w:szCs w:val="24"/>
              </w:rPr>
              <w:t>matching</w:t>
            </w:r>
            <w:r w:rsidRPr="00D00DE7">
              <w:rPr>
                <w:sz w:val="24"/>
                <w:szCs w:val="24"/>
              </w:rPr>
              <w:t xml:space="preserve"> text-based </w:t>
            </w:r>
            <w:r w:rsidRPr="00D00DE7">
              <w:rPr>
                <w:rStyle w:val="words"/>
                <w:sz w:val="24"/>
                <w:szCs w:val="24"/>
              </w:rPr>
              <w:t>features</w:t>
            </w:r>
            <w:r w:rsidRPr="00D00DE7">
              <w:rPr>
                <w:sz w:val="24"/>
                <w:szCs w:val="24"/>
              </w:rPr>
              <w:t xml:space="preserve">. For that we </w:t>
            </w:r>
            <w:r w:rsidRPr="00D00DE7">
              <w:rPr>
                <w:rStyle w:val="words"/>
                <w:sz w:val="24"/>
                <w:szCs w:val="24"/>
              </w:rPr>
              <w:t>utilized</w:t>
            </w:r>
            <w:r w:rsidRPr="00D00DE7">
              <w:rPr>
                <w:sz w:val="24"/>
                <w:szCs w:val="24"/>
              </w:rPr>
              <w:t xml:space="preserve"> </w:t>
            </w:r>
            <w:r w:rsidRPr="00D00DE7">
              <w:rPr>
                <w:rStyle w:val="words"/>
                <w:sz w:val="24"/>
                <w:szCs w:val="24"/>
              </w:rPr>
              <w:t>Partiality</w:t>
            </w:r>
            <w:r w:rsidRPr="00D00DE7">
              <w:rPr>
                <w:sz w:val="24"/>
                <w:szCs w:val="24"/>
              </w:rPr>
              <w:t xml:space="preserve"> </w:t>
            </w:r>
            <w:r w:rsidRPr="00D00DE7">
              <w:rPr>
                <w:rStyle w:val="words"/>
                <w:sz w:val="24"/>
                <w:szCs w:val="24"/>
              </w:rPr>
              <w:t>Proliferation</w:t>
            </w:r>
            <w:r w:rsidRPr="00D00DE7">
              <w:rPr>
                <w:sz w:val="24"/>
                <w:szCs w:val="24"/>
              </w:rPr>
              <w:t xml:space="preserve">, Agglomerative Clustering, and K-means Clustering. </w:t>
            </w:r>
          </w:p>
          <w:p w14:paraId="4D232593" w14:textId="76D5E29C" w:rsidR="0058361C" w:rsidRPr="00D00DE7" w:rsidRDefault="00B30F9A" w:rsidP="00D00DE7">
            <w:pPr>
              <w:pStyle w:val="Heading2"/>
              <w:shd w:val="clear" w:color="auto" w:fill="FFFFFF"/>
              <w:spacing w:before="120"/>
              <w:outlineLvl w:val="1"/>
              <w:rPr>
                <w:sz w:val="24"/>
                <w:szCs w:val="24"/>
              </w:rPr>
            </w:pPr>
            <w:bookmarkStart w:id="0" w:name="_heading=h.fwvl9djg1lrj" w:colFirst="0" w:colLast="0"/>
            <w:bookmarkEnd w:id="0"/>
            <w:r w:rsidRPr="00D00DE7">
              <w:rPr>
                <w:sz w:val="24"/>
                <w:szCs w:val="24"/>
              </w:rPr>
              <w:t>In this project,</w:t>
            </w:r>
            <w:r w:rsidR="00525B5E" w:rsidRPr="00D00DE7">
              <w:rPr>
                <w:sz w:val="24"/>
                <w:szCs w:val="24"/>
              </w:rPr>
              <w:t xml:space="preserve"> we done these work:-</w:t>
            </w:r>
          </w:p>
          <w:p w14:paraId="4D232594" w14:textId="77777777" w:rsidR="0058361C" w:rsidRPr="00D00DE7" w:rsidRDefault="00B30F9A" w:rsidP="00D00DE7">
            <w:pPr>
              <w:widowControl/>
              <w:numPr>
                <w:ilvl w:val="0"/>
                <w:numId w:val="4"/>
              </w:numPr>
              <w:shd w:val="clear" w:color="auto" w:fill="FFFFFF"/>
              <w:spacing w:before="120" w:after="90"/>
              <w:rPr>
                <w:sz w:val="24"/>
                <w:szCs w:val="24"/>
              </w:rPr>
            </w:pPr>
            <w:r w:rsidRPr="00D00DE7">
              <w:rPr>
                <w:sz w:val="24"/>
                <w:szCs w:val="24"/>
              </w:rPr>
              <w:t>Exploratory Data Analysis</w:t>
            </w:r>
          </w:p>
          <w:p w14:paraId="4D232595" w14:textId="77777777" w:rsidR="0058361C" w:rsidRPr="00D00DE7" w:rsidRDefault="00B30F9A" w:rsidP="00D00DE7">
            <w:pPr>
              <w:widowControl/>
              <w:numPr>
                <w:ilvl w:val="0"/>
                <w:numId w:val="4"/>
              </w:numPr>
              <w:shd w:val="clear" w:color="auto" w:fill="FFFFFF"/>
              <w:spacing w:before="120" w:after="90"/>
              <w:rPr>
                <w:sz w:val="24"/>
                <w:szCs w:val="24"/>
              </w:rPr>
            </w:pPr>
            <w:r w:rsidRPr="00D00DE7">
              <w:rPr>
                <w:sz w:val="24"/>
                <w:szCs w:val="24"/>
              </w:rPr>
              <w:t>Understanding what type content is available in different countries</w:t>
            </w:r>
          </w:p>
          <w:p w14:paraId="4D232596" w14:textId="77777777" w:rsidR="0058361C" w:rsidRPr="00D00DE7" w:rsidRDefault="00B30F9A" w:rsidP="00D00DE7">
            <w:pPr>
              <w:widowControl/>
              <w:numPr>
                <w:ilvl w:val="0"/>
                <w:numId w:val="4"/>
              </w:numPr>
              <w:shd w:val="clear" w:color="auto" w:fill="FFFFFF"/>
              <w:spacing w:before="120"/>
              <w:rPr>
                <w:sz w:val="24"/>
                <w:szCs w:val="24"/>
              </w:rPr>
            </w:pPr>
            <w:r w:rsidRPr="00D00DE7">
              <w:rPr>
                <w:sz w:val="24"/>
                <w:szCs w:val="24"/>
              </w:rPr>
              <w:t>Checked, Netflix has increasingly focused on TV rather than movies in recent years.</w:t>
            </w:r>
          </w:p>
          <w:p w14:paraId="4D232597" w14:textId="77777777" w:rsidR="0058361C" w:rsidRPr="00D00DE7" w:rsidRDefault="00B30F9A" w:rsidP="00D00DE7">
            <w:pPr>
              <w:widowControl/>
              <w:numPr>
                <w:ilvl w:val="0"/>
                <w:numId w:val="4"/>
              </w:numPr>
              <w:shd w:val="clear" w:color="auto" w:fill="FFFFFF"/>
              <w:spacing w:before="120"/>
              <w:rPr>
                <w:sz w:val="24"/>
                <w:szCs w:val="24"/>
              </w:rPr>
            </w:pPr>
            <w:r w:rsidRPr="00D00DE7">
              <w:rPr>
                <w:sz w:val="24"/>
                <w:szCs w:val="24"/>
              </w:rPr>
              <w:t>Clustered similar content by matching text-based features</w:t>
            </w:r>
          </w:p>
          <w:p w14:paraId="4D232599" w14:textId="700ECF25" w:rsidR="0058361C" w:rsidRPr="00D00DE7" w:rsidRDefault="00A01FD2" w:rsidP="00A01FD2">
            <w:pPr>
              <w:tabs>
                <w:tab w:val="left" w:pos="5556"/>
              </w:tabs>
              <w:rPr>
                <w:sz w:val="24"/>
                <w:szCs w:val="24"/>
              </w:rPr>
            </w:pPr>
            <w:r w:rsidRPr="00D00DE7">
              <w:rPr>
                <w:sz w:val="24"/>
                <w:szCs w:val="24"/>
              </w:rPr>
              <w:tab/>
            </w:r>
          </w:p>
        </w:tc>
      </w:tr>
    </w:tbl>
    <w:p w14:paraId="4D23259D" w14:textId="77777777" w:rsidR="0058361C" w:rsidRPr="00D00DE7" w:rsidRDefault="0058361C">
      <w:pPr>
        <w:rPr>
          <w:rFonts w:ascii="Montserrat" w:eastAsia="Montserrat" w:hAnsi="Montserrat" w:cs="Montserrat"/>
          <w:sz w:val="24"/>
          <w:szCs w:val="24"/>
        </w:rPr>
      </w:pPr>
    </w:p>
    <w:sectPr w:rsidR="0058361C" w:rsidRPr="00D00DE7">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Epilogu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5A1D"/>
    <w:multiLevelType w:val="multilevel"/>
    <w:tmpl w:val="45509592"/>
    <w:lvl w:ilvl="0">
      <w:start w:val="1"/>
      <w:numFmt w:val="bullet"/>
      <w:lvlText w:val=""/>
      <w:lvlJc w:val="left"/>
      <w:pPr>
        <w:ind w:left="720" w:hanging="360"/>
      </w:pPr>
      <w:rPr>
        <w:rFonts w:ascii="Wingdings" w:hAnsi="Wingding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28D02A6"/>
    <w:multiLevelType w:val="multilevel"/>
    <w:tmpl w:val="9F226B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FD14B4"/>
    <w:multiLevelType w:val="hybridMultilevel"/>
    <w:tmpl w:val="F6F00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56274F"/>
    <w:multiLevelType w:val="multilevel"/>
    <w:tmpl w:val="740C86DA"/>
    <w:lvl w:ilvl="0">
      <w:start w:val="1"/>
      <w:numFmt w:val="bullet"/>
      <w:lvlText w:val="❖"/>
      <w:lvlJc w:val="left"/>
      <w:pPr>
        <w:ind w:left="780" w:hanging="360"/>
      </w:pPr>
      <w:rPr>
        <w:rFonts w:ascii="Noto Sans Symbols" w:eastAsia="Noto Sans Symbols" w:hAnsi="Noto Sans Symbols" w:cs="Noto Sans Symbols"/>
      </w:rPr>
    </w:lvl>
    <w:lvl w:ilvl="1">
      <w:numFmt w:val="bullet"/>
      <w:lvlText w:val="•"/>
      <w:lvlJc w:val="left"/>
      <w:pPr>
        <w:ind w:left="1500" w:hanging="360"/>
      </w:pPr>
      <w:rPr>
        <w:rFonts w:ascii="Times New Roman" w:eastAsia="Times New Roman" w:hAnsi="Times New Roman" w:cs="Times New Roman"/>
        <w:b w:val="0"/>
        <w:color w:val="000000"/>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4" w15:restartNumberingAfterBreak="0">
    <w:nsid w:val="7E61351A"/>
    <w:multiLevelType w:val="multilevel"/>
    <w:tmpl w:val="B44663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22847751">
    <w:abstractNumId w:val="3"/>
  </w:num>
  <w:num w:numId="2" w16cid:durableId="156921371">
    <w:abstractNumId w:val="1"/>
  </w:num>
  <w:num w:numId="3" w16cid:durableId="433288298">
    <w:abstractNumId w:val="4"/>
  </w:num>
  <w:num w:numId="4" w16cid:durableId="47413545">
    <w:abstractNumId w:val="0"/>
  </w:num>
  <w:num w:numId="5" w16cid:durableId="1538392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1C"/>
    <w:rsid w:val="00085616"/>
    <w:rsid w:val="000D0BCD"/>
    <w:rsid w:val="00182FAB"/>
    <w:rsid w:val="00281D89"/>
    <w:rsid w:val="003225F6"/>
    <w:rsid w:val="003769FA"/>
    <w:rsid w:val="0038520B"/>
    <w:rsid w:val="00423455"/>
    <w:rsid w:val="005226ED"/>
    <w:rsid w:val="00525B5E"/>
    <w:rsid w:val="00530F5D"/>
    <w:rsid w:val="0058361C"/>
    <w:rsid w:val="00651DC7"/>
    <w:rsid w:val="007A3DC6"/>
    <w:rsid w:val="00A01FD2"/>
    <w:rsid w:val="00A475B7"/>
    <w:rsid w:val="00AA19A4"/>
    <w:rsid w:val="00B072B7"/>
    <w:rsid w:val="00B30F9A"/>
    <w:rsid w:val="00BB23C5"/>
    <w:rsid w:val="00BD4B36"/>
    <w:rsid w:val="00C34556"/>
    <w:rsid w:val="00D00DE7"/>
    <w:rsid w:val="00D44435"/>
    <w:rsid w:val="00E743B6"/>
    <w:rsid w:val="00EF2A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2535"/>
  <w15:docId w15:val="{12EAD7E1-E712-41DB-AA9E-FF78F5C8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8827C0"/>
    <w:pPr>
      <w:widowControl w:val="0"/>
      <w:spacing w:line="240" w:lineRule="auto"/>
      <w:jc w:val="both"/>
    </w:pPr>
    <w:rPr>
      <w:rFonts w:ascii="Times New Roman" w:eastAsia="SimSun" w:hAnsi="Times New Roman" w:cs="Times New Roman"/>
      <w:sz w:val="20"/>
      <w:szCs w:val="20"/>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91FA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9E71CB"/>
    <w:rPr>
      <w:color w:val="0000FF" w:themeColor="hyperlink"/>
      <w:u w:val="single"/>
    </w:rPr>
  </w:style>
  <w:style w:type="character" w:styleId="UnresolvedMention">
    <w:name w:val="Unresolved Mention"/>
    <w:basedOn w:val="DefaultParagraphFont"/>
    <w:uiPriority w:val="99"/>
    <w:semiHidden/>
    <w:unhideWhenUsed/>
    <w:rsid w:val="009E71CB"/>
    <w:rPr>
      <w:color w:val="605E5C"/>
      <w:shd w:val="clear" w:color="auto" w:fill="E1DFDD"/>
    </w:rPr>
  </w:style>
  <w:style w:type="table" w:customStyle="1" w:styleId="a0">
    <w:basedOn w:val="TableNormal"/>
    <w:pPr>
      <w:widowControl w:val="0"/>
      <w:spacing w:line="240" w:lineRule="auto"/>
      <w:jc w:val="both"/>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
    <w:pPr>
      <w:widowControl w:val="0"/>
      <w:spacing w:line="240" w:lineRule="auto"/>
      <w:jc w:val="both"/>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character" w:customStyle="1" w:styleId="words">
    <w:name w:val="words"/>
    <w:basedOn w:val="DefaultParagraphFont"/>
    <w:rsid w:val="00530F5D"/>
  </w:style>
  <w:style w:type="paragraph" w:styleId="ListParagraph">
    <w:name w:val="List Paragraph"/>
    <w:basedOn w:val="Normal"/>
    <w:uiPriority w:val="34"/>
    <w:qFormat/>
    <w:rsid w:val="00BD4B36"/>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059375">
      <w:bodyDiv w:val="1"/>
      <w:marLeft w:val="0"/>
      <w:marRight w:val="0"/>
      <w:marTop w:val="0"/>
      <w:marBottom w:val="0"/>
      <w:divBdr>
        <w:top w:val="none" w:sz="0" w:space="0" w:color="auto"/>
        <w:left w:val="none" w:sz="0" w:space="0" w:color="auto"/>
        <w:bottom w:val="none" w:sz="0" w:space="0" w:color="auto"/>
        <w:right w:val="none" w:sz="0" w:space="0" w:color="auto"/>
      </w:divBdr>
      <w:divsChild>
        <w:div w:id="1511601808">
          <w:marLeft w:val="0"/>
          <w:marRight w:val="0"/>
          <w:marTop w:val="0"/>
          <w:marBottom w:val="0"/>
          <w:divBdr>
            <w:top w:val="none" w:sz="0" w:space="0" w:color="auto"/>
            <w:left w:val="none" w:sz="0" w:space="0" w:color="auto"/>
            <w:bottom w:val="none" w:sz="0" w:space="0" w:color="auto"/>
            <w:right w:val="none" w:sz="0" w:space="0" w:color="auto"/>
          </w:divBdr>
        </w:div>
        <w:div w:id="1405952836">
          <w:marLeft w:val="0"/>
          <w:marRight w:val="0"/>
          <w:marTop w:val="0"/>
          <w:marBottom w:val="0"/>
          <w:divBdr>
            <w:top w:val="none" w:sz="0" w:space="0" w:color="auto"/>
            <w:left w:val="none" w:sz="0" w:space="0" w:color="auto"/>
            <w:bottom w:val="none" w:sz="0" w:space="0" w:color="auto"/>
            <w:right w:val="none" w:sz="0" w:space="0" w:color="auto"/>
          </w:divBdr>
        </w:div>
      </w:divsChild>
    </w:div>
    <w:div w:id="2103187232">
      <w:bodyDiv w:val="1"/>
      <w:marLeft w:val="0"/>
      <w:marRight w:val="0"/>
      <w:marTop w:val="0"/>
      <w:marBottom w:val="0"/>
      <w:divBdr>
        <w:top w:val="none" w:sz="0" w:space="0" w:color="auto"/>
        <w:left w:val="none" w:sz="0" w:space="0" w:color="auto"/>
        <w:bottom w:val="none" w:sz="0" w:space="0" w:color="auto"/>
        <w:right w:val="none" w:sz="0" w:space="0" w:color="auto"/>
      </w:divBdr>
      <w:divsChild>
        <w:div w:id="1091197899">
          <w:marLeft w:val="0"/>
          <w:marRight w:val="0"/>
          <w:marTop w:val="0"/>
          <w:marBottom w:val="0"/>
          <w:divBdr>
            <w:top w:val="none" w:sz="0" w:space="0" w:color="auto"/>
            <w:left w:val="none" w:sz="0" w:space="0" w:color="auto"/>
            <w:bottom w:val="none" w:sz="0" w:space="0" w:color="auto"/>
            <w:right w:val="none" w:sz="0" w:space="0" w:color="auto"/>
          </w:divBdr>
        </w:div>
        <w:div w:id="7974507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psnnagesh38@gmail.com" TargetMode="External"/><Relationship Id="rId3" Type="http://schemas.openxmlformats.org/officeDocument/2006/relationships/styles" Target="styles.xml"/><Relationship Id="rId7" Type="http://schemas.openxmlformats.org/officeDocument/2006/relationships/hyperlink" Target="mailto:shyamsagar65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ohammadsohail825@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qmQZtF3bcTzyVYDnw5GgWIAVw==">AMUW2mX4zBF0uuU37exLhAdemV7pebJH51Lp1ckKDmron+J6rZZcJ3Z5CT2MpylkdRsqlRS0V4W24N0FCdyIoPQoJFizoRdu8bO86Ma3YLP+sdTdhMBifiYkE+FykrSzI0/bVIF0CL09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Kumar</dc:creator>
  <cp:lastModifiedBy>shyamsagar651@outlook.com</cp:lastModifiedBy>
  <cp:revision>21</cp:revision>
  <dcterms:created xsi:type="dcterms:W3CDTF">2022-09-27T17:46:00Z</dcterms:created>
  <dcterms:modified xsi:type="dcterms:W3CDTF">2022-11-10T16:17:00Z</dcterms:modified>
</cp:coreProperties>
</file>