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color w:val="000000"/>
          <w:sz w:val="28"/>
          <w:szCs w:val="28"/>
        </w:rPr>
        <w:t xml:space="preserve">CYBERSECURITY CAPSTONE PROJECT CASE STUDY 7</w:t>
      </w:r>
    </w:p>
    <w:p>
      <w:pPr>
        <w:spacing w:after="400" w:before="0"/>
        <w:jc w:val="center"/>
      </w:pPr>
      <w:r>
        <w:rPr>
          <w:rFonts w:ascii="Times New Roman" w:cs="Times New Roman" w:eastAsia="Times New Roman" w:hAnsi="Times New Roman"/>
          <w:b/>
          <w:bCs/>
          <w:color w:val="000000"/>
          <w:sz w:val="28"/>
          <w:szCs w:val="28"/>
        </w:rPr>
        <w:t xml:space="preserve">IOT DEVICE SECURITY MONITORING PLATFORM</w:t>
      </w:r>
    </w:p>
    <w:p>
      <w:pPr>
        <w:spacing w:after="120" w:before="240"/>
        <w:jc w:val="left"/>
      </w:pPr>
      <w:r>
        <w:rPr>
          <w:rFonts w:ascii="Times New Roman" w:cs="Times New Roman" w:eastAsia="Times New Roman" w:hAnsi="Times New Roman"/>
          <w:b/>
          <w:bCs/>
          <w:color w:val="000000"/>
          <w:sz w:val="26"/>
          <w:szCs w:val="26"/>
        </w:rPr>
        <w:t xml:space="preserve">INTRODUCTION</w:t>
      </w:r>
    </w:p>
    <w:p>
      <w:pPr>
        <w:spacing w:after="120"/>
      </w:pPr>
      <w:r>
        <w:rPr>
          <w:rFonts w:ascii="Times New Roman" w:cs="Times New Roman" w:eastAsia="Times New Roman" w:hAnsi="Times New Roman"/>
          <w:sz w:val="24"/>
          <w:szCs w:val="24"/>
        </w:rPr>
        <w:t xml:space="preserve">The rapid growth of the Internet of Things (IoT) has led to the widespread deployment of connected devices in homes, industries, healthcare systems, transportation networks, and smart cities. These devices continuously collect, process, and exchange data, enabling automation and improved operational efficiency. However, many IoT devices are deployed with weak security configurations, outdated firmware, insecure communication protocols, and limited monitoring capabilities, making them attractive targets for cyberattacks.</w:t>
      </w:r>
    </w:p>
    <w:p>
      <w:pPr>
        <w:spacing w:after="120"/>
      </w:pPr>
      <w:r>
        <w:rPr>
          <w:rFonts w:ascii="Times New Roman" w:cs="Times New Roman" w:eastAsia="Times New Roman" w:hAnsi="Times New Roman"/>
          <w:sz w:val="24"/>
          <w:szCs w:val="24"/>
        </w:rPr>
        <w:t xml:space="preserve">Compromised IoT devices can be exploited to launch distributed denial-of-service (DDoS) attacks, gain unauthorized access to networks, steal sensitive information, or disrupt critical operations. As IoT ecosystems continue to expand, organizations require mechanisms to monitor device security, identify vulnerabilities, and detect abnormal behavior before security incidents occur.</w:t>
      </w:r>
    </w:p>
    <w:p>
      <w:pPr>
        <w:spacing w:after="120"/>
      </w:pPr>
      <w:r>
        <w:rPr>
          <w:rFonts w:ascii="Times New Roman" w:cs="Times New Roman" w:eastAsia="Times New Roman" w:hAnsi="Times New Roman"/>
          <w:sz w:val="24"/>
          <w:szCs w:val="24"/>
        </w:rPr>
        <w:t xml:space="preserve">This project focuses on developing an IoT Device Security Monitoring Platform that provides visibility into connected devices, monitors security-related activities, and supports proactive identification of potential IoT security risks.</w:t>
      </w:r>
    </w:p>
    <w:p>
      <w:pPr>
        <w:spacing w:after="120" w:before="240"/>
        <w:jc w:val="left"/>
      </w:pPr>
      <w:r>
        <w:rPr>
          <w:rFonts w:ascii="Times New Roman" w:cs="Times New Roman" w:eastAsia="Times New Roman" w:hAnsi="Times New Roman"/>
          <w:b/>
          <w:bCs/>
          <w:color w:val="000000"/>
          <w:sz w:val="26"/>
          <w:szCs w:val="26"/>
        </w:rPr>
        <w:t xml:space="preserve">PROBLEM STATEMENT</w:t>
      </w:r>
    </w:p>
    <w:p>
      <w:pPr>
        <w:spacing w:after="120"/>
      </w:pPr>
      <w:r>
        <w:rPr>
          <w:rFonts w:ascii="Times New Roman" w:cs="Times New Roman" w:eastAsia="Times New Roman" w:hAnsi="Times New Roman"/>
          <w:sz w:val="24"/>
          <w:szCs w:val="24"/>
        </w:rPr>
        <w:t xml:space="preserve">Organizations increasingly deploy IoT devices across various environments but often lack centralized visibility into device security status, firmware versions, communication behavior, and potential vulnerabilities. Inadequate monitoring can allow compromised devices to remain undetected, increasing the risk of cyberattacks and operational disruptions.</w:t>
      </w:r>
    </w:p>
    <w:p>
      <w:pPr>
        <w:spacing w:after="120"/>
      </w:pPr>
      <w:r>
        <w:rPr>
          <w:rFonts w:ascii="Times New Roman" w:cs="Times New Roman" w:eastAsia="Times New Roman" w:hAnsi="Times New Roman"/>
          <w:sz w:val="24"/>
          <w:szCs w:val="24"/>
        </w:rPr>
        <w:t xml:space="preserve">There is a need for a security monitoring platform capable of tracking IoT device activities, identifying abnormal behavior, assessing security posture, and providing actionable insights to improve IoT security management.</w:t>
      </w:r>
    </w:p>
    <w:p>
      <w:pPr>
        <w:spacing w:after="120"/>
      </w:pPr>
      <w:r>
        <w:rPr>
          <w:rFonts w:ascii="Times New Roman" w:cs="Times New Roman" w:eastAsia="Times New Roman" w:hAnsi="Times New Roman"/>
          <w:sz w:val="24"/>
          <w:szCs w:val="24"/>
        </w:rPr>
        <w:t xml:space="preserve">How can an IoT Device Security Monitoring Platform be developed to monitor connected devices, detect potential security threats, and improve visibility into IoT security risks?</w:t>
      </w:r>
    </w:p>
    <w:p>
      <w:pPr>
        <w:spacing w:after="120" w:before="120"/>
        <w:jc w:val="left"/>
      </w:pPr>
      <w:r>
        <w:rPr>
          <w:rFonts w:ascii="Times New Roman" w:cs="Times New Roman" w:eastAsia="Times New Roman" w:hAnsi="Times New Roman"/>
          <w:b/>
          <w:bCs/>
          <w:color w:val="000000"/>
          <w:sz w:val="26"/>
          <w:szCs w:val="26"/>
        </w:rPr>
        <w:t xml:space="preserve">SCOPE OF WORK</w:t>
      </w:r>
    </w:p>
    <w:p>
      <w:pPr>
        <w:spacing w:after="80" w:before="180"/>
      </w:pPr>
      <w:r>
        <w:rPr>
          <w:rFonts w:ascii="Times New Roman" w:cs="Times New Roman" w:eastAsia="Times New Roman" w:hAnsi="Times New Roman"/>
          <w:b/>
          <w:bCs/>
          <w:sz w:val="24"/>
          <w:szCs w:val="24"/>
        </w:rPr>
        <w:t xml:space="preserve">In Scope</w:t>
      </w:r>
    </w:p>
    <w:p>
      <w:pPr>
        <w:pStyle w:val="ListParagraph"/>
        <w:numPr>
          <w:ilvl w:val="0"/>
          <w:numId w:val="2"/>
        </w:numPr>
        <w:spacing w:after="60"/>
      </w:pPr>
      <w:r>
        <w:rPr>
          <w:rFonts w:ascii="Times New Roman" w:cs="Times New Roman" w:eastAsia="Times New Roman" w:hAnsi="Times New Roman"/>
          <w:sz w:val="24"/>
          <w:szCs w:val="24"/>
        </w:rPr>
        <w:t xml:space="preserve">IoT device inventory management.</w:t>
      </w:r>
    </w:p>
    <w:p>
      <w:pPr>
        <w:pStyle w:val="ListParagraph"/>
        <w:numPr>
          <w:ilvl w:val="0"/>
          <w:numId w:val="2"/>
        </w:numPr>
        <w:spacing w:after="60"/>
      </w:pPr>
      <w:r>
        <w:rPr>
          <w:rFonts w:ascii="Times New Roman" w:cs="Times New Roman" w:eastAsia="Times New Roman" w:hAnsi="Times New Roman"/>
          <w:sz w:val="24"/>
          <w:szCs w:val="24"/>
        </w:rPr>
        <w:t xml:space="preserve">Device status monitoring.</w:t>
      </w:r>
    </w:p>
    <w:p>
      <w:pPr>
        <w:pStyle w:val="ListParagraph"/>
        <w:numPr>
          <w:ilvl w:val="0"/>
          <w:numId w:val="2"/>
        </w:numPr>
        <w:spacing w:after="60"/>
      </w:pPr>
      <w:r>
        <w:rPr>
          <w:rFonts w:ascii="Times New Roman" w:cs="Times New Roman" w:eastAsia="Times New Roman" w:hAnsi="Times New Roman"/>
          <w:sz w:val="24"/>
          <w:szCs w:val="24"/>
        </w:rPr>
        <w:t xml:space="preserve">Firmware and configuration tracking.</w:t>
      </w:r>
    </w:p>
    <w:p>
      <w:pPr>
        <w:pStyle w:val="ListParagraph"/>
        <w:numPr>
          <w:ilvl w:val="0"/>
          <w:numId w:val="2"/>
        </w:numPr>
        <w:spacing w:after="60"/>
      </w:pPr>
      <w:r>
        <w:rPr>
          <w:rFonts w:ascii="Times New Roman" w:cs="Times New Roman" w:eastAsia="Times New Roman" w:hAnsi="Times New Roman"/>
          <w:sz w:val="24"/>
          <w:szCs w:val="24"/>
        </w:rPr>
        <w:t xml:space="preserve">Network communication monitoring.</w:t>
      </w:r>
    </w:p>
    <w:p>
      <w:pPr>
        <w:pStyle w:val="ListParagraph"/>
        <w:numPr>
          <w:ilvl w:val="0"/>
          <w:numId w:val="2"/>
        </w:numPr>
        <w:spacing w:after="60"/>
      </w:pPr>
      <w:r>
        <w:rPr>
          <w:rFonts w:ascii="Times New Roman" w:cs="Times New Roman" w:eastAsia="Times New Roman" w:hAnsi="Times New Roman"/>
          <w:sz w:val="24"/>
          <w:szCs w:val="24"/>
        </w:rPr>
        <w:t xml:space="preserve">Security event logging.</w:t>
      </w:r>
    </w:p>
    <w:p>
      <w:pPr>
        <w:pStyle w:val="ListParagraph"/>
        <w:numPr>
          <w:ilvl w:val="0"/>
          <w:numId w:val="2"/>
        </w:numPr>
        <w:spacing w:after="60"/>
      </w:pPr>
      <w:r>
        <w:rPr>
          <w:rFonts w:ascii="Times New Roman" w:cs="Times New Roman" w:eastAsia="Times New Roman" w:hAnsi="Times New Roman"/>
          <w:sz w:val="24"/>
          <w:szCs w:val="24"/>
        </w:rPr>
        <w:t xml:space="preserve">Device behavior analysis.</w:t>
      </w:r>
    </w:p>
    <w:p>
      <w:pPr>
        <w:pStyle w:val="ListParagraph"/>
        <w:numPr>
          <w:ilvl w:val="0"/>
          <w:numId w:val="2"/>
        </w:numPr>
        <w:spacing w:after="60"/>
      </w:pPr>
      <w:r>
        <w:rPr>
          <w:rFonts w:ascii="Times New Roman" w:cs="Times New Roman" w:eastAsia="Times New Roman" w:hAnsi="Times New Roman"/>
          <w:sz w:val="24"/>
          <w:szCs w:val="24"/>
        </w:rPr>
        <w:t xml:space="preserve">Alert generation for suspicious activities.</w:t>
      </w:r>
    </w:p>
    <w:p>
      <w:pPr>
        <w:pStyle w:val="ListParagraph"/>
        <w:numPr>
          <w:ilvl w:val="0"/>
          <w:numId w:val="2"/>
        </w:numPr>
        <w:spacing w:after="60"/>
      </w:pPr>
      <w:r>
        <w:rPr>
          <w:rFonts w:ascii="Times New Roman" w:cs="Times New Roman" w:eastAsia="Times New Roman" w:hAnsi="Times New Roman"/>
          <w:sz w:val="24"/>
          <w:szCs w:val="24"/>
        </w:rPr>
        <w:t xml:space="preserve">Dashboard development for IoT security monitoring.</w:t>
      </w:r>
    </w:p>
    <w:p>
      <w:pPr>
        <w:pStyle w:val="ListParagraph"/>
        <w:numPr>
          <w:ilvl w:val="0"/>
          <w:numId w:val="2"/>
        </w:numPr>
        <w:spacing w:after="60"/>
      </w:pPr>
      <w:r>
        <w:rPr>
          <w:rFonts w:ascii="Times New Roman" w:cs="Times New Roman" w:eastAsia="Times New Roman" w:hAnsi="Times New Roman"/>
          <w:sz w:val="24"/>
          <w:szCs w:val="24"/>
        </w:rPr>
        <w:t xml:space="preserve">Security analytics and reporting.</w:t>
      </w:r>
    </w:p>
    <w:p>
      <w:pPr>
        <w:pStyle w:val="ListParagraph"/>
        <w:numPr>
          <w:ilvl w:val="0"/>
          <w:numId w:val="2"/>
        </w:numPr>
        <w:spacing w:after="60"/>
      </w:pPr>
      <w:r>
        <w:rPr>
          <w:rFonts w:ascii="Times New Roman" w:cs="Times New Roman" w:eastAsia="Times New Roman" w:hAnsi="Times New Roman"/>
          <w:sz w:val="24"/>
          <w:szCs w:val="24"/>
        </w:rPr>
        <w:t xml:space="preserve">Integration with Google tools for collaboration and reporting.</w:t>
      </w:r>
    </w:p>
    <w:p>
      <w:pPr>
        <w:spacing w:after="80" w:before="180"/>
      </w:pPr>
      <w:r>
        <w:rPr>
          <w:rFonts w:ascii="Times New Roman" w:cs="Times New Roman" w:eastAsia="Times New Roman" w:hAnsi="Times New Roman"/>
          <w:b/>
          <w:bCs/>
          <w:sz w:val="24"/>
          <w:szCs w:val="24"/>
        </w:rPr>
        <w:t xml:space="preserve">Out of Scope</w:t>
      </w:r>
    </w:p>
    <w:p>
      <w:pPr>
        <w:pStyle w:val="ListParagraph"/>
        <w:numPr>
          <w:ilvl w:val="0"/>
          <w:numId w:val="3"/>
        </w:numPr>
        <w:spacing w:after="60"/>
      </w:pPr>
      <w:r>
        <w:rPr>
          <w:rFonts w:ascii="Times New Roman" w:cs="Times New Roman" w:eastAsia="Times New Roman" w:hAnsi="Times New Roman"/>
          <w:sz w:val="24"/>
          <w:szCs w:val="24"/>
        </w:rPr>
        <w:t xml:space="preserve">Real-world device exploitation.</w:t>
      </w:r>
    </w:p>
    <w:p>
      <w:pPr>
        <w:pStyle w:val="ListParagraph"/>
        <w:numPr>
          <w:ilvl w:val="0"/>
          <w:numId w:val="3"/>
        </w:numPr>
        <w:spacing w:after="60"/>
      </w:pPr>
      <w:r>
        <w:rPr>
          <w:rFonts w:ascii="Times New Roman" w:cs="Times New Roman" w:eastAsia="Times New Roman" w:hAnsi="Times New Roman"/>
          <w:sz w:val="24"/>
          <w:szCs w:val="24"/>
        </w:rPr>
        <w:t xml:space="preserve">Commercial IoT security platform deployment.</w:t>
      </w:r>
    </w:p>
    <w:p>
      <w:pPr>
        <w:pStyle w:val="ListParagraph"/>
        <w:numPr>
          <w:ilvl w:val="0"/>
          <w:numId w:val="3"/>
        </w:numPr>
        <w:spacing w:after="60"/>
      </w:pPr>
      <w:r>
        <w:rPr>
          <w:rFonts w:ascii="Times New Roman" w:cs="Times New Roman" w:eastAsia="Times New Roman" w:hAnsi="Times New Roman"/>
          <w:sz w:val="24"/>
          <w:szCs w:val="24"/>
        </w:rPr>
        <w:t xml:space="preserve">Hardware-level security testing.</w:t>
      </w:r>
    </w:p>
    <w:p>
      <w:pPr>
        <w:pStyle w:val="ListParagraph"/>
        <w:numPr>
          <w:ilvl w:val="0"/>
          <w:numId w:val="3"/>
        </w:numPr>
        <w:spacing w:after="60"/>
      </w:pPr>
      <w:r>
        <w:rPr>
          <w:rFonts w:ascii="Times New Roman" w:cs="Times New Roman" w:eastAsia="Times New Roman" w:hAnsi="Times New Roman"/>
          <w:sz w:val="24"/>
          <w:szCs w:val="24"/>
        </w:rPr>
        <w:t xml:space="preserve">Industrial IoT infrastructure management.</w:t>
      </w:r>
    </w:p>
    <w:p>
      <w:pPr>
        <w:pStyle w:val="ListParagraph"/>
        <w:numPr>
          <w:ilvl w:val="0"/>
          <w:numId w:val="3"/>
        </w:numPr>
        <w:spacing w:after="60"/>
      </w:pPr>
      <w:r>
        <w:rPr>
          <w:rFonts w:ascii="Times New Roman" w:cs="Times New Roman" w:eastAsia="Times New Roman" w:hAnsi="Times New Roman"/>
          <w:sz w:val="24"/>
          <w:szCs w:val="24"/>
        </w:rPr>
        <w:t xml:space="preserve">Large-scale smart city implementation.</w:t>
      </w:r>
    </w:p>
    <w:p>
      <w:pPr>
        <w:spacing w:after="120" w:before="240"/>
        <w:jc w:val="left"/>
      </w:pPr>
      <w:r>
        <w:rPr>
          <w:rFonts w:ascii="Times New Roman" w:cs="Times New Roman" w:eastAsia="Times New Roman" w:hAnsi="Times New Roman"/>
          <w:b/>
          <w:bCs/>
          <w:color w:val="000000"/>
          <w:sz w:val="26"/>
          <w:szCs w:val="26"/>
        </w:rPr>
        <w:t xml:space="preserve">SOLUTION</w:t>
      </w:r>
    </w:p>
    <w:p>
      <w:pPr>
        <w:spacing w:after="120"/>
      </w:pPr>
      <w:r>
        <w:rPr>
          <w:rFonts w:ascii="Times New Roman" w:cs="Times New Roman" w:eastAsia="Times New Roman" w:hAnsi="Times New Roman"/>
          <w:sz w:val="24"/>
          <w:szCs w:val="24"/>
        </w:rPr>
        <w:t xml:space="preserve">The IoT Device Security Monitoring Platform uses Arduino, ESP32, and Raspberry Pi devices to simulate a connected IoT environment. MQTT and HTTP/HTTPS protocols handle device communication, while Wireshark, Zeek, and Wazuh monitor network traffic and security events generated by these devices.</w:t>
      </w:r>
    </w:p>
    <w:p>
      <w:pPr>
        <w:spacing w:after="120"/>
      </w:pPr>
      <w:r>
        <w:rPr>
          <w:rFonts w:ascii="Times New Roman" w:cs="Times New Roman" w:eastAsia="Times New Roman" w:hAnsi="Times New Roman"/>
          <w:sz w:val="24"/>
          <w:szCs w:val="24"/>
        </w:rPr>
        <w:t xml:space="preserve">Python scripts collect device telemetry, parse communication logs, and analyze device behavior for anomalies. Shodan (in educational mode) and VirusTotal APIs support device reputation checks and vulnerability identification. Firebase or ThingsBoard manages device data streams and real-time status updates.</w:t>
      </w:r>
    </w:p>
    <w:p>
      <w:pPr>
        <w:spacing w:after="120"/>
      </w:pPr>
      <w:r>
        <w:rPr>
          <w:rFonts w:ascii="Times New Roman" w:cs="Times New Roman" w:eastAsia="Times New Roman" w:hAnsi="Times New Roman"/>
          <w:sz w:val="24"/>
          <w:szCs w:val="24"/>
        </w:rPr>
        <w:t xml:space="preserve">Grafana and Kibana dashboards visualize device inventory, communication patterns, security events, and alert histories. Streamlit provides a custom analyst interface for device management and reporting. The platform is deployed in a VirtualBox and Docker lab environment, with Google Workspace supporting documentation and collaborative reporting.</w:t>
      </w:r>
    </w:p>
    <w:p>
      <w:pPr>
        <w:spacing w:after="120" w:before="120"/>
        <w:jc w:val="left"/>
      </w:pPr>
      <w:r>
        <w:rPr>
          <w:rFonts w:ascii="Times New Roman" w:cs="Times New Roman" w:eastAsia="Times New Roman" w:hAnsi="Times New Roman"/>
          <w:b/>
          <w:bCs/>
          <w:color w:val="000000"/>
          <w:sz w:val="26"/>
          <w:szCs w:val="26"/>
        </w:rPr>
        <w:t xml:space="preserve">SUGGESTED TECHNOLOGIES</w:t>
      </w:r>
    </w:p>
    <w:p>
      <w:pPr>
        <w:spacing w:after="80" w:before="180"/>
      </w:pPr>
      <w:r>
        <w:rPr>
          <w:rFonts w:ascii="Times New Roman" w:cs="Times New Roman" w:eastAsia="Times New Roman" w:hAnsi="Times New Roman"/>
          <w:b/>
          <w:bCs/>
          <w:sz w:val="24"/>
          <w:szCs w:val="24"/>
        </w:rPr>
        <w:t xml:space="preserve">IoT Platforms</w:t>
      </w:r>
    </w:p>
    <w:p>
      <w:pPr>
        <w:pStyle w:val="ListParagraph"/>
        <w:numPr>
          <w:ilvl w:val="0"/>
          <w:numId w:val="4"/>
        </w:numPr>
        <w:spacing w:after="60"/>
      </w:pPr>
      <w:r>
        <w:rPr>
          <w:rFonts w:ascii="Times New Roman" w:cs="Times New Roman" w:eastAsia="Times New Roman" w:hAnsi="Times New Roman"/>
          <w:sz w:val="24"/>
          <w:szCs w:val="24"/>
        </w:rPr>
        <w:t xml:space="preserve">Arduino</w:t>
      </w:r>
    </w:p>
    <w:p>
      <w:pPr>
        <w:pStyle w:val="ListParagraph"/>
        <w:numPr>
          <w:ilvl w:val="0"/>
          <w:numId w:val="4"/>
        </w:numPr>
        <w:spacing w:after="60"/>
      </w:pPr>
      <w:r>
        <w:rPr>
          <w:rFonts w:ascii="Times New Roman" w:cs="Times New Roman" w:eastAsia="Times New Roman" w:hAnsi="Times New Roman"/>
          <w:sz w:val="24"/>
          <w:szCs w:val="24"/>
        </w:rPr>
        <w:t xml:space="preserve">ESP32</w:t>
      </w:r>
    </w:p>
    <w:p>
      <w:pPr>
        <w:pStyle w:val="ListParagraph"/>
        <w:numPr>
          <w:ilvl w:val="0"/>
          <w:numId w:val="4"/>
        </w:numPr>
        <w:spacing w:after="60"/>
      </w:pPr>
      <w:r>
        <w:rPr>
          <w:rFonts w:ascii="Times New Roman" w:cs="Times New Roman" w:eastAsia="Times New Roman" w:hAnsi="Times New Roman"/>
          <w:sz w:val="24"/>
          <w:szCs w:val="24"/>
        </w:rPr>
        <w:t xml:space="preserve">Raspberry Pi</w:t>
      </w:r>
    </w:p>
    <w:p>
      <w:pPr>
        <w:spacing w:after="80" w:before="180"/>
      </w:pPr>
      <w:r>
        <w:rPr>
          <w:rFonts w:ascii="Times New Roman" w:cs="Times New Roman" w:eastAsia="Times New Roman" w:hAnsi="Times New Roman"/>
          <w:b/>
          <w:bCs/>
          <w:sz w:val="24"/>
          <w:szCs w:val="24"/>
        </w:rPr>
        <w:t xml:space="preserve">IoT Communication Protocols</w:t>
      </w:r>
    </w:p>
    <w:p>
      <w:pPr>
        <w:pStyle w:val="ListParagraph"/>
        <w:numPr>
          <w:ilvl w:val="0"/>
          <w:numId w:val="5"/>
        </w:numPr>
        <w:spacing w:after="60"/>
      </w:pPr>
      <w:r>
        <w:rPr>
          <w:rFonts w:ascii="Times New Roman" w:cs="Times New Roman" w:eastAsia="Times New Roman" w:hAnsi="Times New Roman"/>
          <w:sz w:val="24"/>
          <w:szCs w:val="24"/>
        </w:rPr>
        <w:t xml:space="preserve">MQTT</w:t>
      </w:r>
    </w:p>
    <w:p>
      <w:pPr>
        <w:pStyle w:val="ListParagraph"/>
        <w:numPr>
          <w:ilvl w:val="0"/>
          <w:numId w:val="5"/>
        </w:numPr>
        <w:spacing w:after="60"/>
      </w:pPr>
      <w:r>
        <w:rPr>
          <w:rFonts w:ascii="Times New Roman" w:cs="Times New Roman" w:eastAsia="Times New Roman" w:hAnsi="Times New Roman"/>
          <w:sz w:val="24"/>
          <w:szCs w:val="24"/>
        </w:rPr>
        <w:t xml:space="preserve">HTTP/HTTPS</w:t>
      </w:r>
    </w:p>
    <w:p>
      <w:pPr>
        <w:pStyle w:val="ListParagraph"/>
        <w:numPr>
          <w:ilvl w:val="0"/>
          <w:numId w:val="5"/>
        </w:numPr>
        <w:spacing w:after="60"/>
      </w:pPr>
      <w:r>
        <w:rPr>
          <w:rFonts w:ascii="Times New Roman" w:cs="Times New Roman" w:eastAsia="Times New Roman" w:hAnsi="Times New Roman"/>
          <w:sz w:val="24"/>
          <w:szCs w:val="24"/>
        </w:rPr>
        <w:t xml:space="preserve">CoAP</w:t>
      </w:r>
    </w:p>
    <w:p>
      <w:pPr>
        <w:spacing w:after="80" w:before="180"/>
      </w:pPr>
      <w:r>
        <w:rPr>
          <w:rFonts w:ascii="Times New Roman" w:cs="Times New Roman" w:eastAsia="Times New Roman" w:hAnsi="Times New Roman"/>
          <w:b/>
          <w:bCs/>
          <w:sz w:val="24"/>
          <w:szCs w:val="24"/>
        </w:rPr>
        <w:t xml:space="preserve">Security Monitoring Tools</w:t>
      </w:r>
    </w:p>
    <w:p>
      <w:pPr>
        <w:pStyle w:val="ListParagraph"/>
        <w:numPr>
          <w:ilvl w:val="0"/>
          <w:numId w:val="6"/>
        </w:numPr>
        <w:spacing w:after="60"/>
      </w:pPr>
      <w:r>
        <w:rPr>
          <w:rFonts w:ascii="Times New Roman" w:cs="Times New Roman" w:eastAsia="Times New Roman" w:hAnsi="Times New Roman"/>
          <w:sz w:val="24"/>
          <w:szCs w:val="24"/>
        </w:rPr>
        <w:t xml:space="preserve">Wireshark</w:t>
      </w:r>
    </w:p>
    <w:p>
      <w:pPr>
        <w:pStyle w:val="ListParagraph"/>
        <w:numPr>
          <w:ilvl w:val="0"/>
          <w:numId w:val="6"/>
        </w:numPr>
        <w:spacing w:after="60"/>
      </w:pPr>
      <w:r>
        <w:rPr>
          <w:rFonts w:ascii="Times New Roman" w:cs="Times New Roman" w:eastAsia="Times New Roman" w:hAnsi="Times New Roman"/>
          <w:sz w:val="24"/>
          <w:szCs w:val="24"/>
        </w:rPr>
        <w:t xml:space="preserve">Zeek</w:t>
      </w:r>
    </w:p>
    <w:p>
      <w:pPr>
        <w:pStyle w:val="ListParagraph"/>
        <w:numPr>
          <w:ilvl w:val="0"/>
          <w:numId w:val="6"/>
        </w:numPr>
        <w:spacing w:after="60"/>
      </w:pPr>
      <w:r>
        <w:rPr>
          <w:rFonts w:ascii="Times New Roman" w:cs="Times New Roman" w:eastAsia="Times New Roman" w:hAnsi="Times New Roman"/>
          <w:sz w:val="24"/>
          <w:szCs w:val="24"/>
        </w:rPr>
        <w:t xml:space="preserve">Wazuh</w:t>
      </w:r>
    </w:p>
    <w:p>
      <w:pPr>
        <w:spacing w:after="80" w:before="180"/>
      </w:pPr>
      <w:r>
        <w:rPr>
          <w:rFonts w:ascii="Times New Roman" w:cs="Times New Roman" w:eastAsia="Times New Roman" w:hAnsi="Times New Roman"/>
          <w:b/>
          <w:bCs/>
          <w:sz w:val="24"/>
          <w:szCs w:val="24"/>
        </w:rPr>
        <w:t xml:space="preserve">Programming Languages</w:t>
      </w:r>
    </w:p>
    <w:p>
      <w:pPr>
        <w:pStyle w:val="ListParagraph"/>
        <w:numPr>
          <w:ilvl w:val="0"/>
          <w:numId w:val="7"/>
        </w:numPr>
        <w:spacing w:after="60"/>
      </w:pPr>
      <w:r>
        <w:rPr>
          <w:rFonts w:ascii="Times New Roman" w:cs="Times New Roman" w:eastAsia="Times New Roman" w:hAnsi="Times New Roman"/>
          <w:sz w:val="24"/>
          <w:szCs w:val="24"/>
        </w:rPr>
        <w:t xml:space="preserve">Python</w:t>
      </w:r>
    </w:p>
    <w:p>
      <w:pPr>
        <w:pStyle w:val="ListParagraph"/>
        <w:numPr>
          <w:ilvl w:val="0"/>
          <w:numId w:val="7"/>
        </w:numPr>
        <w:spacing w:after="60"/>
      </w:pPr>
      <w:r>
        <w:rPr>
          <w:rFonts w:ascii="Times New Roman" w:cs="Times New Roman" w:eastAsia="Times New Roman" w:hAnsi="Times New Roman"/>
          <w:sz w:val="24"/>
          <w:szCs w:val="24"/>
        </w:rPr>
        <w:t xml:space="preserve">C/C++</w:t>
      </w:r>
    </w:p>
    <w:p>
      <w:pPr>
        <w:pStyle w:val="ListParagraph"/>
        <w:numPr>
          <w:ilvl w:val="0"/>
          <w:numId w:val="7"/>
        </w:numPr>
        <w:spacing w:after="60"/>
      </w:pPr>
      <w:r>
        <w:rPr>
          <w:rFonts w:ascii="Times New Roman" w:cs="Times New Roman" w:eastAsia="Times New Roman" w:hAnsi="Times New Roman"/>
          <w:sz w:val="24"/>
          <w:szCs w:val="24"/>
        </w:rPr>
        <w:t xml:space="preserve">Bash</w:t>
      </w:r>
    </w:p>
    <w:p>
      <w:pPr>
        <w:spacing w:after="80" w:before="180"/>
      </w:pPr>
      <w:r>
        <w:rPr>
          <w:rFonts w:ascii="Times New Roman" w:cs="Times New Roman" w:eastAsia="Times New Roman" w:hAnsi="Times New Roman"/>
          <w:b/>
          <w:bCs/>
          <w:sz w:val="24"/>
          <w:szCs w:val="24"/>
        </w:rPr>
        <w:t xml:space="preserve">Data Analytics</w:t>
      </w:r>
    </w:p>
    <w:p>
      <w:pPr>
        <w:pStyle w:val="ListParagraph"/>
        <w:numPr>
          <w:ilvl w:val="0"/>
          <w:numId w:val="8"/>
        </w:numPr>
        <w:spacing w:after="60"/>
      </w:pPr>
      <w:r>
        <w:rPr>
          <w:rFonts w:ascii="Times New Roman" w:cs="Times New Roman" w:eastAsia="Times New Roman" w:hAnsi="Times New Roman"/>
          <w:sz w:val="24"/>
          <w:szCs w:val="24"/>
        </w:rPr>
        <w:t xml:space="preserve">Pandas</w:t>
      </w:r>
    </w:p>
    <w:p>
      <w:pPr>
        <w:pStyle w:val="ListParagraph"/>
        <w:numPr>
          <w:ilvl w:val="0"/>
          <w:numId w:val="8"/>
        </w:numPr>
        <w:spacing w:after="60"/>
      </w:pPr>
      <w:r>
        <w:rPr>
          <w:rFonts w:ascii="Times New Roman" w:cs="Times New Roman" w:eastAsia="Times New Roman" w:hAnsi="Times New Roman"/>
          <w:sz w:val="24"/>
          <w:szCs w:val="24"/>
        </w:rPr>
        <w:t xml:space="preserve">NumPy</w:t>
      </w:r>
    </w:p>
    <w:p>
      <w:pPr>
        <w:spacing w:after="80" w:before="180"/>
      </w:pPr>
      <w:r>
        <w:rPr>
          <w:rFonts w:ascii="Times New Roman" w:cs="Times New Roman" w:eastAsia="Times New Roman" w:hAnsi="Times New Roman"/>
          <w:b/>
          <w:bCs/>
          <w:sz w:val="24"/>
          <w:szCs w:val="24"/>
        </w:rPr>
        <w:t xml:space="preserve">Dashboard &amp; Visualization</w:t>
      </w:r>
    </w:p>
    <w:p>
      <w:pPr>
        <w:pStyle w:val="ListParagraph"/>
        <w:numPr>
          <w:ilvl w:val="0"/>
          <w:numId w:val="9"/>
        </w:numPr>
        <w:spacing w:after="60"/>
      </w:pPr>
      <w:r>
        <w:rPr>
          <w:rFonts w:ascii="Times New Roman" w:cs="Times New Roman" w:eastAsia="Times New Roman" w:hAnsi="Times New Roman"/>
          <w:sz w:val="24"/>
          <w:szCs w:val="24"/>
        </w:rPr>
        <w:t xml:space="preserve">Grafana</w:t>
      </w:r>
    </w:p>
    <w:p>
      <w:pPr>
        <w:pStyle w:val="ListParagraph"/>
        <w:numPr>
          <w:ilvl w:val="0"/>
          <w:numId w:val="9"/>
        </w:numPr>
        <w:spacing w:after="60"/>
      </w:pPr>
      <w:r>
        <w:rPr>
          <w:rFonts w:ascii="Times New Roman" w:cs="Times New Roman" w:eastAsia="Times New Roman" w:hAnsi="Times New Roman"/>
          <w:sz w:val="24"/>
          <w:szCs w:val="24"/>
        </w:rPr>
        <w:t xml:space="preserve">Kibana</w:t>
      </w:r>
    </w:p>
    <w:p>
      <w:pPr>
        <w:pStyle w:val="ListParagraph"/>
        <w:numPr>
          <w:ilvl w:val="0"/>
          <w:numId w:val="9"/>
        </w:numPr>
        <w:spacing w:after="60"/>
      </w:pPr>
      <w:r>
        <w:rPr>
          <w:rFonts w:ascii="Times New Roman" w:cs="Times New Roman" w:eastAsia="Times New Roman" w:hAnsi="Times New Roman"/>
          <w:sz w:val="24"/>
          <w:szCs w:val="24"/>
        </w:rPr>
        <w:t xml:space="preserve">Streamlit</w:t>
      </w:r>
    </w:p>
    <w:p>
      <w:pPr>
        <w:spacing w:after="80" w:before="180"/>
      </w:pPr>
      <w:r>
        <w:rPr>
          <w:rFonts w:ascii="Times New Roman" w:cs="Times New Roman" w:eastAsia="Times New Roman" w:hAnsi="Times New Roman"/>
          <w:b/>
          <w:bCs/>
          <w:sz w:val="24"/>
          <w:szCs w:val="24"/>
        </w:rPr>
        <w:t xml:space="preserve">Cloud Platforms</w:t>
      </w:r>
    </w:p>
    <w:p>
      <w:pPr>
        <w:pStyle w:val="ListParagraph"/>
        <w:numPr>
          <w:ilvl w:val="0"/>
          <w:numId w:val="10"/>
        </w:numPr>
        <w:spacing w:after="60"/>
      </w:pPr>
      <w:r>
        <w:rPr>
          <w:rFonts w:ascii="Times New Roman" w:cs="Times New Roman" w:eastAsia="Times New Roman" w:hAnsi="Times New Roman"/>
          <w:sz w:val="24"/>
          <w:szCs w:val="24"/>
        </w:rPr>
        <w:t xml:space="preserve">Firebase</w:t>
      </w:r>
    </w:p>
    <w:p>
      <w:pPr>
        <w:pStyle w:val="ListParagraph"/>
        <w:numPr>
          <w:ilvl w:val="0"/>
          <w:numId w:val="10"/>
        </w:numPr>
        <w:spacing w:after="60"/>
      </w:pPr>
      <w:r>
        <w:rPr>
          <w:rFonts w:ascii="Times New Roman" w:cs="Times New Roman" w:eastAsia="Times New Roman" w:hAnsi="Times New Roman"/>
          <w:sz w:val="24"/>
          <w:szCs w:val="24"/>
        </w:rPr>
        <w:t xml:space="preserve">ThingsBoard</w:t>
      </w:r>
    </w:p>
    <w:p>
      <w:pPr>
        <w:pStyle w:val="ListParagraph"/>
        <w:numPr>
          <w:ilvl w:val="0"/>
          <w:numId w:val="10"/>
        </w:numPr>
        <w:spacing w:after="60"/>
      </w:pPr>
      <w:r>
        <w:rPr>
          <w:rFonts w:ascii="Times New Roman" w:cs="Times New Roman" w:eastAsia="Times New Roman" w:hAnsi="Times New Roman"/>
          <w:sz w:val="24"/>
          <w:szCs w:val="24"/>
        </w:rPr>
        <w:t xml:space="preserve">AWS IoT Core (Free Tier)</w:t>
      </w:r>
    </w:p>
    <w:p>
      <w:pPr>
        <w:spacing w:after="80" w:before="180"/>
      </w:pPr>
      <w:r>
        <w:rPr>
          <w:rFonts w:ascii="Times New Roman" w:cs="Times New Roman" w:eastAsia="Times New Roman" w:hAnsi="Times New Roman"/>
          <w:b/>
          <w:bCs/>
          <w:sz w:val="24"/>
          <w:szCs w:val="24"/>
        </w:rPr>
        <w:t xml:space="preserve">Threat Analysis Tools</w:t>
      </w:r>
    </w:p>
    <w:p>
      <w:pPr>
        <w:pStyle w:val="ListParagraph"/>
        <w:numPr>
          <w:ilvl w:val="0"/>
          <w:numId w:val="11"/>
        </w:numPr>
        <w:spacing w:after="60"/>
      </w:pPr>
      <w:r>
        <w:rPr>
          <w:rFonts w:ascii="Times New Roman" w:cs="Times New Roman" w:eastAsia="Times New Roman" w:hAnsi="Times New Roman"/>
          <w:sz w:val="24"/>
          <w:szCs w:val="24"/>
        </w:rPr>
        <w:t xml:space="preserve">VirusTotal Public API</w:t>
      </w:r>
    </w:p>
    <w:p>
      <w:pPr>
        <w:pStyle w:val="ListParagraph"/>
        <w:numPr>
          <w:ilvl w:val="0"/>
          <w:numId w:val="11"/>
        </w:numPr>
        <w:spacing w:after="60"/>
      </w:pPr>
      <w:r>
        <w:rPr>
          <w:rFonts w:ascii="Times New Roman" w:cs="Times New Roman" w:eastAsia="Times New Roman" w:hAnsi="Times New Roman"/>
          <w:sz w:val="24"/>
          <w:szCs w:val="24"/>
        </w:rPr>
        <w:t xml:space="preserve">Shodan (Educational Use)</w:t>
      </w:r>
    </w:p>
    <w:p>
      <w:pPr>
        <w:spacing w:after="80" w:before="180"/>
      </w:pPr>
      <w:r>
        <w:rPr>
          <w:rFonts w:ascii="Times New Roman" w:cs="Times New Roman" w:eastAsia="Times New Roman" w:hAnsi="Times New Roman"/>
          <w:b/>
          <w:bCs/>
          <w:sz w:val="24"/>
          <w:szCs w:val="24"/>
        </w:rPr>
        <w:t xml:space="preserve">Virtualization &amp; Labs</w:t>
      </w:r>
    </w:p>
    <w:p>
      <w:pPr>
        <w:pStyle w:val="ListParagraph"/>
        <w:numPr>
          <w:ilvl w:val="0"/>
          <w:numId w:val="12"/>
        </w:numPr>
        <w:spacing w:after="60"/>
      </w:pPr>
      <w:r>
        <w:rPr>
          <w:rFonts w:ascii="Times New Roman" w:cs="Times New Roman" w:eastAsia="Times New Roman" w:hAnsi="Times New Roman"/>
          <w:sz w:val="24"/>
          <w:szCs w:val="24"/>
        </w:rPr>
        <w:t xml:space="preserve">Docker</w:t>
      </w:r>
    </w:p>
    <w:p>
      <w:pPr>
        <w:pStyle w:val="ListParagraph"/>
        <w:numPr>
          <w:ilvl w:val="0"/>
          <w:numId w:val="12"/>
        </w:numPr>
        <w:spacing w:after="60"/>
      </w:pPr>
      <w:r>
        <w:rPr>
          <w:rFonts w:ascii="Times New Roman" w:cs="Times New Roman" w:eastAsia="Times New Roman" w:hAnsi="Times New Roman"/>
          <w:sz w:val="24"/>
          <w:szCs w:val="24"/>
        </w:rPr>
        <w:t xml:space="preserve">VirtualBox</w:t>
      </w:r>
    </w:p>
    <w:p>
      <w:pPr>
        <w:spacing w:after="80" w:before="180"/>
      </w:pPr>
      <w:r>
        <w:rPr>
          <w:rFonts w:ascii="Times New Roman" w:cs="Times New Roman" w:eastAsia="Times New Roman" w:hAnsi="Times New Roman"/>
          <w:b/>
          <w:bCs/>
          <w:sz w:val="24"/>
          <w:szCs w:val="24"/>
        </w:rPr>
        <w:t xml:space="preserve">Cloud &amp; Development</w:t>
      </w:r>
    </w:p>
    <w:p>
      <w:pPr>
        <w:pStyle w:val="ListParagraph"/>
        <w:numPr>
          <w:ilvl w:val="0"/>
          <w:numId w:val="13"/>
        </w:numPr>
        <w:spacing w:after="60"/>
      </w:pPr>
      <w:r>
        <w:rPr>
          <w:rFonts w:ascii="Times New Roman" w:cs="Times New Roman" w:eastAsia="Times New Roman" w:hAnsi="Times New Roman"/>
          <w:sz w:val="24"/>
          <w:szCs w:val="24"/>
        </w:rPr>
        <w:t xml:space="preserve">Google Colab</w:t>
      </w:r>
    </w:p>
    <w:p>
      <w:pPr>
        <w:pStyle w:val="ListParagraph"/>
        <w:numPr>
          <w:ilvl w:val="0"/>
          <w:numId w:val="13"/>
        </w:numPr>
        <w:spacing w:after="60"/>
      </w:pPr>
      <w:r>
        <w:rPr>
          <w:rFonts w:ascii="Times New Roman" w:cs="Times New Roman" w:eastAsia="Times New Roman" w:hAnsi="Times New Roman"/>
          <w:sz w:val="24"/>
          <w:szCs w:val="24"/>
        </w:rPr>
        <w:t xml:space="preserve">GitHub</w:t>
      </w:r>
    </w:p>
    <w:p>
      <w:pPr>
        <w:spacing w:after="80" w:before="180"/>
      </w:pPr>
      <w:r>
        <w:rPr>
          <w:rFonts w:ascii="Times New Roman" w:cs="Times New Roman" w:eastAsia="Times New Roman" w:hAnsi="Times New Roman"/>
          <w:b/>
          <w:bCs/>
          <w:sz w:val="24"/>
          <w:szCs w:val="24"/>
        </w:rPr>
        <w:t xml:space="preserve">Google Workspace Integration</w:t>
      </w:r>
    </w:p>
    <w:p>
      <w:pPr>
        <w:pStyle w:val="ListParagraph"/>
        <w:numPr>
          <w:ilvl w:val="0"/>
          <w:numId w:val="14"/>
        </w:numPr>
        <w:spacing w:after="60"/>
      </w:pPr>
      <w:r>
        <w:rPr>
          <w:rFonts w:ascii="Times New Roman" w:cs="Times New Roman" w:eastAsia="Times New Roman" w:hAnsi="Times New Roman"/>
          <w:sz w:val="24"/>
          <w:szCs w:val="24"/>
        </w:rPr>
        <w:t xml:space="preserve">Google Sheets</w:t>
      </w:r>
    </w:p>
    <w:p>
      <w:pPr>
        <w:pStyle w:val="ListParagraph"/>
        <w:numPr>
          <w:ilvl w:val="0"/>
          <w:numId w:val="14"/>
        </w:numPr>
        <w:spacing w:after="60"/>
      </w:pPr>
      <w:r>
        <w:rPr>
          <w:rFonts w:ascii="Times New Roman" w:cs="Times New Roman" w:eastAsia="Times New Roman" w:hAnsi="Times New Roman"/>
          <w:sz w:val="24"/>
          <w:szCs w:val="24"/>
        </w:rPr>
        <w:t xml:space="preserve">Google Drive</w:t>
      </w:r>
    </w:p>
    <w:p>
      <w:pPr>
        <w:pStyle w:val="ListParagraph"/>
        <w:numPr>
          <w:ilvl w:val="0"/>
          <w:numId w:val="14"/>
        </w:numPr>
        <w:spacing w:after="60"/>
      </w:pPr>
      <w:r>
        <w:rPr>
          <w:rFonts w:ascii="Times New Roman" w:cs="Times New Roman" w:eastAsia="Times New Roman" w:hAnsi="Times New Roman"/>
          <w:sz w:val="24"/>
          <w:szCs w:val="24"/>
        </w:rPr>
        <w:t xml:space="preserve">Google Sites</w:t>
      </w:r>
    </w:p>
    <w:p>
      <w:pPr>
        <w:pStyle w:val="ListParagraph"/>
        <w:numPr>
          <w:ilvl w:val="0"/>
          <w:numId w:val="14"/>
        </w:numPr>
        <w:spacing w:after="60"/>
      </w:pPr>
      <w:r>
        <w:rPr>
          <w:rFonts w:ascii="Times New Roman" w:cs="Times New Roman" w:eastAsia="Times New Roman" w:hAnsi="Times New Roman"/>
          <w:sz w:val="24"/>
          <w:szCs w:val="24"/>
        </w:rPr>
        <w:t xml:space="preserve">Google Meet</w:t>
      </w:r>
    </w:p>
    <w:p>
      <w:pPr>
        <w:pStyle w:val="ListParagraph"/>
        <w:numPr>
          <w:ilvl w:val="0"/>
          <w:numId w:val="14"/>
        </w:numPr>
        <w:spacing w:after="60"/>
      </w:pPr>
      <w:r>
        <w:rPr>
          <w:rFonts w:ascii="Times New Roman" w:cs="Times New Roman" w:eastAsia="Times New Roman" w:hAnsi="Times New Roman"/>
          <w:sz w:val="24"/>
          <w:szCs w:val="24"/>
        </w:rPr>
        <w:t xml:space="preserve">Google Forms</w:t>
      </w:r>
    </w:p>
    <w:p>
      <w:pPr>
        <w:spacing w:after="80" w:before="180"/>
      </w:pPr>
      <w:r>
        <w:rPr>
          <w:rFonts w:ascii="Times New Roman" w:cs="Times New Roman" w:eastAsia="Times New Roman" w:hAnsi="Times New Roman"/>
          <w:b/>
          <w:bCs/>
          <w:sz w:val="24"/>
          <w:szCs w:val="24"/>
        </w:rPr>
        <w:t xml:space="preserve">Suggested Data Sources</w:t>
      </w:r>
    </w:p>
    <w:p>
      <w:pPr>
        <w:pStyle w:val="ListParagraph"/>
        <w:numPr>
          <w:ilvl w:val="0"/>
          <w:numId w:val="15"/>
        </w:numPr>
        <w:spacing w:after="60"/>
      </w:pPr>
      <w:r>
        <w:rPr>
          <w:rFonts w:ascii="Times New Roman" w:cs="Times New Roman" w:eastAsia="Times New Roman" w:hAnsi="Times New Roman"/>
          <w:sz w:val="24"/>
          <w:szCs w:val="24"/>
        </w:rPr>
        <w:t xml:space="preserve">IoT Device Logs</w:t>
      </w:r>
    </w:p>
    <w:p>
      <w:pPr>
        <w:pStyle w:val="ListParagraph"/>
        <w:numPr>
          <w:ilvl w:val="0"/>
          <w:numId w:val="15"/>
        </w:numPr>
        <w:spacing w:after="60"/>
      </w:pPr>
      <w:r>
        <w:rPr>
          <w:rFonts w:ascii="Times New Roman" w:cs="Times New Roman" w:eastAsia="Times New Roman" w:hAnsi="Times New Roman"/>
          <w:sz w:val="24"/>
          <w:szCs w:val="24"/>
        </w:rPr>
        <w:t xml:space="preserve">Network Traffic Records</w:t>
      </w:r>
    </w:p>
    <w:p>
      <w:pPr>
        <w:pStyle w:val="ListParagraph"/>
        <w:numPr>
          <w:ilvl w:val="0"/>
          <w:numId w:val="15"/>
        </w:numPr>
        <w:spacing w:after="60"/>
      </w:pPr>
      <w:r>
        <w:rPr>
          <w:rFonts w:ascii="Times New Roman" w:cs="Times New Roman" w:eastAsia="Times New Roman" w:hAnsi="Times New Roman"/>
          <w:sz w:val="24"/>
          <w:szCs w:val="24"/>
        </w:rPr>
        <w:t xml:space="preserve">Firmware Information</w:t>
      </w:r>
    </w:p>
    <w:p>
      <w:pPr>
        <w:pStyle w:val="ListParagraph"/>
        <w:numPr>
          <w:ilvl w:val="0"/>
          <w:numId w:val="15"/>
        </w:numPr>
        <w:spacing w:after="60"/>
      </w:pPr>
      <w:r>
        <w:rPr>
          <w:rFonts w:ascii="Times New Roman" w:cs="Times New Roman" w:eastAsia="Times New Roman" w:hAnsi="Times New Roman"/>
          <w:sz w:val="24"/>
          <w:szCs w:val="24"/>
        </w:rPr>
        <w:t xml:space="preserve">Device Configuration Files</w:t>
      </w:r>
    </w:p>
    <w:p>
      <w:pPr>
        <w:pStyle w:val="ListParagraph"/>
        <w:numPr>
          <w:ilvl w:val="0"/>
          <w:numId w:val="15"/>
        </w:numPr>
        <w:spacing w:after="60"/>
      </w:pPr>
      <w:r>
        <w:rPr>
          <w:rFonts w:ascii="Times New Roman" w:cs="Times New Roman" w:eastAsia="Times New Roman" w:hAnsi="Times New Roman"/>
          <w:sz w:val="24"/>
          <w:szCs w:val="24"/>
        </w:rPr>
        <w:t xml:space="preserve">Security Event Logs</w:t>
      </w:r>
    </w:p>
    <w:p>
      <w:pPr>
        <w:pStyle w:val="ListParagraph"/>
        <w:numPr>
          <w:ilvl w:val="0"/>
          <w:numId w:val="15"/>
        </w:numPr>
        <w:spacing w:after="60"/>
      </w:pPr>
      <w:r>
        <w:rPr>
          <w:rFonts w:ascii="Times New Roman" w:cs="Times New Roman" w:eastAsia="Times New Roman" w:hAnsi="Times New Roman"/>
          <w:sz w:val="24"/>
          <w:szCs w:val="24"/>
        </w:rPr>
        <w:t xml:space="preserve">Communication Metadata</w:t>
      </w:r>
    </w:p>
    <w:p>
      <w:pPr>
        <w:spacing w:after="120" w:before="120"/>
        <w:jc w:val="left"/>
      </w:pPr>
      <w:r>
        <w:rPr>
          <w:rFonts w:ascii="Times New Roman" w:cs="Times New Roman" w:eastAsia="Times New Roman" w:hAnsi="Times New Roman"/>
          <w:b/>
          <w:bCs/>
          <w:color w:val="000000"/>
          <w:sz w:val="26"/>
          <w:szCs w:val="26"/>
        </w:rPr>
        <w:t xml:space="preserve">EXPECTED OUTCOMES</w:t>
      </w:r>
    </w:p>
    <w:p>
      <w:pPr>
        <w:pStyle w:val="ListParagraph"/>
        <w:numPr>
          <w:ilvl w:val="0"/>
          <w:numId w:val="16"/>
        </w:numPr>
        <w:spacing w:after="60"/>
      </w:pPr>
      <w:r>
        <w:rPr>
          <w:rFonts w:ascii="Times New Roman" w:cs="Times New Roman" w:eastAsia="Times New Roman" w:hAnsi="Times New Roman"/>
          <w:sz w:val="24"/>
          <w:szCs w:val="24"/>
        </w:rPr>
        <w:t xml:space="preserve">IoT security monitoring platform prototype.</w:t>
      </w:r>
    </w:p>
    <w:p>
      <w:pPr>
        <w:pStyle w:val="ListParagraph"/>
        <w:numPr>
          <w:ilvl w:val="0"/>
          <w:numId w:val="16"/>
        </w:numPr>
        <w:spacing w:after="60"/>
      </w:pPr>
      <w:r>
        <w:rPr>
          <w:rFonts w:ascii="Times New Roman" w:cs="Times New Roman" w:eastAsia="Times New Roman" w:hAnsi="Times New Roman"/>
          <w:sz w:val="24"/>
          <w:szCs w:val="24"/>
        </w:rPr>
        <w:t xml:space="preserve">Connected device inventory management system.</w:t>
      </w:r>
    </w:p>
    <w:p>
      <w:pPr>
        <w:pStyle w:val="ListParagraph"/>
        <w:numPr>
          <w:ilvl w:val="0"/>
          <w:numId w:val="16"/>
        </w:numPr>
        <w:spacing w:after="60"/>
      </w:pPr>
      <w:r>
        <w:rPr>
          <w:rFonts w:ascii="Times New Roman" w:cs="Times New Roman" w:eastAsia="Times New Roman" w:hAnsi="Times New Roman"/>
          <w:sz w:val="24"/>
          <w:szCs w:val="24"/>
        </w:rPr>
        <w:t xml:space="preserve">Security event monitoring dashboard.</w:t>
      </w:r>
    </w:p>
    <w:p>
      <w:pPr>
        <w:pStyle w:val="ListParagraph"/>
        <w:numPr>
          <w:ilvl w:val="0"/>
          <w:numId w:val="16"/>
        </w:numPr>
        <w:spacing w:after="60"/>
      </w:pPr>
      <w:r>
        <w:rPr>
          <w:rFonts w:ascii="Times New Roman" w:cs="Times New Roman" w:eastAsia="Times New Roman" w:hAnsi="Times New Roman"/>
          <w:sz w:val="24"/>
          <w:szCs w:val="24"/>
        </w:rPr>
        <w:t xml:space="preserve">Device behavior analysis module.</w:t>
      </w:r>
    </w:p>
    <w:p>
      <w:pPr>
        <w:pStyle w:val="ListParagraph"/>
        <w:numPr>
          <w:ilvl w:val="0"/>
          <w:numId w:val="16"/>
        </w:numPr>
        <w:spacing w:after="60"/>
      </w:pPr>
      <w:r>
        <w:rPr>
          <w:rFonts w:ascii="Times New Roman" w:cs="Times New Roman" w:eastAsia="Times New Roman" w:hAnsi="Times New Roman"/>
          <w:sz w:val="24"/>
          <w:szCs w:val="24"/>
        </w:rPr>
        <w:t xml:space="preserve">Threat detection and alerting mechanism.</w:t>
      </w:r>
    </w:p>
    <w:p>
      <w:pPr>
        <w:pStyle w:val="ListParagraph"/>
        <w:numPr>
          <w:ilvl w:val="0"/>
          <w:numId w:val="16"/>
        </w:numPr>
        <w:spacing w:after="60"/>
      </w:pPr>
      <w:r>
        <w:rPr>
          <w:rFonts w:ascii="Times New Roman" w:cs="Times New Roman" w:eastAsia="Times New Roman" w:hAnsi="Times New Roman"/>
          <w:sz w:val="24"/>
          <w:szCs w:val="24"/>
        </w:rPr>
        <w:t xml:space="preserve">IoT security analytics and reporting system.</w:t>
      </w:r>
    </w:p>
    <w:p>
      <w:pPr>
        <w:pStyle w:val="ListParagraph"/>
        <w:numPr>
          <w:ilvl w:val="0"/>
          <w:numId w:val="16"/>
        </w:numPr>
        <w:spacing w:after="60"/>
      </w:pPr>
      <w:r>
        <w:rPr>
          <w:rFonts w:ascii="Times New Roman" w:cs="Times New Roman" w:eastAsia="Times New Roman" w:hAnsi="Times New Roman"/>
          <w:sz w:val="24"/>
          <w:szCs w:val="24"/>
        </w:rPr>
        <w:t xml:space="preserve">Project documentation and presentation.</w:t>
      </w:r>
    </w:p>
    <w:p>
      <w:pPr>
        <w:pStyle w:val="ListParagraph"/>
        <w:numPr>
          <w:ilvl w:val="0"/>
          <w:numId w:val="16"/>
        </w:numPr>
        <w:spacing w:after="60"/>
      </w:pPr>
      <w:r>
        <w:rPr>
          <w:rFonts w:ascii="Times New Roman" w:cs="Times New Roman" w:eastAsia="Times New Roman" w:hAnsi="Times New Roman"/>
          <w:sz w:val="24"/>
          <w:szCs w:val="24"/>
        </w:rPr>
        <w:t xml:space="preserve">Source code repository and supporting resources.</w:t>
      </w:r>
    </w:p>
    <w:p>
      <w:pPr>
        <w:spacing w:after="120" w:before="120"/>
        <w:jc w:val="left"/>
      </w:pPr>
      <w:r>
        <w:rPr>
          <w:rFonts w:ascii="Times New Roman" w:cs="Times New Roman" w:eastAsia="Times New Roman" w:hAnsi="Times New Roman"/>
          <w:b/>
          <w:bCs/>
          <w:color w:val="000000"/>
          <w:sz w:val="26"/>
          <w:szCs w:val="26"/>
        </w:rPr>
        <w:t xml:space="preserve">LEARNING OUTCOMES</w:t>
      </w:r>
    </w:p>
    <w:p>
      <w:pPr>
        <w:pStyle w:val="ListParagraph"/>
        <w:numPr>
          <w:ilvl w:val="0"/>
          <w:numId w:val="17"/>
        </w:numPr>
        <w:spacing w:after="60"/>
      </w:pPr>
      <w:r>
        <w:rPr>
          <w:rFonts w:ascii="Times New Roman" w:cs="Times New Roman" w:eastAsia="Times New Roman" w:hAnsi="Times New Roman"/>
          <w:sz w:val="24"/>
          <w:szCs w:val="24"/>
        </w:rPr>
        <w:t xml:space="preserve">Understanding of IoT security challenges and risks.</w:t>
      </w:r>
    </w:p>
    <w:p>
      <w:pPr>
        <w:pStyle w:val="ListParagraph"/>
        <w:numPr>
          <w:ilvl w:val="0"/>
          <w:numId w:val="17"/>
        </w:numPr>
        <w:spacing w:after="60"/>
      </w:pPr>
      <w:r>
        <w:rPr>
          <w:rFonts w:ascii="Times New Roman" w:cs="Times New Roman" w:eastAsia="Times New Roman" w:hAnsi="Times New Roman"/>
          <w:sz w:val="24"/>
          <w:szCs w:val="24"/>
        </w:rPr>
        <w:t xml:space="preserve">Experience with IoT device monitoring and management.</w:t>
      </w:r>
    </w:p>
    <w:p>
      <w:pPr>
        <w:pStyle w:val="ListParagraph"/>
        <w:numPr>
          <w:ilvl w:val="0"/>
          <w:numId w:val="17"/>
        </w:numPr>
        <w:spacing w:after="60"/>
      </w:pPr>
      <w:r>
        <w:rPr>
          <w:rFonts w:ascii="Times New Roman" w:cs="Times New Roman" w:eastAsia="Times New Roman" w:hAnsi="Times New Roman"/>
          <w:sz w:val="24"/>
          <w:szCs w:val="24"/>
        </w:rPr>
        <w:t xml:space="preserve">Knowledge of IoT communication protocols and security controls.</w:t>
      </w:r>
    </w:p>
    <w:p>
      <w:pPr>
        <w:pStyle w:val="ListParagraph"/>
        <w:numPr>
          <w:ilvl w:val="0"/>
          <w:numId w:val="17"/>
        </w:numPr>
        <w:spacing w:after="60"/>
      </w:pPr>
      <w:r>
        <w:rPr>
          <w:rFonts w:ascii="Times New Roman" w:cs="Times New Roman" w:eastAsia="Times New Roman" w:hAnsi="Times New Roman"/>
          <w:sz w:val="24"/>
          <w:szCs w:val="24"/>
        </w:rPr>
        <w:t xml:space="preserve">Practical exposure to IoT security assessment concepts.</w:t>
      </w:r>
    </w:p>
    <w:p>
      <w:pPr>
        <w:pStyle w:val="ListParagraph"/>
        <w:numPr>
          <w:ilvl w:val="0"/>
          <w:numId w:val="17"/>
        </w:numPr>
        <w:spacing w:after="60"/>
      </w:pPr>
      <w:r>
        <w:rPr>
          <w:rFonts w:ascii="Times New Roman" w:cs="Times New Roman" w:eastAsia="Times New Roman" w:hAnsi="Times New Roman"/>
          <w:sz w:val="24"/>
          <w:szCs w:val="24"/>
        </w:rPr>
        <w:t xml:space="preserve">Skills in security monitoring and threat analysis.</w:t>
      </w:r>
    </w:p>
    <w:p>
      <w:pPr>
        <w:pStyle w:val="ListParagraph"/>
        <w:numPr>
          <w:ilvl w:val="0"/>
          <w:numId w:val="17"/>
        </w:numPr>
        <w:spacing w:after="60"/>
      </w:pPr>
      <w:r>
        <w:rPr>
          <w:rFonts w:ascii="Times New Roman" w:cs="Times New Roman" w:eastAsia="Times New Roman" w:hAnsi="Times New Roman"/>
          <w:sz w:val="24"/>
          <w:szCs w:val="24"/>
        </w:rPr>
        <w:t xml:space="preserve">Understanding of how organizations secure connected devices and manage IoT cybersecurity risks.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15"/>
    <w:lvlOverride w:ilvl="0">
      <w:startOverride w:val="1"/>
    </w:lvlOverride>
  </w:num>
  <w:num w:numId="14">
    <w:abstractNumId w:val="16"/>
    <w:lvlOverride w:ilvl="0">
      <w:startOverride w:val="1"/>
    </w:lvlOverride>
  </w:num>
  <w:num w:numId="15">
    <w:abstractNumId w:val="17"/>
    <w:lvlOverride w:ilvl="0">
      <w:startOverride w:val="1"/>
    </w:lvlOverride>
  </w:num>
  <w:num w:numId="16">
    <w:abstractNumId w:val="4"/>
    <w:lvlOverride w:ilvl="0">
      <w:startOverride w:val="1"/>
    </w:lvlOverride>
  </w:num>
  <w:num w:numId="17">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2026-06-17T07:59:07.058Z</dcterms:created>
  <dcterms:modified xsi:type="dcterms:W3CDTF">2026-06-17T07:59:07.058Z</dcterms:modified>
</cp:coreProperties>
</file>

<file path=docProps/custom.xml><?xml version="1.0" encoding="utf-8"?>
<Properties xmlns="http://schemas.openxmlformats.org/officeDocument/2006/custom-properties" xmlns:vt="http://schemas.openxmlformats.org/officeDocument/2006/docPropsVTypes"/>
</file>