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4934" w14:textId="77777777" w:rsidR="00474B5E" w:rsidRDefault="00474B5E" w:rsidP="00474B5E">
      <w:pPr>
        <w:spacing w:after="120"/>
        <w:jc w:val="center"/>
      </w:pPr>
      <w:r>
        <w:rPr>
          <w:b/>
          <w:bCs/>
        </w:rPr>
        <w:t>ERP CAPSTONE PROJECT 13</w:t>
      </w:r>
    </w:p>
    <w:p w14:paraId="08232B02" w14:textId="77777777" w:rsidR="00474B5E" w:rsidRDefault="00474B5E" w:rsidP="00474B5E">
      <w:pPr>
        <w:spacing w:after="60"/>
        <w:jc w:val="center"/>
      </w:pPr>
      <w:r>
        <w:rPr>
          <w:b/>
          <w:bCs/>
          <w:sz w:val="28"/>
          <w:szCs w:val="28"/>
        </w:rPr>
        <w:t>CUSTOMER SUPPORT AND TICKETING MANAGEMENT SYSTEM</w:t>
      </w:r>
    </w:p>
    <w:p w14:paraId="48359A68" w14:textId="77777777" w:rsidR="00474B5E" w:rsidRDefault="00474B5E" w:rsidP="00474B5E">
      <w:pPr>
        <w:pBdr>
          <w:bottom w:val="single" w:sz="4" w:space="4" w:color="000000"/>
        </w:pBdr>
        <w:spacing w:before="100" w:after="100"/>
      </w:pPr>
      <w:r>
        <w:t xml:space="preserve"> </w:t>
      </w:r>
    </w:p>
    <w:p w14:paraId="4B7167D7" w14:textId="77777777" w:rsidR="00474B5E" w:rsidRDefault="00474B5E" w:rsidP="00474B5E">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58A977B3" w14:textId="77777777" w:rsidR="00474B5E" w:rsidRDefault="00474B5E" w:rsidP="00474B5E">
      <w:pPr>
        <w:spacing w:before="60" w:after="100" w:line="276" w:lineRule="auto"/>
        <w:jc w:val="both"/>
      </w:pPr>
      <w:r>
        <w:t>Customer support plays a crucial role in maintaining customer satisfaction, loyalty, and long-term business success. Organizations receive customer inquiries, complaints, service requests, and technical issues through multiple communication channels. Efficiently managing these interactions is essential to ensure timely resolutions and maintain positive customer relationships. However, manual tracking of customer issues often results in delayed responses, missed requests, inconsistent service quality, and poor visibility into support operations.</w:t>
      </w:r>
    </w:p>
    <w:p w14:paraId="7861EAA3" w14:textId="77777777" w:rsidR="00474B5E" w:rsidRDefault="00474B5E" w:rsidP="00474B5E">
      <w:pPr>
        <w:spacing w:before="60" w:after="100" w:line="276" w:lineRule="auto"/>
        <w:jc w:val="both"/>
      </w:pPr>
      <w:r>
        <w:t>Enterprise Resource Planning (ERP) systems help organizations centralize customer support activities by integrating ticket management, service workflows, escalation mechanisms, and performance reporting into a single platform. Such systems improve accountability, streamline issue resolution, and provide valuable insights into customer service performance.</w:t>
      </w:r>
    </w:p>
    <w:p w14:paraId="5F735C89" w14:textId="77777777" w:rsidR="00474B5E" w:rsidRDefault="00474B5E" w:rsidP="00474B5E">
      <w:pPr>
        <w:spacing w:before="60" w:after="100" w:line="276" w:lineRule="auto"/>
        <w:jc w:val="both"/>
      </w:pPr>
      <w:r>
        <w:t>This project focuses on developing an ERP-based Customer Support and Ticketing Management System that supports issue tracking, service request management, SLA monitoring, and customer service analytics.</w:t>
      </w:r>
    </w:p>
    <w:p w14:paraId="67B1CE35" w14:textId="77777777" w:rsidR="00474B5E" w:rsidRDefault="00474B5E" w:rsidP="00474B5E">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2B40AA50" w14:textId="77777777" w:rsidR="00474B5E" w:rsidRDefault="00474B5E" w:rsidP="00474B5E">
      <w:pPr>
        <w:spacing w:before="60" w:after="100" w:line="276" w:lineRule="auto"/>
        <w:jc w:val="both"/>
      </w:pPr>
      <w:r>
        <w:t>Organizations frequently face challenges in managing customer support requests efficiently due to fragmented communication channels, manual tracking methods, and inconsistent resolution processes. These challenges can lead to increased response times, reduced customer satisfaction, and difficulties in monitoring service performance.</w:t>
      </w:r>
    </w:p>
    <w:p w14:paraId="6AD2777B" w14:textId="77777777" w:rsidR="00474B5E" w:rsidRDefault="00474B5E" w:rsidP="00474B5E">
      <w:pPr>
        <w:spacing w:before="60" w:after="100" w:line="276" w:lineRule="auto"/>
        <w:jc w:val="both"/>
      </w:pPr>
      <w:r>
        <w:t>Businesses require an integrated ERP solution capable of managing support tickets, tracking service levels, monitoring agent performance, and ensuring timely resolution of customer issues.</w:t>
      </w:r>
    </w:p>
    <w:p w14:paraId="273EA145" w14:textId="77777777" w:rsidR="00474B5E" w:rsidRDefault="00474B5E" w:rsidP="00474B5E">
      <w:pPr>
        <w:spacing w:before="60" w:after="100" w:line="276" w:lineRule="auto"/>
        <w:jc w:val="both"/>
      </w:pPr>
      <w:r>
        <w:rPr>
          <w:i/>
          <w:iCs/>
        </w:rPr>
        <w:t>How can an ERP-based Customer Support and Ticketing Management System be developed to improve issue resolution, enhance customer service efficiency, and support effective service management?</w:t>
      </w:r>
    </w:p>
    <w:p w14:paraId="28BDAA03" w14:textId="77777777" w:rsidR="00474B5E" w:rsidRDefault="00474B5E" w:rsidP="00474B5E">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0F2FF5AE" w14:textId="77777777" w:rsidR="00474B5E" w:rsidRDefault="00474B5E" w:rsidP="00474B5E">
      <w:pPr>
        <w:pStyle w:val="Heading2"/>
      </w:pPr>
      <w:r>
        <w:rPr>
          <w:rFonts w:ascii="Times New Roman" w:eastAsia="Times New Roman" w:hAnsi="Times New Roman" w:cs="Times New Roman"/>
          <w:b/>
          <w:bCs/>
          <w:color w:val="000000"/>
          <w:sz w:val="24"/>
          <w:szCs w:val="24"/>
          <w:u w:val="single"/>
        </w:rPr>
        <w:t>In Scope</w:t>
      </w:r>
    </w:p>
    <w:p w14:paraId="3DF0DDB7" w14:textId="77777777" w:rsidR="00474B5E" w:rsidRDefault="00474B5E" w:rsidP="00474B5E">
      <w:pPr>
        <w:pStyle w:val="ListParagraph"/>
        <w:numPr>
          <w:ilvl w:val="0"/>
          <w:numId w:val="1"/>
        </w:numPr>
        <w:spacing w:before="30" w:after="30"/>
        <w:contextualSpacing w:val="0"/>
      </w:pPr>
      <w:r>
        <w:t>Customer ticket creation and management.</w:t>
      </w:r>
    </w:p>
    <w:p w14:paraId="5C769696" w14:textId="77777777" w:rsidR="00474B5E" w:rsidRDefault="00474B5E" w:rsidP="00474B5E">
      <w:pPr>
        <w:pStyle w:val="ListParagraph"/>
        <w:numPr>
          <w:ilvl w:val="0"/>
          <w:numId w:val="1"/>
        </w:numPr>
        <w:spacing w:before="30" w:after="30"/>
        <w:contextualSpacing w:val="0"/>
      </w:pPr>
      <w:r>
        <w:t>Service request tracking.</w:t>
      </w:r>
    </w:p>
    <w:p w14:paraId="4C7BE1EA" w14:textId="77777777" w:rsidR="00474B5E" w:rsidRDefault="00474B5E" w:rsidP="00474B5E">
      <w:pPr>
        <w:pStyle w:val="ListParagraph"/>
        <w:numPr>
          <w:ilvl w:val="0"/>
          <w:numId w:val="1"/>
        </w:numPr>
        <w:spacing w:before="30" w:after="30"/>
        <w:contextualSpacing w:val="0"/>
      </w:pPr>
      <w:r>
        <w:t>Ticket prioritization and categorization.</w:t>
      </w:r>
    </w:p>
    <w:p w14:paraId="4796BDA7" w14:textId="77777777" w:rsidR="00474B5E" w:rsidRDefault="00474B5E" w:rsidP="00474B5E">
      <w:pPr>
        <w:pStyle w:val="ListParagraph"/>
        <w:numPr>
          <w:ilvl w:val="0"/>
          <w:numId w:val="1"/>
        </w:numPr>
        <w:spacing w:before="30" w:after="30"/>
        <w:contextualSpacing w:val="0"/>
      </w:pPr>
      <w:r>
        <w:t>SLA monitoring and escalation management.</w:t>
      </w:r>
    </w:p>
    <w:p w14:paraId="7CF67BDE" w14:textId="77777777" w:rsidR="00474B5E" w:rsidRDefault="00474B5E" w:rsidP="00474B5E">
      <w:pPr>
        <w:pStyle w:val="ListParagraph"/>
        <w:numPr>
          <w:ilvl w:val="0"/>
          <w:numId w:val="1"/>
        </w:numPr>
        <w:spacing w:before="30" w:after="30"/>
        <w:contextualSpacing w:val="0"/>
      </w:pPr>
      <w:r>
        <w:t>Customer interaction tracking.</w:t>
      </w:r>
    </w:p>
    <w:p w14:paraId="16FAE970" w14:textId="77777777" w:rsidR="00474B5E" w:rsidRDefault="00474B5E" w:rsidP="00474B5E">
      <w:pPr>
        <w:pStyle w:val="ListParagraph"/>
        <w:numPr>
          <w:ilvl w:val="0"/>
          <w:numId w:val="1"/>
        </w:numPr>
        <w:spacing w:before="30" w:after="30"/>
        <w:contextualSpacing w:val="0"/>
      </w:pPr>
      <w:r>
        <w:t>Support team performance monitoring.</w:t>
      </w:r>
    </w:p>
    <w:p w14:paraId="32DA35D8" w14:textId="77777777" w:rsidR="00474B5E" w:rsidRDefault="00474B5E" w:rsidP="00474B5E">
      <w:pPr>
        <w:pStyle w:val="ListParagraph"/>
        <w:numPr>
          <w:ilvl w:val="0"/>
          <w:numId w:val="1"/>
        </w:numPr>
        <w:spacing w:before="30" w:after="30"/>
        <w:contextualSpacing w:val="0"/>
      </w:pPr>
      <w:r>
        <w:t>Ticket resolution analytics.</w:t>
      </w:r>
    </w:p>
    <w:p w14:paraId="7850763C" w14:textId="77777777" w:rsidR="00474B5E" w:rsidRDefault="00474B5E" w:rsidP="00474B5E">
      <w:pPr>
        <w:pStyle w:val="ListParagraph"/>
        <w:numPr>
          <w:ilvl w:val="0"/>
          <w:numId w:val="1"/>
        </w:numPr>
        <w:spacing w:before="30" w:after="30"/>
        <w:contextualSpacing w:val="0"/>
      </w:pPr>
      <w:r>
        <w:t>Customer feedback management.</w:t>
      </w:r>
    </w:p>
    <w:p w14:paraId="41D4C2AC" w14:textId="77777777" w:rsidR="00474B5E" w:rsidRDefault="00474B5E" w:rsidP="00474B5E">
      <w:pPr>
        <w:pStyle w:val="ListParagraph"/>
        <w:numPr>
          <w:ilvl w:val="0"/>
          <w:numId w:val="1"/>
        </w:numPr>
        <w:spacing w:before="30" w:after="30"/>
        <w:contextualSpacing w:val="0"/>
      </w:pPr>
      <w:r>
        <w:t>Dashboard development for support monitoring.</w:t>
      </w:r>
    </w:p>
    <w:p w14:paraId="1A3D2976" w14:textId="77777777" w:rsidR="00474B5E" w:rsidRDefault="00474B5E" w:rsidP="00474B5E">
      <w:pPr>
        <w:pStyle w:val="ListParagraph"/>
        <w:numPr>
          <w:ilvl w:val="0"/>
          <w:numId w:val="1"/>
        </w:numPr>
        <w:spacing w:before="30" w:after="30"/>
        <w:contextualSpacing w:val="0"/>
      </w:pPr>
      <w:r>
        <w:t>Integration with Google tools for collaboration and reporting.</w:t>
      </w:r>
    </w:p>
    <w:p w14:paraId="376C59B4" w14:textId="77777777" w:rsidR="00474B5E" w:rsidRDefault="00474B5E" w:rsidP="00474B5E">
      <w:pPr>
        <w:pStyle w:val="Heading2"/>
      </w:pPr>
      <w:r>
        <w:rPr>
          <w:rFonts w:ascii="Times New Roman" w:eastAsia="Times New Roman" w:hAnsi="Times New Roman" w:cs="Times New Roman"/>
          <w:b/>
          <w:bCs/>
          <w:color w:val="000000"/>
          <w:sz w:val="24"/>
          <w:szCs w:val="24"/>
          <w:u w:val="single"/>
        </w:rPr>
        <w:lastRenderedPageBreak/>
        <w:t>Out of Scope</w:t>
      </w:r>
    </w:p>
    <w:p w14:paraId="52BA0CF4" w14:textId="77777777" w:rsidR="00474B5E" w:rsidRDefault="00474B5E" w:rsidP="00474B5E">
      <w:pPr>
        <w:pStyle w:val="ListParagraph"/>
        <w:numPr>
          <w:ilvl w:val="0"/>
          <w:numId w:val="1"/>
        </w:numPr>
        <w:spacing w:before="30" w:after="30"/>
        <w:contextualSpacing w:val="0"/>
      </w:pPr>
      <w:r>
        <w:t xml:space="preserve">Live call </w:t>
      </w:r>
      <w:proofErr w:type="spellStart"/>
      <w:r>
        <w:t>center</w:t>
      </w:r>
      <w:proofErr w:type="spellEnd"/>
      <w:r>
        <w:t xml:space="preserve"> integration.</w:t>
      </w:r>
    </w:p>
    <w:p w14:paraId="468FE02E" w14:textId="77777777" w:rsidR="00474B5E" w:rsidRDefault="00474B5E" w:rsidP="00474B5E">
      <w:pPr>
        <w:pStyle w:val="ListParagraph"/>
        <w:numPr>
          <w:ilvl w:val="0"/>
          <w:numId w:val="1"/>
        </w:numPr>
        <w:spacing w:before="30" w:after="30"/>
        <w:contextualSpacing w:val="0"/>
      </w:pPr>
      <w:r>
        <w:t>Social media customer service management.</w:t>
      </w:r>
    </w:p>
    <w:p w14:paraId="18982200" w14:textId="77777777" w:rsidR="00474B5E" w:rsidRDefault="00474B5E" w:rsidP="00474B5E">
      <w:pPr>
        <w:pStyle w:val="ListParagraph"/>
        <w:numPr>
          <w:ilvl w:val="0"/>
          <w:numId w:val="1"/>
        </w:numPr>
        <w:spacing w:before="30" w:after="30"/>
        <w:contextualSpacing w:val="0"/>
      </w:pPr>
      <w:r>
        <w:t>AI chatbot development.</w:t>
      </w:r>
    </w:p>
    <w:p w14:paraId="1F5D12F3" w14:textId="77777777" w:rsidR="00474B5E" w:rsidRDefault="00474B5E" w:rsidP="00474B5E">
      <w:pPr>
        <w:pStyle w:val="ListParagraph"/>
        <w:numPr>
          <w:ilvl w:val="0"/>
          <w:numId w:val="1"/>
        </w:numPr>
        <w:spacing w:before="30" w:after="30"/>
        <w:contextualSpacing w:val="0"/>
      </w:pPr>
      <w:r>
        <w:t>Third-party CRM integration.</w:t>
      </w:r>
    </w:p>
    <w:p w14:paraId="50ACA98D" w14:textId="77777777" w:rsidR="00474B5E" w:rsidRDefault="00474B5E" w:rsidP="00474B5E">
      <w:pPr>
        <w:pStyle w:val="ListParagraph"/>
        <w:numPr>
          <w:ilvl w:val="0"/>
          <w:numId w:val="1"/>
        </w:numPr>
        <w:spacing w:before="30" w:after="30"/>
        <w:contextualSpacing w:val="0"/>
      </w:pPr>
      <w:r>
        <w:t>Commercial customer service platform deployment.</w:t>
      </w:r>
    </w:p>
    <w:p w14:paraId="0AF165AF" w14:textId="77777777" w:rsidR="00474B5E" w:rsidRDefault="00474B5E" w:rsidP="00474B5E">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69D6ADC8" w14:textId="77777777" w:rsidR="00474B5E" w:rsidRDefault="00474B5E" w:rsidP="00474B5E">
      <w:pPr>
        <w:pStyle w:val="Heading2"/>
      </w:pPr>
      <w:r>
        <w:rPr>
          <w:rFonts w:ascii="Times New Roman" w:eastAsia="Times New Roman" w:hAnsi="Times New Roman" w:cs="Times New Roman"/>
          <w:b/>
          <w:bCs/>
          <w:color w:val="000000"/>
          <w:sz w:val="24"/>
          <w:szCs w:val="24"/>
          <w:u w:val="single"/>
        </w:rPr>
        <w:t>ERP Platform</w:t>
      </w:r>
    </w:p>
    <w:p w14:paraId="6BD5CF3C" w14:textId="77777777" w:rsidR="00474B5E" w:rsidRDefault="00474B5E" w:rsidP="00474B5E">
      <w:pPr>
        <w:pStyle w:val="ListParagraph"/>
        <w:numPr>
          <w:ilvl w:val="0"/>
          <w:numId w:val="1"/>
        </w:numPr>
        <w:spacing w:before="30" w:after="30"/>
        <w:contextualSpacing w:val="0"/>
      </w:pPr>
      <w:proofErr w:type="spellStart"/>
      <w:r>
        <w:t>ERPNext</w:t>
      </w:r>
      <w:proofErr w:type="spellEnd"/>
      <w:r>
        <w:t xml:space="preserve"> Support Module</w:t>
      </w:r>
    </w:p>
    <w:p w14:paraId="047C1B20" w14:textId="77777777" w:rsidR="00474B5E" w:rsidRDefault="00474B5E" w:rsidP="00474B5E">
      <w:pPr>
        <w:pStyle w:val="Heading2"/>
      </w:pPr>
      <w:r>
        <w:rPr>
          <w:rFonts w:ascii="Times New Roman" w:eastAsia="Times New Roman" w:hAnsi="Times New Roman" w:cs="Times New Roman"/>
          <w:b/>
          <w:bCs/>
          <w:color w:val="000000"/>
          <w:sz w:val="24"/>
          <w:szCs w:val="24"/>
          <w:u w:val="single"/>
        </w:rPr>
        <w:t>Programming Language</w:t>
      </w:r>
    </w:p>
    <w:p w14:paraId="28294483" w14:textId="77777777" w:rsidR="00474B5E" w:rsidRDefault="00474B5E" w:rsidP="00474B5E">
      <w:pPr>
        <w:pStyle w:val="ListParagraph"/>
        <w:numPr>
          <w:ilvl w:val="0"/>
          <w:numId w:val="1"/>
        </w:numPr>
        <w:spacing w:before="30" w:after="30"/>
        <w:contextualSpacing w:val="0"/>
      </w:pPr>
      <w:r>
        <w:t>Python</w:t>
      </w:r>
    </w:p>
    <w:p w14:paraId="52361DAC" w14:textId="77777777" w:rsidR="00474B5E" w:rsidRDefault="00474B5E" w:rsidP="00474B5E">
      <w:pPr>
        <w:pStyle w:val="Heading2"/>
      </w:pPr>
      <w:r>
        <w:rPr>
          <w:rFonts w:ascii="Times New Roman" w:eastAsia="Times New Roman" w:hAnsi="Times New Roman" w:cs="Times New Roman"/>
          <w:b/>
          <w:bCs/>
          <w:color w:val="000000"/>
          <w:sz w:val="24"/>
          <w:szCs w:val="24"/>
          <w:u w:val="single"/>
        </w:rPr>
        <w:t>Database</w:t>
      </w:r>
    </w:p>
    <w:p w14:paraId="011D1F4A" w14:textId="77777777" w:rsidR="00474B5E" w:rsidRDefault="00474B5E" w:rsidP="00474B5E">
      <w:pPr>
        <w:pStyle w:val="ListParagraph"/>
        <w:numPr>
          <w:ilvl w:val="0"/>
          <w:numId w:val="1"/>
        </w:numPr>
        <w:spacing w:before="30" w:after="30"/>
        <w:contextualSpacing w:val="0"/>
      </w:pPr>
      <w:r>
        <w:t>MySQL</w:t>
      </w:r>
    </w:p>
    <w:p w14:paraId="5545F827" w14:textId="77777777" w:rsidR="00474B5E" w:rsidRDefault="00474B5E" w:rsidP="00474B5E">
      <w:pPr>
        <w:pStyle w:val="ListParagraph"/>
        <w:numPr>
          <w:ilvl w:val="0"/>
          <w:numId w:val="1"/>
        </w:numPr>
        <w:spacing w:before="30" w:after="30"/>
        <w:contextualSpacing w:val="0"/>
      </w:pPr>
      <w:r>
        <w:t>MariaDB</w:t>
      </w:r>
    </w:p>
    <w:p w14:paraId="784DD8B1" w14:textId="77777777" w:rsidR="00474B5E" w:rsidRDefault="00474B5E" w:rsidP="00474B5E">
      <w:pPr>
        <w:pStyle w:val="Heading2"/>
      </w:pPr>
      <w:r>
        <w:rPr>
          <w:rFonts w:ascii="Times New Roman" w:eastAsia="Times New Roman" w:hAnsi="Times New Roman" w:cs="Times New Roman"/>
          <w:b/>
          <w:bCs/>
          <w:color w:val="000000"/>
          <w:sz w:val="24"/>
          <w:szCs w:val="24"/>
          <w:u w:val="single"/>
        </w:rPr>
        <w:t>Data Analytics</w:t>
      </w:r>
    </w:p>
    <w:p w14:paraId="5D7EF283" w14:textId="77777777" w:rsidR="00474B5E" w:rsidRDefault="00474B5E" w:rsidP="00474B5E">
      <w:pPr>
        <w:pStyle w:val="ListParagraph"/>
        <w:numPr>
          <w:ilvl w:val="0"/>
          <w:numId w:val="1"/>
        </w:numPr>
        <w:spacing w:before="30" w:after="30"/>
        <w:contextualSpacing w:val="0"/>
      </w:pPr>
      <w:r>
        <w:t>Pandas</w:t>
      </w:r>
    </w:p>
    <w:p w14:paraId="6A2A814D" w14:textId="77777777" w:rsidR="00474B5E" w:rsidRDefault="00474B5E" w:rsidP="00474B5E">
      <w:pPr>
        <w:pStyle w:val="ListParagraph"/>
        <w:numPr>
          <w:ilvl w:val="0"/>
          <w:numId w:val="1"/>
        </w:numPr>
        <w:spacing w:before="30" w:after="30"/>
        <w:contextualSpacing w:val="0"/>
      </w:pPr>
      <w:r>
        <w:t>NumPy</w:t>
      </w:r>
    </w:p>
    <w:p w14:paraId="7BAF4E85" w14:textId="77777777" w:rsidR="00474B5E" w:rsidRDefault="00474B5E" w:rsidP="00474B5E">
      <w:pPr>
        <w:pStyle w:val="Heading2"/>
      </w:pPr>
      <w:r>
        <w:rPr>
          <w:rFonts w:ascii="Times New Roman" w:eastAsia="Times New Roman" w:hAnsi="Times New Roman" w:cs="Times New Roman"/>
          <w:b/>
          <w:bCs/>
          <w:color w:val="000000"/>
          <w:sz w:val="24"/>
          <w:szCs w:val="24"/>
          <w:u w:val="single"/>
        </w:rPr>
        <w:t>Visualization</w:t>
      </w:r>
    </w:p>
    <w:p w14:paraId="0F644592" w14:textId="77777777" w:rsidR="00474B5E" w:rsidRDefault="00474B5E" w:rsidP="00474B5E">
      <w:pPr>
        <w:pStyle w:val="ListParagraph"/>
        <w:numPr>
          <w:ilvl w:val="0"/>
          <w:numId w:val="1"/>
        </w:numPr>
        <w:spacing w:before="30" w:after="30"/>
        <w:contextualSpacing w:val="0"/>
      </w:pPr>
      <w:r>
        <w:t>Matplotlib</w:t>
      </w:r>
    </w:p>
    <w:p w14:paraId="14CDB241" w14:textId="77777777" w:rsidR="00474B5E" w:rsidRDefault="00474B5E" w:rsidP="00474B5E">
      <w:pPr>
        <w:pStyle w:val="ListParagraph"/>
        <w:numPr>
          <w:ilvl w:val="0"/>
          <w:numId w:val="1"/>
        </w:numPr>
        <w:spacing w:before="30" w:after="30"/>
        <w:contextualSpacing w:val="0"/>
      </w:pPr>
      <w:r>
        <w:t>Plotly</w:t>
      </w:r>
    </w:p>
    <w:p w14:paraId="323C34A4" w14:textId="77777777" w:rsidR="00474B5E" w:rsidRDefault="00474B5E" w:rsidP="00474B5E">
      <w:pPr>
        <w:pStyle w:val="ListParagraph"/>
        <w:numPr>
          <w:ilvl w:val="0"/>
          <w:numId w:val="1"/>
        </w:numPr>
        <w:spacing w:before="30" w:after="30"/>
        <w:contextualSpacing w:val="0"/>
      </w:pPr>
      <w:r>
        <w:t>Seaborn</w:t>
      </w:r>
    </w:p>
    <w:p w14:paraId="4ABC46ED" w14:textId="77777777" w:rsidR="00474B5E" w:rsidRDefault="00474B5E" w:rsidP="00474B5E">
      <w:pPr>
        <w:pStyle w:val="Heading2"/>
      </w:pPr>
      <w:r>
        <w:rPr>
          <w:rFonts w:ascii="Times New Roman" w:eastAsia="Times New Roman" w:hAnsi="Times New Roman" w:cs="Times New Roman"/>
          <w:b/>
          <w:bCs/>
          <w:color w:val="000000"/>
          <w:sz w:val="24"/>
          <w:szCs w:val="24"/>
          <w:u w:val="single"/>
        </w:rPr>
        <w:t>Dashboard Development</w:t>
      </w:r>
    </w:p>
    <w:p w14:paraId="33F9D9A6" w14:textId="77777777" w:rsidR="00474B5E" w:rsidRDefault="00474B5E" w:rsidP="00474B5E">
      <w:pPr>
        <w:pStyle w:val="ListParagraph"/>
        <w:numPr>
          <w:ilvl w:val="0"/>
          <w:numId w:val="1"/>
        </w:numPr>
        <w:spacing w:before="30" w:after="30"/>
        <w:contextualSpacing w:val="0"/>
      </w:pPr>
      <w:proofErr w:type="spellStart"/>
      <w:r>
        <w:t>Streamlit</w:t>
      </w:r>
      <w:proofErr w:type="spellEnd"/>
    </w:p>
    <w:p w14:paraId="131F9032" w14:textId="77777777" w:rsidR="00474B5E" w:rsidRDefault="00474B5E" w:rsidP="00474B5E">
      <w:pPr>
        <w:pStyle w:val="ListParagraph"/>
        <w:numPr>
          <w:ilvl w:val="0"/>
          <w:numId w:val="1"/>
        </w:numPr>
        <w:spacing w:before="30" w:after="30"/>
        <w:contextualSpacing w:val="0"/>
      </w:pPr>
      <w:proofErr w:type="spellStart"/>
      <w:r>
        <w:t>Metabase</w:t>
      </w:r>
      <w:proofErr w:type="spellEnd"/>
    </w:p>
    <w:p w14:paraId="3CEB8E4E" w14:textId="77777777" w:rsidR="00474B5E" w:rsidRDefault="00474B5E" w:rsidP="00474B5E">
      <w:pPr>
        <w:pStyle w:val="Heading2"/>
      </w:pPr>
      <w:r>
        <w:rPr>
          <w:rFonts w:ascii="Times New Roman" w:eastAsia="Times New Roman" w:hAnsi="Times New Roman" w:cs="Times New Roman"/>
          <w:b/>
          <w:bCs/>
          <w:color w:val="000000"/>
          <w:sz w:val="24"/>
          <w:szCs w:val="24"/>
          <w:u w:val="single"/>
        </w:rPr>
        <w:t>Cloud &amp; Development</w:t>
      </w:r>
    </w:p>
    <w:p w14:paraId="33BF0C65" w14:textId="77777777" w:rsidR="00474B5E" w:rsidRDefault="00474B5E" w:rsidP="00474B5E">
      <w:pPr>
        <w:pStyle w:val="ListParagraph"/>
        <w:numPr>
          <w:ilvl w:val="0"/>
          <w:numId w:val="1"/>
        </w:numPr>
        <w:spacing w:before="30" w:after="30"/>
        <w:contextualSpacing w:val="0"/>
      </w:pPr>
      <w:r>
        <w:t xml:space="preserve">Google </w:t>
      </w:r>
      <w:proofErr w:type="spellStart"/>
      <w:r>
        <w:t>Colab</w:t>
      </w:r>
      <w:proofErr w:type="spellEnd"/>
    </w:p>
    <w:p w14:paraId="434B5229" w14:textId="77777777" w:rsidR="00474B5E" w:rsidRDefault="00474B5E" w:rsidP="00474B5E">
      <w:pPr>
        <w:pStyle w:val="ListParagraph"/>
        <w:numPr>
          <w:ilvl w:val="0"/>
          <w:numId w:val="1"/>
        </w:numPr>
        <w:spacing w:before="30" w:after="30"/>
        <w:contextualSpacing w:val="0"/>
      </w:pPr>
      <w:r>
        <w:t>GitHub</w:t>
      </w:r>
    </w:p>
    <w:p w14:paraId="3B9BD612" w14:textId="77777777" w:rsidR="00474B5E" w:rsidRDefault="00474B5E" w:rsidP="00474B5E">
      <w:pPr>
        <w:pStyle w:val="Heading2"/>
      </w:pPr>
      <w:r>
        <w:rPr>
          <w:rFonts w:ascii="Times New Roman" w:eastAsia="Times New Roman" w:hAnsi="Times New Roman" w:cs="Times New Roman"/>
          <w:b/>
          <w:bCs/>
          <w:color w:val="000000"/>
          <w:sz w:val="24"/>
          <w:szCs w:val="24"/>
          <w:u w:val="single"/>
        </w:rPr>
        <w:t>Google Workspace Integration</w:t>
      </w:r>
    </w:p>
    <w:p w14:paraId="64704EF2" w14:textId="77777777" w:rsidR="00474B5E" w:rsidRDefault="00474B5E" w:rsidP="00474B5E">
      <w:pPr>
        <w:pStyle w:val="ListParagraph"/>
        <w:numPr>
          <w:ilvl w:val="0"/>
          <w:numId w:val="1"/>
        </w:numPr>
        <w:spacing w:before="30" w:after="30"/>
        <w:contextualSpacing w:val="0"/>
      </w:pPr>
      <w:r>
        <w:t>Google Forms</w:t>
      </w:r>
    </w:p>
    <w:p w14:paraId="43919505" w14:textId="77777777" w:rsidR="00474B5E" w:rsidRDefault="00474B5E" w:rsidP="00474B5E">
      <w:pPr>
        <w:pStyle w:val="ListParagraph"/>
        <w:numPr>
          <w:ilvl w:val="0"/>
          <w:numId w:val="1"/>
        </w:numPr>
        <w:spacing w:before="30" w:after="30"/>
        <w:contextualSpacing w:val="0"/>
      </w:pPr>
      <w:r>
        <w:t>Google Sheets</w:t>
      </w:r>
    </w:p>
    <w:p w14:paraId="430ECB5D" w14:textId="77777777" w:rsidR="00474B5E" w:rsidRDefault="00474B5E" w:rsidP="00474B5E">
      <w:pPr>
        <w:pStyle w:val="ListParagraph"/>
        <w:numPr>
          <w:ilvl w:val="0"/>
          <w:numId w:val="1"/>
        </w:numPr>
        <w:spacing w:before="30" w:after="30"/>
        <w:contextualSpacing w:val="0"/>
      </w:pPr>
      <w:r>
        <w:t>Google Drive</w:t>
      </w:r>
    </w:p>
    <w:p w14:paraId="299C93DD" w14:textId="77777777" w:rsidR="00474B5E" w:rsidRDefault="00474B5E" w:rsidP="00474B5E">
      <w:pPr>
        <w:pStyle w:val="ListParagraph"/>
        <w:numPr>
          <w:ilvl w:val="0"/>
          <w:numId w:val="1"/>
        </w:numPr>
        <w:spacing w:before="30" w:after="30"/>
        <w:contextualSpacing w:val="0"/>
      </w:pPr>
      <w:r>
        <w:t>Google Sites</w:t>
      </w:r>
    </w:p>
    <w:p w14:paraId="76E16065" w14:textId="77777777" w:rsidR="00474B5E" w:rsidRDefault="00474B5E" w:rsidP="00474B5E">
      <w:pPr>
        <w:pStyle w:val="ListParagraph"/>
        <w:numPr>
          <w:ilvl w:val="0"/>
          <w:numId w:val="1"/>
        </w:numPr>
        <w:spacing w:before="30" w:after="30"/>
        <w:contextualSpacing w:val="0"/>
      </w:pPr>
      <w:r>
        <w:t>Google Meet</w:t>
      </w:r>
    </w:p>
    <w:p w14:paraId="3F3BFE19" w14:textId="77777777" w:rsidR="00474B5E" w:rsidRDefault="00474B5E" w:rsidP="00474B5E">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7B8FE536" w14:textId="77777777" w:rsidR="00474B5E" w:rsidRDefault="00474B5E" w:rsidP="00474B5E">
      <w:pPr>
        <w:pStyle w:val="ListParagraph"/>
        <w:numPr>
          <w:ilvl w:val="0"/>
          <w:numId w:val="1"/>
        </w:numPr>
        <w:spacing w:before="30" w:after="30"/>
        <w:contextualSpacing w:val="0"/>
      </w:pPr>
      <w:r>
        <w:t>ERP-based customer support management prototype.</w:t>
      </w:r>
    </w:p>
    <w:p w14:paraId="5A594A8B" w14:textId="77777777" w:rsidR="00474B5E" w:rsidRDefault="00474B5E" w:rsidP="00474B5E">
      <w:pPr>
        <w:pStyle w:val="ListParagraph"/>
        <w:numPr>
          <w:ilvl w:val="0"/>
          <w:numId w:val="1"/>
        </w:numPr>
        <w:spacing w:before="30" w:after="30"/>
        <w:contextualSpacing w:val="0"/>
      </w:pPr>
      <w:r>
        <w:t>Ticket lifecycle management system.</w:t>
      </w:r>
    </w:p>
    <w:p w14:paraId="2E8D8F23" w14:textId="77777777" w:rsidR="00474B5E" w:rsidRDefault="00474B5E" w:rsidP="00474B5E">
      <w:pPr>
        <w:pStyle w:val="ListParagraph"/>
        <w:numPr>
          <w:ilvl w:val="0"/>
          <w:numId w:val="1"/>
        </w:numPr>
        <w:spacing w:before="30" w:after="30"/>
        <w:contextualSpacing w:val="0"/>
      </w:pPr>
      <w:r>
        <w:t>SLA monitoring and escalation module.</w:t>
      </w:r>
    </w:p>
    <w:p w14:paraId="07B906FD" w14:textId="77777777" w:rsidR="00474B5E" w:rsidRDefault="00474B5E" w:rsidP="00474B5E">
      <w:pPr>
        <w:pStyle w:val="ListParagraph"/>
        <w:numPr>
          <w:ilvl w:val="0"/>
          <w:numId w:val="1"/>
        </w:numPr>
        <w:spacing w:before="30" w:after="30"/>
        <w:contextualSpacing w:val="0"/>
      </w:pPr>
      <w:r>
        <w:t>Customer service analytics dashboard.</w:t>
      </w:r>
    </w:p>
    <w:p w14:paraId="604DC025" w14:textId="77777777" w:rsidR="00474B5E" w:rsidRDefault="00474B5E" w:rsidP="00474B5E">
      <w:pPr>
        <w:pStyle w:val="ListParagraph"/>
        <w:numPr>
          <w:ilvl w:val="0"/>
          <w:numId w:val="1"/>
        </w:numPr>
        <w:spacing w:before="30" w:after="30"/>
        <w:contextualSpacing w:val="0"/>
      </w:pPr>
      <w:r>
        <w:t>Ticket resolution and support performance reports.</w:t>
      </w:r>
    </w:p>
    <w:p w14:paraId="21D13A0A" w14:textId="77777777" w:rsidR="00474B5E" w:rsidRDefault="00474B5E" w:rsidP="00474B5E">
      <w:pPr>
        <w:pStyle w:val="ListParagraph"/>
        <w:numPr>
          <w:ilvl w:val="0"/>
          <w:numId w:val="1"/>
        </w:numPr>
        <w:spacing w:before="30" w:after="30"/>
        <w:contextualSpacing w:val="0"/>
      </w:pPr>
      <w:r>
        <w:lastRenderedPageBreak/>
        <w:t>Improved visibility into customer service operations.</w:t>
      </w:r>
    </w:p>
    <w:p w14:paraId="72AC4901" w14:textId="77777777" w:rsidR="00474B5E" w:rsidRDefault="00474B5E" w:rsidP="00474B5E">
      <w:pPr>
        <w:pStyle w:val="ListParagraph"/>
        <w:numPr>
          <w:ilvl w:val="0"/>
          <w:numId w:val="1"/>
        </w:numPr>
        <w:spacing w:before="30" w:after="30"/>
        <w:contextualSpacing w:val="0"/>
      </w:pPr>
      <w:r>
        <w:t>Project documentation and presentation.</w:t>
      </w:r>
    </w:p>
    <w:p w14:paraId="56798E1E" w14:textId="77777777" w:rsidR="00474B5E" w:rsidRDefault="00474B5E" w:rsidP="00474B5E">
      <w:pPr>
        <w:pStyle w:val="ListParagraph"/>
        <w:numPr>
          <w:ilvl w:val="0"/>
          <w:numId w:val="1"/>
        </w:numPr>
        <w:spacing w:before="30" w:after="30"/>
        <w:contextualSpacing w:val="0"/>
      </w:pPr>
      <w:r>
        <w:t>Source code repository and supporting resources.</w:t>
      </w:r>
    </w:p>
    <w:p w14:paraId="104DFE53" w14:textId="77777777" w:rsidR="00474B5E" w:rsidRDefault="00474B5E" w:rsidP="00474B5E">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1B227F6F" w14:textId="77777777" w:rsidR="00474B5E" w:rsidRDefault="00474B5E" w:rsidP="00474B5E">
      <w:pPr>
        <w:pStyle w:val="ListParagraph"/>
        <w:numPr>
          <w:ilvl w:val="0"/>
          <w:numId w:val="1"/>
        </w:numPr>
        <w:spacing w:before="30" w:after="30"/>
        <w:contextualSpacing w:val="0"/>
      </w:pPr>
      <w:r>
        <w:t>Understanding of ERP customer support processes.</w:t>
      </w:r>
    </w:p>
    <w:p w14:paraId="157F9187" w14:textId="77777777" w:rsidR="00474B5E" w:rsidRDefault="00474B5E" w:rsidP="00474B5E">
      <w:pPr>
        <w:pStyle w:val="ListParagraph"/>
        <w:numPr>
          <w:ilvl w:val="0"/>
          <w:numId w:val="1"/>
        </w:numPr>
        <w:spacing w:before="30" w:after="30"/>
        <w:contextualSpacing w:val="0"/>
      </w:pPr>
      <w:r>
        <w:t>Experience with ticket management and service workflows.</w:t>
      </w:r>
    </w:p>
    <w:p w14:paraId="59FEB777" w14:textId="77777777" w:rsidR="00474B5E" w:rsidRDefault="00474B5E" w:rsidP="00474B5E">
      <w:pPr>
        <w:pStyle w:val="ListParagraph"/>
        <w:numPr>
          <w:ilvl w:val="0"/>
          <w:numId w:val="1"/>
        </w:numPr>
        <w:spacing w:before="30" w:after="30"/>
        <w:contextualSpacing w:val="0"/>
      </w:pPr>
      <w:r>
        <w:t>Knowledge of SLA monitoring and escalation procedures.</w:t>
      </w:r>
    </w:p>
    <w:p w14:paraId="1BD13EC1" w14:textId="77777777" w:rsidR="00474B5E" w:rsidRDefault="00474B5E" w:rsidP="00474B5E">
      <w:pPr>
        <w:pStyle w:val="ListParagraph"/>
        <w:numPr>
          <w:ilvl w:val="0"/>
          <w:numId w:val="1"/>
        </w:numPr>
        <w:spacing w:before="30" w:after="30"/>
        <w:contextualSpacing w:val="0"/>
      </w:pPr>
      <w:r>
        <w:t>Practical exposure to ERP support modules.</w:t>
      </w:r>
    </w:p>
    <w:p w14:paraId="45612284" w14:textId="77777777" w:rsidR="00474B5E" w:rsidRDefault="00474B5E" w:rsidP="00474B5E">
      <w:pPr>
        <w:pStyle w:val="ListParagraph"/>
        <w:numPr>
          <w:ilvl w:val="0"/>
          <w:numId w:val="1"/>
        </w:numPr>
        <w:spacing w:before="30" w:after="30"/>
        <w:contextualSpacing w:val="0"/>
      </w:pPr>
      <w:r>
        <w:t>Skills in customer service analytics and reporting.</w:t>
      </w:r>
    </w:p>
    <w:p w14:paraId="3A7608D5" w14:textId="77777777" w:rsidR="00474B5E" w:rsidRDefault="00474B5E" w:rsidP="00474B5E">
      <w:pPr>
        <w:pStyle w:val="ListParagraph"/>
        <w:numPr>
          <w:ilvl w:val="0"/>
          <w:numId w:val="1"/>
        </w:numPr>
        <w:spacing w:before="30" w:after="30"/>
        <w:contextualSpacing w:val="0"/>
      </w:pPr>
      <w:r>
        <w:t>Understanding of how ERP systems improve customer satisfaction and operational efficiency.</w:t>
      </w:r>
    </w:p>
    <w:p w14:paraId="5D3D95EA" w14:textId="77777777" w:rsidR="00474B5E" w:rsidRDefault="00474B5E" w:rsidP="00474B5E">
      <w:r>
        <w:br/>
      </w:r>
    </w:p>
    <w:p w14:paraId="2174CF2D"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B5E"/>
    <w:rsid w:val="001C3A39"/>
    <w:rsid w:val="003F53A0"/>
    <w:rsid w:val="00474B5E"/>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6EA7"/>
  <w15:chartTrackingRefBased/>
  <w15:docId w15:val="{C9F3481A-755E-4184-B697-0666B0EE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B5E"/>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474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B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B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B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B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B5E"/>
    <w:rPr>
      <w:rFonts w:eastAsiaTheme="majorEastAsia" w:cstheme="majorBidi"/>
      <w:color w:val="272727" w:themeColor="text1" w:themeTint="D8"/>
    </w:rPr>
  </w:style>
  <w:style w:type="paragraph" w:styleId="Title">
    <w:name w:val="Title"/>
    <w:basedOn w:val="Normal"/>
    <w:next w:val="Normal"/>
    <w:link w:val="TitleChar"/>
    <w:uiPriority w:val="10"/>
    <w:qFormat/>
    <w:rsid w:val="00474B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B5E"/>
    <w:pPr>
      <w:spacing w:before="160"/>
      <w:jc w:val="center"/>
    </w:pPr>
    <w:rPr>
      <w:i/>
      <w:iCs/>
      <w:color w:val="404040" w:themeColor="text1" w:themeTint="BF"/>
    </w:rPr>
  </w:style>
  <w:style w:type="character" w:customStyle="1" w:styleId="QuoteChar">
    <w:name w:val="Quote Char"/>
    <w:basedOn w:val="DefaultParagraphFont"/>
    <w:link w:val="Quote"/>
    <w:uiPriority w:val="29"/>
    <w:rsid w:val="00474B5E"/>
    <w:rPr>
      <w:i/>
      <w:iCs/>
      <w:color w:val="404040" w:themeColor="text1" w:themeTint="BF"/>
    </w:rPr>
  </w:style>
  <w:style w:type="paragraph" w:styleId="ListParagraph">
    <w:name w:val="List Paragraph"/>
    <w:basedOn w:val="Normal"/>
    <w:qFormat/>
    <w:rsid w:val="00474B5E"/>
    <w:pPr>
      <w:ind w:left="720"/>
      <w:contextualSpacing/>
    </w:pPr>
  </w:style>
  <w:style w:type="character" w:styleId="IntenseEmphasis">
    <w:name w:val="Intense Emphasis"/>
    <w:basedOn w:val="DefaultParagraphFont"/>
    <w:uiPriority w:val="21"/>
    <w:qFormat/>
    <w:rsid w:val="00474B5E"/>
    <w:rPr>
      <w:i/>
      <w:iCs/>
      <w:color w:val="0F4761" w:themeColor="accent1" w:themeShade="BF"/>
    </w:rPr>
  </w:style>
  <w:style w:type="paragraph" w:styleId="IntenseQuote">
    <w:name w:val="Intense Quote"/>
    <w:basedOn w:val="Normal"/>
    <w:next w:val="Normal"/>
    <w:link w:val="IntenseQuoteChar"/>
    <w:uiPriority w:val="30"/>
    <w:qFormat/>
    <w:rsid w:val="00474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B5E"/>
    <w:rPr>
      <w:i/>
      <w:iCs/>
      <w:color w:val="0F4761" w:themeColor="accent1" w:themeShade="BF"/>
    </w:rPr>
  </w:style>
  <w:style w:type="character" w:styleId="IntenseReference">
    <w:name w:val="Intense Reference"/>
    <w:basedOn w:val="DefaultParagraphFont"/>
    <w:uiPriority w:val="32"/>
    <w:qFormat/>
    <w:rsid w:val="00474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2026-06-15T19:47:00Z</dcterms:created>
  <dcterms:modified xsi:type="dcterms:W3CDTF">2026-06-15T19:48:00Z</dcterms:modified>
</cp:coreProperties>
</file>