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63EB" w14:textId="77777777" w:rsidR="000539F1" w:rsidRDefault="000539F1" w:rsidP="000539F1">
      <w:pPr>
        <w:spacing w:after="120"/>
        <w:jc w:val="center"/>
      </w:pPr>
      <w:r>
        <w:rPr>
          <w:b/>
          <w:bCs/>
        </w:rPr>
        <w:t>ERP CAPSTONE PROJECT 15</w:t>
      </w:r>
    </w:p>
    <w:p w14:paraId="6EDD1A0A" w14:textId="77777777" w:rsidR="000539F1" w:rsidRDefault="000539F1" w:rsidP="000539F1">
      <w:pPr>
        <w:spacing w:after="60"/>
        <w:jc w:val="center"/>
      </w:pPr>
      <w:r>
        <w:rPr>
          <w:b/>
          <w:bCs/>
          <w:sz w:val="28"/>
          <w:szCs w:val="28"/>
        </w:rPr>
        <w:t>ERP FOR MULTI-BRANCH ORGANIZATION INTEGRATION</w:t>
      </w:r>
    </w:p>
    <w:p w14:paraId="333CF296" w14:textId="77777777" w:rsidR="000539F1" w:rsidRDefault="000539F1" w:rsidP="000539F1">
      <w:pPr>
        <w:pBdr>
          <w:bottom w:val="single" w:sz="4" w:space="4" w:color="000000"/>
        </w:pBdr>
        <w:spacing w:before="100" w:after="100"/>
      </w:pPr>
      <w:r>
        <w:t xml:space="preserve"> </w:t>
      </w:r>
    </w:p>
    <w:p w14:paraId="44332F32" w14:textId="77777777" w:rsidR="000539F1" w:rsidRDefault="000539F1" w:rsidP="000539F1">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7AA66EAC" w14:textId="77777777" w:rsidR="000539F1" w:rsidRDefault="000539F1" w:rsidP="000539F1">
      <w:pPr>
        <w:spacing w:before="60" w:after="100" w:line="276" w:lineRule="auto"/>
        <w:jc w:val="both"/>
      </w:pPr>
      <w:r>
        <w:t>As organizations expand their operations across multiple locations, branches, subsidiaries, or business units, managing information and processes becomes increasingly complex. Each branch may handle its own sales, procurement, inventory, finance, and operational activities while still contributing to the overall goals of the organization. Without a centralized system, businesses often face challenges such as data duplication, inconsistent reporting, delayed communication, and limited visibility across branches.</w:t>
      </w:r>
    </w:p>
    <w:p w14:paraId="5DF0B0B2" w14:textId="77777777" w:rsidR="000539F1" w:rsidRDefault="000539F1" w:rsidP="000539F1">
      <w:pPr>
        <w:spacing w:before="60" w:after="100" w:line="276" w:lineRule="auto"/>
        <w:jc w:val="both"/>
      </w:pPr>
      <w:r>
        <w:t>Enterprise Resource Planning (ERP) systems provide organizations with a unified platform that enables centralized control while allowing individual branches to operate independently. Multi-branch ERP solutions support information sharing, financial consolidation, inter-branch transactions, inventory transfers, and standardized business processes across the organization.</w:t>
      </w:r>
    </w:p>
    <w:p w14:paraId="75B79260" w14:textId="77777777" w:rsidR="000539F1" w:rsidRDefault="000539F1" w:rsidP="000539F1">
      <w:pPr>
        <w:spacing w:before="60" w:after="100" w:line="276" w:lineRule="auto"/>
        <w:jc w:val="both"/>
      </w:pPr>
      <w:r>
        <w:t>This project focuses on developing an ERP-based Multi-Branch Integration System that enables centralized monitoring, branch-level management, and consolidated reporting for organizations operating across multiple locations.</w:t>
      </w:r>
    </w:p>
    <w:p w14:paraId="1E77546E" w14:textId="77777777" w:rsidR="000539F1" w:rsidRDefault="000539F1" w:rsidP="000539F1">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62EEB4A2" w14:textId="77777777" w:rsidR="000539F1" w:rsidRDefault="000539F1" w:rsidP="000539F1">
      <w:pPr>
        <w:spacing w:before="60" w:after="100" w:line="276" w:lineRule="auto"/>
        <w:jc w:val="both"/>
      </w:pPr>
      <w:r>
        <w:t>Organizations with multiple branches often struggle to maintain consistency in business processes, reporting standards, inventory management, and financial operations. Independent systems used by different branches can lead to fragmented data, delayed decision-making, and difficulties in obtaining a unified view of organizational performance.</w:t>
      </w:r>
    </w:p>
    <w:p w14:paraId="7A949F49" w14:textId="77777777" w:rsidR="000539F1" w:rsidRDefault="000539F1" w:rsidP="000539F1">
      <w:pPr>
        <w:spacing w:before="60" w:after="100" w:line="276" w:lineRule="auto"/>
        <w:jc w:val="both"/>
      </w:pPr>
      <w:r>
        <w:t>Businesses require an integrated ERP solution capable of synchronizing branch operations, consolidating information, supporting inter-branch transactions, and providing centralized visibility into organizational performance.</w:t>
      </w:r>
    </w:p>
    <w:p w14:paraId="32AFBE10" w14:textId="77777777" w:rsidR="000539F1" w:rsidRDefault="000539F1" w:rsidP="000539F1">
      <w:pPr>
        <w:spacing w:before="60" w:after="100" w:line="276" w:lineRule="auto"/>
        <w:jc w:val="both"/>
      </w:pPr>
      <w:r>
        <w:rPr>
          <w:i/>
          <w:iCs/>
        </w:rPr>
        <w:t>How can an ERP-based Multi-Branch Integration System be developed to streamline operations across multiple locations, improve data consistency, and support centralized business management?</w:t>
      </w:r>
    </w:p>
    <w:p w14:paraId="1B1B401C" w14:textId="77777777" w:rsidR="000539F1" w:rsidRDefault="000539F1" w:rsidP="000539F1">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7F7732E8" w14:textId="77777777" w:rsidR="000539F1" w:rsidRDefault="000539F1" w:rsidP="000539F1">
      <w:pPr>
        <w:pStyle w:val="Heading2"/>
      </w:pPr>
      <w:r>
        <w:rPr>
          <w:rFonts w:ascii="Times New Roman" w:eastAsia="Times New Roman" w:hAnsi="Times New Roman" w:cs="Times New Roman"/>
          <w:b/>
          <w:bCs/>
          <w:color w:val="000000"/>
          <w:sz w:val="24"/>
          <w:szCs w:val="24"/>
          <w:u w:val="single"/>
        </w:rPr>
        <w:t>In Scope</w:t>
      </w:r>
    </w:p>
    <w:p w14:paraId="1AE8EC17" w14:textId="77777777" w:rsidR="000539F1" w:rsidRDefault="000539F1" w:rsidP="000539F1">
      <w:pPr>
        <w:pStyle w:val="ListParagraph"/>
        <w:numPr>
          <w:ilvl w:val="0"/>
          <w:numId w:val="1"/>
        </w:numPr>
        <w:spacing w:before="30" w:after="30"/>
        <w:contextualSpacing w:val="0"/>
      </w:pPr>
      <w:r>
        <w:t>Branch-wise data management.</w:t>
      </w:r>
    </w:p>
    <w:p w14:paraId="74B5E0EE" w14:textId="77777777" w:rsidR="000539F1" w:rsidRDefault="000539F1" w:rsidP="000539F1">
      <w:pPr>
        <w:pStyle w:val="ListParagraph"/>
        <w:numPr>
          <w:ilvl w:val="0"/>
          <w:numId w:val="1"/>
        </w:numPr>
        <w:spacing w:before="30" w:after="30"/>
        <w:contextualSpacing w:val="0"/>
      </w:pPr>
      <w:r>
        <w:t>Multi-location operational monitoring.</w:t>
      </w:r>
    </w:p>
    <w:p w14:paraId="0082FB9B" w14:textId="77777777" w:rsidR="000539F1" w:rsidRDefault="000539F1" w:rsidP="000539F1">
      <w:pPr>
        <w:pStyle w:val="ListParagraph"/>
        <w:numPr>
          <w:ilvl w:val="0"/>
          <w:numId w:val="1"/>
        </w:numPr>
        <w:spacing w:before="30" w:after="30"/>
        <w:contextualSpacing w:val="0"/>
      </w:pPr>
      <w:r>
        <w:t>Inter-branch transaction tracking.</w:t>
      </w:r>
    </w:p>
    <w:p w14:paraId="3BFB2793" w14:textId="77777777" w:rsidR="000539F1" w:rsidRDefault="000539F1" w:rsidP="000539F1">
      <w:pPr>
        <w:pStyle w:val="ListParagraph"/>
        <w:numPr>
          <w:ilvl w:val="0"/>
          <w:numId w:val="1"/>
        </w:numPr>
        <w:spacing w:before="30" w:after="30"/>
        <w:contextualSpacing w:val="0"/>
      </w:pPr>
      <w:r>
        <w:t>Inventory transfer monitoring.</w:t>
      </w:r>
    </w:p>
    <w:p w14:paraId="2D2A0A12" w14:textId="77777777" w:rsidR="000539F1" w:rsidRDefault="000539F1" w:rsidP="000539F1">
      <w:pPr>
        <w:pStyle w:val="ListParagraph"/>
        <w:numPr>
          <w:ilvl w:val="0"/>
          <w:numId w:val="1"/>
        </w:numPr>
        <w:spacing w:before="30" w:after="30"/>
        <w:contextualSpacing w:val="0"/>
      </w:pPr>
      <w:r>
        <w:t>Branch-level financial reporting.</w:t>
      </w:r>
    </w:p>
    <w:p w14:paraId="40D12769" w14:textId="77777777" w:rsidR="000539F1" w:rsidRDefault="000539F1" w:rsidP="000539F1">
      <w:pPr>
        <w:pStyle w:val="ListParagraph"/>
        <w:numPr>
          <w:ilvl w:val="0"/>
          <w:numId w:val="1"/>
        </w:numPr>
        <w:spacing w:before="30" w:after="30"/>
        <w:contextualSpacing w:val="0"/>
      </w:pPr>
      <w:r>
        <w:t>Consolidated organizational reporting.</w:t>
      </w:r>
    </w:p>
    <w:p w14:paraId="32E1BCF0" w14:textId="77777777" w:rsidR="000539F1" w:rsidRDefault="000539F1" w:rsidP="000539F1">
      <w:pPr>
        <w:pStyle w:val="ListParagraph"/>
        <w:numPr>
          <w:ilvl w:val="0"/>
          <w:numId w:val="1"/>
        </w:numPr>
        <w:spacing w:before="30" w:after="30"/>
        <w:contextualSpacing w:val="0"/>
      </w:pPr>
      <w:r>
        <w:t>Cross-branch performance analytics.</w:t>
      </w:r>
    </w:p>
    <w:p w14:paraId="191A1C34" w14:textId="77777777" w:rsidR="000539F1" w:rsidRDefault="000539F1" w:rsidP="000539F1">
      <w:pPr>
        <w:pStyle w:val="ListParagraph"/>
        <w:numPr>
          <w:ilvl w:val="0"/>
          <w:numId w:val="1"/>
        </w:numPr>
        <w:spacing w:before="30" w:after="30"/>
        <w:contextualSpacing w:val="0"/>
      </w:pPr>
      <w:r>
        <w:t>User role and access management.</w:t>
      </w:r>
    </w:p>
    <w:p w14:paraId="19B8C8A4" w14:textId="77777777" w:rsidR="000539F1" w:rsidRDefault="000539F1" w:rsidP="000539F1">
      <w:pPr>
        <w:pStyle w:val="ListParagraph"/>
        <w:numPr>
          <w:ilvl w:val="0"/>
          <w:numId w:val="1"/>
        </w:numPr>
        <w:spacing w:before="30" w:after="30"/>
        <w:contextualSpacing w:val="0"/>
      </w:pPr>
      <w:r>
        <w:lastRenderedPageBreak/>
        <w:t>Dashboard development for centralized monitoring.</w:t>
      </w:r>
    </w:p>
    <w:p w14:paraId="60F5F592" w14:textId="77777777" w:rsidR="000539F1" w:rsidRDefault="000539F1" w:rsidP="000539F1">
      <w:pPr>
        <w:pStyle w:val="ListParagraph"/>
        <w:numPr>
          <w:ilvl w:val="0"/>
          <w:numId w:val="1"/>
        </w:numPr>
        <w:spacing w:before="30" w:after="30"/>
        <w:contextualSpacing w:val="0"/>
      </w:pPr>
      <w:r>
        <w:t>Integration with Google tools for collaboration and reporting.</w:t>
      </w:r>
    </w:p>
    <w:p w14:paraId="56DAD281" w14:textId="77777777" w:rsidR="000539F1" w:rsidRDefault="000539F1" w:rsidP="000539F1">
      <w:pPr>
        <w:pStyle w:val="Heading2"/>
      </w:pPr>
      <w:r>
        <w:rPr>
          <w:rFonts w:ascii="Times New Roman" w:eastAsia="Times New Roman" w:hAnsi="Times New Roman" w:cs="Times New Roman"/>
          <w:b/>
          <w:bCs/>
          <w:color w:val="000000"/>
          <w:sz w:val="24"/>
          <w:szCs w:val="24"/>
          <w:u w:val="single"/>
        </w:rPr>
        <w:t>Out of Scope</w:t>
      </w:r>
    </w:p>
    <w:p w14:paraId="23CA915B" w14:textId="77777777" w:rsidR="000539F1" w:rsidRDefault="000539F1" w:rsidP="000539F1">
      <w:pPr>
        <w:pStyle w:val="ListParagraph"/>
        <w:numPr>
          <w:ilvl w:val="0"/>
          <w:numId w:val="1"/>
        </w:numPr>
        <w:spacing w:before="30" w:after="30"/>
        <w:contextualSpacing w:val="0"/>
      </w:pPr>
      <w:r>
        <w:t>Global enterprise ERP deployment.</w:t>
      </w:r>
    </w:p>
    <w:p w14:paraId="2D371884" w14:textId="77777777" w:rsidR="000539F1" w:rsidRDefault="000539F1" w:rsidP="000539F1">
      <w:pPr>
        <w:pStyle w:val="ListParagraph"/>
        <w:numPr>
          <w:ilvl w:val="0"/>
          <w:numId w:val="1"/>
        </w:numPr>
        <w:spacing w:before="30" w:after="30"/>
        <w:contextualSpacing w:val="0"/>
      </w:pPr>
      <w:r>
        <w:t>Real-time cloud infrastructure management.</w:t>
      </w:r>
    </w:p>
    <w:p w14:paraId="35B44C3B" w14:textId="77777777" w:rsidR="000539F1" w:rsidRDefault="000539F1" w:rsidP="000539F1">
      <w:pPr>
        <w:pStyle w:val="ListParagraph"/>
        <w:numPr>
          <w:ilvl w:val="0"/>
          <w:numId w:val="1"/>
        </w:numPr>
        <w:spacing w:before="30" w:after="30"/>
        <w:contextualSpacing w:val="0"/>
      </w:pPr>
      <w:r>
        <w:t>Multi-currency international accounting.</w:t>
      </w:r>
    </w:p>
    <w:p w14:paraId="60DD49D3" w14:textId="77777777" w:rsidR="000539F1" w:rsidRDefault="000539F1" w:rsidP="000539F1">
      <w:pPr>
        <w:pStyle w:val="ListParagraph"/>
        <w:numPr>
          <w:ilvl w:val="0"/>
          <w:numId w:val="1"/>
        </w:numPr>
        <w:spacing w:before="30" w:after="30"/>
        <w:contextualSpacing w:val="0"/>
      </w:pPr>
      <w:r>
        <w:t>Enterprise cybersecurity implementation.</w:t>
      </w:r>
    </w:p>
    <w:p w14:paraId="24660E0D" w14:textId="77777777" w:rsidR="000539F1" w:rsidRDefault="000539F1" w:rsidP="000539F1">
      <w:pPr>
        <w:pStyle w:val="ListParagraph"/>
        <w:numPr>
          <w:ilvl w:val="0"/>
          <w:numId w:val="1"/>
        </w:numPr>
        <w:spacing w:before="30" w:after="30"/>
        <w:contextualSpacing w:val="0"/>
      </w:pPr>
      <w:r>
        <w:t>Third-party ERP integrations.</w:t>
      </w:r>
    </w:p>
    <w:p w14:paraId="7A35DFDC" w14:textId="77777777" w:rsidR="000539F1" w:rsidRDefault="000539F1" w:rsidP="000539F1">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7FDA04A3" w14:textId="77777777" w:rsidR="000539F1" w:rsidRDefault="000539F1" w:rsidP="000539F1">
      <w:pPr>
        <w:pStyle w:val="Heading2"/>
      </w:pPr>
      <w:r>
        <w:rPr>
          <w:rFonts w:ascii="Times New Roman" w:eastAsia="Times New Roman" w:hAnsi="Times New Roman" w:cs="Times New Roman"/>
          <w:b/>
          <w:bCs/>
          <w:color w:val="000000"/>
          <w:sz w:val="24"/>
          <w:szCs w:val="24"/>
          <w:u w:val="single"/>
        </w:rPr>
        <w:t>ERP Platform</w:t>
      </w:r>
    </w:p>
    <w:p w14:paraId="69F0DC05" w14:textId="77777777" w:rsidR="000539F1" w:rsidRDefault="000539F1" w:rsidP="000539F1">
      <w:pPr>
        <w:pStyle w:val="ListParagraph"/>
        <w:numPr>
          <w:ilvl w:val="0"/>
          <w:numId w:val="1"/>
        </w:numPr>
        <w:spacing w:before="30" w:after="30"/>
        <w:contextualSpacing w:val="0"/>
      </w:pPr>
      <w:r>
        <w:t>Odoo Multi-Company Setup</w:t>
      </w:r>
    </w:p>
    <w:p w14:paraId="5835A0EE" w14:textId="77777777" w:rsidR="000539F1" w:rsidRDefault="000539F1" w:rsidP="000539F1">
      <w:pPr>
        <w:pStyle w:val="ListParagraph"/>
        <w:numPr>
          <w:ilvl w:val="0"/>
          <w:numId w:val="1"/>
        </w:numPr>
        <w:spacing w:before="30" w:after="30"/>
        <w:contextualSpacing w:val="0"/>
      </w:pPr>
      <w:proofErr w:type="spellStart"/>
      <w:r>
        <w:t>ERPNext</w:t>
      </w:r>
      <w:proofErr w:type="spellEnd"/>
      <w:r>
        <w:t xml:space="preserve"> Multi-Company Module (Optional)</w:t>
      </w:r>
    </w:p>
    <w:p w14:paraId="1C6BA0A2" w14:textId="77777777" w:rsidR="000539F1" w:rsidRDefault="000539F1" w:rsidP="000539F1">
      <w:pPr>
        <w:pStyle w:val="Heading2"/>
      </w:pPr>
      <w:r>
        <w:rPr>
          <w:rFonts w:ascii="Times New Roman" w:eastAsia="Times New Roman" w:hAnsi="Times New Roman" w:cs="Times New Roman"/>
          <w:b/>
          <w:bCs/>
          <w:color w:val="000000"/>
          <w:sz w:val="24"/>
          <w:szCs w:val="24"/>
          <w:u w:val="single"/>
        </w:rPr>
        <w:t>Programming Language</w:t>
      </w:r>
    </w:p>
    <w:p w14:paraId="67FE15FB" w14:textId="77777777" w:rsidR="000539F1" w:rsidRDefault="000539F1" w:rsidP="000539F1">
      <w:pPr>
        <w:pStyle w:val="ListParagraph"/>
        <w:numPr>
          <w:ilvl w:val="0"/>
          <w:numId w:val="1"/>
        </w:numPr>
        <w:spacing w:before="30" w:after="30"/>
        <w:contextualSpacing w:val="0"/>
      </w:pPr>
      <w:r>
        <w:t>Python</w:t>
      </w:r>
    </w:p>
    <w:p w14:paraId="199E21B1" w14:textId="77777777" w:rsidR="000539F1" w:rsidRDefault="000539F1" w:rsidP="000539F1">
      <w:pPr>
        <w:pStyle w:val="Heading2"/>
      </w:pPr>
      <w:r>
        <w:rPr>
          <w:rFonts w:ascii="Times New Roman" w:eastAsia="Times New Roman" w:hAnsi="Times New Roman" w:cs="Times New Roman"/>
          <w:b/>
          <w:bCs/>
          <w:color w:val="000000"/>
          <w:sz w:val="24"/>
          <w:szCs w:val="24"/>
          <w:u w:val="single"/>
        </w:rPr>
        <w:t>Database</w:t>
      </w:r>
    </w:p>
    <w:p w14:paraId="627F3F2B" w14:textId="77777777" w:rsidR="000539F1" w:rsidRDefault="000539F1" w:rsidP="000539F1">
      <w:pPr>
        <w:pStyle w:val="ListParagraph"/>
        <w:numPr>
          <w:ilvl w:val="0"/>
          <w:numId w:val="1"/>
        </w:numPr>
        <w:spacing w:before="30" w:after="30"/>
        <w:contextualSpacing w:val="0"/>
      </w:pPr>
      <w:r>
        <w:t>PostgreSQL</w:t>
      </w:r>
    </w:p>
    <w:p w14:paraId="46A7337B" w14:textId="77777777" w:rsidR="000539F1" w:rsidRDefault="000539F1" w:rsidP="000539F1">
      <w:pPr>
        <w:pStyle w:val="ListParagraph"/>
        <w:numPr>
          <w:ilvl w:val="0"/>
          <w:numId w:val="1"/>
        </w:numPr>
        <w:spacing w:before="30" w:after="30"/>
        <w:contextualSpacing w:val="0"/>
      </w:pPr>
      <w:r>
        <w:t>MySQL</w:t>
      </w:r>
    </w:p>
    <w:p w14:paraId="176ECDE1" w14:textId="77777777" w:rsidR="000539F1" w:rsidRDefault="000539F1" w:rsidP="000539F1">
      <w:pPr>
        <w:pStyle w:val="Heading2"/>
      </w:pPr>
      <w:r>
        <w:rPr>
          <w:rFonts w:ascii="Times New Roman" w:eastAsia="Times New Roman" w:hAnsi="Times New Roman" w:cs="Times New Roman"/>
          <w:b/>
          <w:bCs/>
          <w:color w:val="000000"/>
          <w:sz w:val="24"/>
          <w:szCs w:val="24"/>
          <w:u w:val="single"/>
        </w:rPr>
        <w:t>Data Analytics</w:t>
      </w:r>
    </w:p>
    <w:p w14:paraId="10DCDC33" w14:textId="77777777" w:rsidR="000539F1" w:rsidRDefault="000539F1" w:rsidP="000539F1">
      <w:pPr>
        <w:pStyle w:val="ListParagraph"/>
        <w:numPr>
          <w:ilvl w:val="0"/>
          <w:numId w:val="1"/>
        </w:numPr>
        <w:spacing w:before="30" w:after="30"/>
        <w:contextualSpacing w:val="0"/>
      </w:pPr>
      <w:r>
        <w:t>Pandas</w:t>
      </w:r>
    </w:p>
    <w:p w14:paraId="03F8517F" w14:textId="77777777" w:rsidR="000539F1" w:rsidRDefault="000539F1" w:rsidP="000539F1">
      <w:pPr>
        <w:pStyle w:val="ListParagraph"/>
        <w:numPr>
          <w:ilvl w:val="0"/>
          <w:numId w:val="1"/>
        </w:numPr>
        <w:spacing w:before="30" w:after="30"/>
        <w:contextualSpacing w:val="0"/>
      </w:pPr>
      <w:r>
        <w:t>NumPy</w:t>
      </w:r>
    </w:p>
    <w:p w14:paraId="685B14C1" w14:textId="77777777" w:rsidR="000539F1" w:rsidRDefault="000539F1" w:rsidP="000539F1">
      <w:pPr>
        <w:pStyle w:val="Heading2"/>
      </w:pPr>
      <w:r>
        <w:rPr>
          <w:rFonts w:ascii="Times New Roman" w:eastAsia="Times New Roman" w:hAnsi="Times New Roman" w:cs="Times New Roman"/>
          <w:b/>
          <w:bCs/>
          <w:color w:val="000000"/>
          <w:sz w:val="24"/>
          <w:szCs w:val="24"/>
          <w:u w:val="single"/>
        </w:rPr>
        <w:t>Visualization</w:t>
      </w:r>
    </w:p>
    <w:p w14:paraId="093822FB" w14:textId="77777777" w:rsidR="000539F1" w:rsidRDefault="000539F1" w:rsidP="000539F1">
      <w:pPr>
        <w:pStyle w:val="ListParagraph"/>
        <w:numPr>
          <w:ilvl w:val="0"/>
          <w:numId w:val="1"/>
        </w:numPr>
        <w:spacing w:before="30" w:after="30"/>
        <w:contextualSpacing w:val="0"/>
      </w:pPr>
      <w:r>
        <w:t>Matplotlib</w:t>
      </w:r>
    </w:p>
    <w:p w14:paraId="49A2BC1E" w14:textId="77777777" w:rsidR="000539F1" w:rsidRDefault="000539F1" w:rsidP="000539F1">
      <w:pPr>
        <w:pStyle w:val="ListParagraph"/>
        <w:numPr>
          <w:ilvl w:val="0"/>
          <w:numId w:val="1"/>
        </w:numPr>
        <w:spacing w:before="30" w:after="30"/>
        <w:contextualSpacing w:val="0"/>
      </w:pPr>
      <w:r>
        <w:t>Plotly</w:t>
      </w:r>
    </w:p>
    <w:p w14:paraId="0317A8F0" w14:textId="77777777" w:rsidR="000539F1" w:rsidRDefault="000539F1" w:rsidP="000539F1">
      <w:pPr>
        <w:pStyle w:val="ListParagraph"/>
        <w:numPr>
          <w:ilvl w:val="0"/>
          <w:numId w:val="1"/>
        </w:numPr>
        <w:spacing w:before="30" w:after="30"/>
        <w:contextualSpacing w:val="0"/>
      </w:pPr>
      <w:r>
        <w:t>Seaborn</w:t>
      </w:r>
    </w:p>
    <w:p w14:paraId="3DB8B117" w14:textId="77777777" w:rsidR="000539F1" w:rsidRDefault="000539F1" w:rsidP="000539F1">
      <w:pPr>
        <w:pStyle w:val="Heading2"/>
      </w:pPr>
      <w:r>
        <w:rPr>
          <w:rFonts w:ascii="Times New Roman" w:eastAsia="Times New Roman" w:hAnsi="Times New Roman" w:cs="Times New Roman"/>
          <w:b/>
          <w:bCs/>
          <w:color w:val="000000"/>
          <w:sz w:val="24"/>
          <w:szCs w:val="24"/>
          <w:u w:val="single"/>
        </w:rPr>
        <w:t>Dashboard Development</w:t>
      </w:r>
    </w:p>
    <w:p w14:paraId="716E9825" w14:textId="77777777" w:rsidR="000539F1" w:rsidRDefault="000539F1" w:rsidP="000539F1">
      <w:pPr>
        <w:pStyle w:val="ListParagraph"/>
        <w:numPr>
          <w:ilvl w:val="0"/>
          <w:numId w:val="1"/>
        </w:numPr>
        <w:spacing w:before="30" w:after="30"/>
        <w:contextualSpacing w:val="0"/>
      </w:pPr>
      <w:proofErr w:type="spellStart"/>
      <w:r>
        <w:t>Streamlit</w:t>
      </w:r>
      <w:proofErr w:type="spellEnd"/>
    </w:p>
    <w:p w14:paraId="3ACFBDA6" w14:textId="77777777" w:rsidR="000539F1" w:rsidRDefault="000539F1" w:rsidP="000539F1">
      <w:pPr>
        <w:pStyle w:val="ListParagraph"/>
        <w:numPr>
          <w:ilvl w:val="0"/>
          <w:numId w:val="1"/>
        </w:numPr>
        <w:spacing w:before="30" w:after="30"/>
        <w:contextualSpacing w:val="0"/>
      </w:pPr>
      <w:proofErr w:type="spellStart"/>
      <w:r>
        <w:t>Metabase</w:t>
      </w:r>
      <w:proofErr w:type="spellEnd"/>
    </w:p>
    <w:p w14:paraId="4EAB6D09" w14:textId="77777777" w:rsidR="000539F1" w:rsidRDefault="000539F1" w:rsidP="000539F1">
      <w:pPr>
        <w:pStyle w:val="Heading2"/>
      </w:pPr>
      <w:r>
        <w:rPr>
          <w:rFonts w:ascii="Times New Roman" w:eastAsia="Times New Roman" w:hAnsi="Times New Roman" w:cs="Times New Roman"/>
          <w:b/>
          <w:bCs/>
          <w:color w:val="000000"/>
          <w:sz w:val="24"/>
          <w:szCs w:val="24"/>
          <w:u w:val="single"/>
        </w:rPr>
        <w:t>Cloud &amp; Development</w:t>
      </w:r>
    </w:p>
    <w:p w14:paraId="2182C30B" w14:textId="77777777" w:rsidR="000539F1" w:rsidRDefault="000539F1" w:rsidP="000539F1">
      <w:pPr>
        <w:pStyle w:val="ListParagraph"/>
        <w:numPr>
          <w:ilvl w:val="0"/>
          <w:numId w:val="1"/>
        </w:numPr>
        <w:spacing w:before="30" w:after="30"/>
        <w:contextualSpacing w:val="0"/>
      </w:pPr>
      <w:r>
        <w:t xml:space="preserve">Google </w:t>
      </w:r>
      <w:proofErr w:type="spellStart"/>
      <w:r>
        <w:t>Colab</w:t>
      </w:r>
      <w:proofErr w:type="spellEnd"/>
    </w:p>
    <w:p w14:paraId="30814F7E" w14:textId="77777777" w:rsidR="000539F1" w:rsidRDefault="000539F1" w:rsidP="000539F1">
      <w:pPr>
        <w:pStyle w:val="ListParagraph"/>
        <w:numPr>
          <w:ilvl w:val="0"/>
          <w:numId w:val="1"/>
        </w:numPr>
        <w:spacing w:before="30" w:after="30"/>
        <w:contextualSpacing w:val="0"/>
      </w:pPr>
      <w:r>
        <w:t>GitHub</w:t>
      </w:r>
    </w:p>
    <w:p w14:paraId="6BD36E16" w14:textId="77777777" w:rsidR="000539F1" w:rsidRDefault="000539F1" w:rsidP="000539F1">
      <w:pPr>
        <w:pStyle w:val="Heading2"/>
      </w:pPr>
      <w:r>
        <w:rPr>
          <w:rFonts w:ascii="Times New Roman" w:eastAsia="Times New Roman" w:hAnsi="Times New Roman" w:cs="Times New Roman"/>
          <w:b/>
          <w:bCs/>
          <w:color w:val="000000"/>
          <w:sz w:val="24"/>
          <w:szCs w:val="24"/>
          <w:u w:val="single"/>
        </w:rPr>
        <w:t>Google Workspace Integration</w:t>
      </w:r>
    </w:p>
    <w:p w14:paraId="29332F9D" w14:textId="77777777" w:rsidR="000539F1" w:rsidRDefault="000539F1" w:rsidP="000539F1">
      <w:pPr>
        <w:pStyle w:val="ListParagraph"/>
        <w:numPr>
          <w:ilvl w:val="0"/>
          <w:numId w:val="1"/>
        </w:numPr>
        <w:spacing w:before="30" w:after="30"/>
        <w:contextualSpacing w:val="0"/>
      </w:pPr>
      <w:r>
        <w:t>Google Sheets</w:t>
      </w:r>
    </w:p>
    <w:p w14:paraId="2BB669FC" w14:textId="77777777" w:rsidR="000539F1" w:rsidRDefault="000539F1" w:rsidP="000539F1">
      <w:pPr>
        <w:pStyle w:val="ListParagraph"/>
        <w:numPr>
          <w:ilvl w:val="0"/>
          <w:numId w:val="1"/>
        </w:numPr>
        <w:spacing w:before="30" w:after="30"/>
        <w:contextualSpacing w:val="0"/>
      </w:pPr>
      <w:r>
        <w:t>Google Drive</w:t>
      </w:r>
    </w:p>
    <w:p w14:paraId="100CBB1F" w14:textId="77777777" w:rsidR="000539F1" w:rsidRDefault="000539F1" w:rsidP="000539F1">
      <w:pPr>
        <w:pStyle w:val="ListParagraph"/>
        <w:numPr>
          <w:ilvl w:val="0"/>
          <w:numId w:val="1"/>
        </w:numPr>
        <w:spacing w:before="30" w:after="30"/>
        <w:contextualSpacing w:val="0"/>
      </w:pPr>
      <w:r>
        <w:t xml:space="preserve">Google </w:t>
      </w:r>
      <w:proofErr w:type="spellStart"/>
      <w:r>
        <w:t>Colab</w:t>
      </w:r>
      <w:proofErr w:type="spellEnd"/>
    </w:p>
    <w:p w14:paraId="53734E2E" w14:textId="77777777" w:rsidR="000539F1" w:rsidRDefault="000539F1" w:rsidP="000539F1">
      <w:pPr>
        <w:pStyle w:val="ListParagraph"/>
        <w:numPr>
          <w:ilvl w:val="0"/>
          <w:numId w:val="1"/>
        </w:numPr>
        <w:spacing w:before="30" w:after="30"/>
        <w:contextualSpacing w:val="0"/>
      </w:pPr>
      <w:r>
        <w:t>Google Sites</w:t>
      </w:r>
    </w:p>
    <w:p w14:paraId="098B2437" w14:textId="77777777" w:rsidR="000539F1" w:rsidRDefault="000539F1" w:rsidP="000539F1">
      <w:pPr>
        <w:pStyle w:val="ListParagraph"/>
        <w:numPr>
          <w:ilvl w:val="0"/>
          <w:numId w:val="1"/>
        </w:numPr>
        <w:spacing w:before="30" w:after="30"/>
        <w:contextualSpacing w:val="0"/>
      </w:pPr>
      <w:r>
        <w:t>Google Meet</w:t>
      </w:r>
    </w:p>
    <w:p w14:paraId="39F8FBDE" w14:textId="77777777" w:rsidR="000539F1" w:rsidRDefault="000539F1" w:rsidP="000539F1">
      <w:pPr>
        <w:pStyle w:val="Heading1"/>
        <w:pBdr>
          <w:bottom w:val="single" w:sz="6" w:space="4" w:color="000000"/>
        </w:pBdr>
      </w:pPr>
      <w:r>
        <w:rPr>
          <w:rFonts w:ascii="Times New Roman" w:eastAsia="Times New Roman" w:hAnsi="Times New Roman" w:cs="Times New Roman"/>
          <w:b/>
          <w:bCs/>
          <w:color w:val="000000"/>
          <w:sz w:val="26"/>
          <w:szCs w:val="26"/>
        </w:rPr>
        <w:lastRenderedPageBreak/>
        <w:t>EXPECTED OUTCOMES</w:t>
      </w:r>
    </w:p>
    <w:p w14:paraId="1FE33BBB" w14:textId="77777777" w:rsidR="000539F1" w:rsidRDefault="000539F1" w:rsidP="000539F1">
      <w:pPr>
        <w:pStyle w:val="ListParagraph"/>
        <w:numPr>
          <w:ilvl w:val="0"/>
          <w:numId w:val="1"/>
        </w:numPr>
        <w:spacing w:before="30" w:after="30"/>
        <w:contextualSpacing w:val="0"/>
      </w:pPr>
      <w:r>
        <w:t>ERP-based multi-branch management prototype.</w:t>
      </w:r>
    </w:p>
    <w:p w14:paraId="6B7744BB" w14:textId="77777777" w:rsidR="000539F1" w:rsidRDefault="000539F1" w:rsidP="000539F1">
      <w:pPr>
        <w:pStyle w:val="ListParagraph"/>
        <w:numPr>
          <w:ilvl w:val="0"/>
          <w:numId w:val="1"/>
        </w:numPr>
        <w:spacing w:before="30" w:after="30"/>
        <w:contextualSpacing w:val="0"/>
      </w:pPr>
      <w:r>
        <w:t>Centralized organizational monitoring system.</w:t>
      </w:r>
    </w:p>
    <w:p w14:paraId="5994A4EE" w14:textId="77777777" w:rsidR="000539F1" w:rsidRDefault="000539F1" w:rsidP="000539F1">
      <w:pPr>
        <w:pStyle w:val="ListParagraph"/>
        <w:numPr>
          <w:ilvl w:val="0"/>
          <w:numId w:val="1"/>
        </w:numPr>
        <w:spacing w:before="30" w:after="30"/>
        <w:contextualSpacing w:val="0"/>
      </w:pPr>
      <w:r>
        <w:t>Inter-branch transaction tracking module.</w:t>
      </w:r>
    </w:p>
    <w:p w14:paraId="368826FD" w14:textId="77777777" w:rsidR="000539F1" w:rsidRDefault="000539F1" w:rsidP="000539F1">
      <w:pPr>
        <w:pStyle w:val="ListParagraph"/>
        <w:numPr>
          <w:ilvl w:val="0"/>
          <w:numId w:val="1"/>
        </w:numPr>
        <w:spacing w:before="30" w:after="30"/>
        <w:contextualSpacing w:val="0"/>
      </w:pPr>
      <w:r>
        <w:t>Consolidated reporting and analytics dashboard.</w:t>
      </w:r>
    </w:p>
    <w:p w14:paraId="204C7A4D" w14:textId="77777777" w:rsidR="000539F1" w:rsidRDefault="000539F1" w:rsidP="000539F1">
      <w:pPr>
        <w:pStyle w:val="ListParagraph"/>
        <w:numPr>
          <w:ilvl w:val="0"/>
          <w:numId w:val="1"/>
        </w:numPr>
        <w:spacing w:before="30" w:after="30"/>
        <w:contextualSpacing w:val="0"/>
      </w:pPr>
      <w:r>
        <w:t>Branch performance comparison reports.</w:t>
      </w:r>
    </w:p>
    <w:p w14:paraId="30FC8CE7" w14:textId="77777777" w:rsidR="000539F1" w:rsidRDefault="000539F1" w:rsidP="000539F1">
      <w:pPr>
        <w:pStyle w:val="ListParagraph"/>
        <w:numPr>
          <w:ilvl w:val="0"/>
          <w:numId w:val="1"/>
        </w:numPr>
        <w:spacing w:before="30" w:after="30"/>
        <w:contextualSpacing w:val="0"/>
      </w:pPr>
      <w:r>
        <w:t>Improved organizational visibility and coordination.</w:t>
      </w:r>
    </w:p>
    <w:p w14:paraId="63B644D8" w14:textId="77777777" w:rsidR="000539F1" w:rsidRDefault="000539F1" w:rsidP="000539F1">
      <w:pPr>
        <w:pStyle w:val="ListParagraph"/>
        <w:numPr>
          <w:ilvl w:val="0"/>
          <w:numId w:val="1"/>
        </w:numPr>
        <w:spacing w:before="30" w:after="30"/>
        <w:contextualSpacing w:val="0"/>
      </w:pPr>
      <w:r>
        <w:t>Project documentation and presentation.</w:t>
      </w:r>
    </w:p>
    <w:p w14:paraId="627C04E2" w14:textId="77777777" w:rsidR="000539F1" w:rsidRDefault="000539F1" w:rsidP="000539F1">
      <w:pPr>
        <w:pStyle w:val="ListParagraph"/>
        <w:numPr>
          <w:ilvl w:val="0"/>
          <w:numId w:val="1"/>
        </w:numPr>
        <w:spacing w:before="30" w:after="30"/>
        <w:contextualSpacing w:val="0"/>
      </w:pPr>
      <w:r>
        <w:t>Source code repository and supporting resources.</w:t>
      </w:r>
    </w:p>
    <w:p w14:paraId="4AD439F4" w14:textId="77777777" w:rsidR="000539F1" w:rsidRDefault="000539F1" w:rsidP="000539F1">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4AC0160A" w14:textId="77777777" w:rsidR="000539F1" w:rsidRDefault="000539F1" w:rsidP="000539F1">
      <w:pPr>
        <w:pStyle w:val="ListParagraph"/>
        <w:numPr>
          <w:ilvl w:val="0"/>
          <w:numId w:val="1"/>
        </w:numPr>
        <w:spacing w:before="30" w:after="30"/>
        <w:contextualSpacing w:val="0"/>
      </w:pPr>
      <w:r>
        <w:t>Understanding of multi-branch ERP operations.</w:t>
      </w:r>
    </w:p>
    <w:p w14:paraId="461A53A7" w14:textId="77777777" w:rsidR="000539F1" w:rsidRDefault="000539F1" w:rsidP="000539F1">
      <w:pPr>
        <w:pStyle w:val="ListParagraph"/>
        <w:numPr>
          <w:ilvl w:val="0"/>
          <w:numId w:val="1"/>
        </w:numPr>
        <w:spacing w:before="30" w:after="30"/>
        <w:contextualSpacing w:val="0"/>
      </w:pPr>
      <w:r>
        <w:t>Experience with organizational data consolidation.</w:t>
      </w:r>
    </w:p>
    <w:p w14:paraId="7B07F539" w14:textId="77777777" w:rsidR="000539F1" w:rsidRDefault="000539F1" w:rsidP="000539F1">
      <w:pPr>
        <w:pStyle w:val="ListParagraph"/>
        <w:numPr>
          <w:ilvl w:val="0"/>
          <w:numId w:val="1"/>
        </w:numPr>
        <w:spacing w:before="30" w:after="30"/>
        <w:contextualSpacing w:val="0"/>
      </w:pPr>
      <w:r>
        <w:t>Knowledge of inter-branch workflows and reporting.</w:t>
      </w:r>
    </w:p>
    <w:p w14:paraId="7B577773" w14:textId="77777777" w:rsidR="000539F1" w:rsidRDefault="000539F1" w:rsidP="000539F1">
      <w:pPr>
        <w:pStyle w:val="ListParagraph"/>
        <w:numPr>
          <w:ilvl w:val="0"/>
          <w:numId w:val="1"/>
        </w:numPr>
        <w:spacing w:before="30" w:after="30"/>
        <w:contextualSpacing w:val="0"/>
      </w:pPr>
      <w:r>
        <w:t>Practical exposure to enterprise-wide ERP management concepts.</w:t>
      </w:r>
    </w:p>
    <w:p w14:paraId="658E7EC5" w14:textId="77777777" w:rsidR="000539F1" w:rsidRDefault="000539F1" w:rsidP="000539F1">
      <w:pPr>
        <w:pStyle w:val="ListParagraph"/>
        <w:numPr>
          <w:ilvl w:val="0"/>
          <w:numId w:val="1"/>
        </w:numPr>
        <w:spacing w:before="30" w:after="30"/>
        <w:contextualSpacing w:val="0"/>
      </w:pPr>
      <w:r>
        <w:t>Skills in centralized dashboard development and analytics.</w:t>
      </w:r>
    </w:p>
    <w:p w14:paraId="26A23F7B" w14:textId="77777777" w:rsidR="000539F1" w:rsidRDefault="000539F1" w:rsidP="000539F1">
      <w:pPr>
        <w:pStyle w:val="ListParagraph"/>
        <w:numPr>
          <w:ilvl w:val="0"/>
          <w:numId w:val="1"/>
        </w:numPr>
        <w:spacing w:before="30" w:after="30"/>
        <w:contextualSpacing w:val="0"/>
      </w:pPr>
      <w:r>
        <w:t>Understanding of how ERP systems support scalability, coordination, and governance across distributed business operations.</w:t>
      </w:r>
    </w:p>
    <w:p w14:paraId="0A6E5827" w14:textId="77777777" w:rsidR="003F53A0" w:rsidRDefault="003F53A0"/>
    <w:sectPr w:rsidR="003F53A0" w:rsidSect="000539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9F1"/>
    <w:rsid w:val="000539F1"/>
    <w:rsid w:val="001C3A39"/>
    <w:rsid w:val="003F53A0"/>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D4AE9"/>
  <w15:chartTrackingRefBased/>
  <w15:docId w15:val="{389044F9-AF33-4987-ACFB-03A2F23F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9F1"/>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053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3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9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9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9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9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9F1"/>
    <w:rPr>
      <w:rFonts w:eastAsiaTheme="majorEastAsia" w:cstheme="majorBidi"/>
      <w:color w:val="272727" w:themeColor="text1" w:themeTint="D8"/>
    </w:rPr>
  </w:style>
  <w:style w:type="paragraph" w:styleId="Title">
    <w:name w:val="Title"/>
    <w:basedOn w:val="Normal"/>
    <w:next w:val="Normal"/>
    <w:link w:val="TitleChar"/>
    <w:uiPriority w:val="10"/>
    <w:qFormat/>
    <w:rsid w:val="000539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9F1"/>
    <w:pPr>
      <w:spacing w:before="160"/>
      <w:jc w:val="center"/>
    </w:pPr>
    <w:rPr>
      <w:i/>
      <w:iCs/>
      <w:color w:val="404040" w:themeColor="text1" w:themeTint="BF"/>
    </w:rPr>
  </w:style>
  <w:style w:type="character" w:customStyle="1" w:styleId="QuoteChar">
    <w:name w:val="Quote Char"/>
    <w:basedOn w:val="DefaultParagraphFont"/>
    <w:link w:val="Quote"/>
    <w:uiPriority w:val="29"/>
    <w:rsid w:val="000539F1"/>
    <w:rPr>
      <w:i/>
      <w:iCs/>
      <w:color w:val="404040" w:themeColor="text1" w:themeTint="BF"/>
    </w:rPr>
  </w:style>
  <w:style w:type="paragraph" w:styleId="ListParagraph">
    <w:name w:val="List Paragraph"/>
    <w:basedOn w:val="Normal"/>
    <w:qFormat/>
    <w:rsid w:val="000539F1"/>
    <w:pPr>
      <w:ind w:left="720"/>
      <w:contextualSpacing/>
    </w:pPr>
  </w:style>
  <w:style w:type="character" w:styleId="IntenseEmphasis">
    <w:name w:val="Intense Emphasis"/>
    <w:basedOn w:val="DefaultParagraphFont"/>
    <w:uiPriority w:val="21"/>
    <w:qFormat/>
    <w:rsid w:val="000539F1"/>
    <w:rPr>
      <w:i/>
      <w:iCs/>
      <w:color w:val="0F4761" w:themeColor="accent1" w:themeShade="BF"/>
    </w:rPr>
  </w:style>
  <w:style w:type="paragraph" w:styleId="IntenseQuote">
    <w:name w:val="Intense Quote"/>
    <w:basedOn w:val="Normal"/>
    <w:next w:val="Normal"/>
    <w:link w:val="IntenseQuoteChar"/>
    <w:uiPriority w:val="30"/>
    <w:qFormat/>
    <w:rsid w:val="00053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9F1"/>
    <w:rPr>
      <w:i/>
      <w:iCs/>
      <w:color w:val="0F4761" w:themeColor="accent1" w:themeShade="BF"/>
    </w:rPr>
  </w:style>
  <w:style w:type="character" w:styleId="IntenseReference">
    <w:name w:val="Intense Reference"/>
    <w:basedOn w:val="DefaultParagraphFont"/>
    <w:uiPriority w:val="32"/>
    <w:qFormat/>
    <w:rsid w:val="000539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2026-06-15T19:49:00Z</dcterms:created>
  <dcterms:modified xsi:type="dcterms:W3CDTF">2026-06-15T19:49:00Z</dcterms:modified>
</cp:coreProperties>
</file>