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4B7C3" w14:textId="77777777" w:rsidR="00AB7640" w:rsidRPr="00AC5705" w:rsidRDefault="00000000" w:rsidP="00AC5705">
      <w:pPr>
        <w:jc w:val="center"/>
        <w:rPr>
          <w:sz w:val="26"/>
          <w:szCs w:val="26"/>
        </w:rPr>
      </w:pPr>
      <w:r w:rsidRPr="00AC5705">
        <w:rPr>
          <w:b/>
          <w:bCs/>
          <w:sz w:val="26"/>
          <w:szCs w:val="26"/>
        </w:rPr>
        <w:t>IOT CAPSTONE PROJECT 11</w:t>
      </w:r>
    </w:p>
    <w:p w14:paraId="2E2A9386" w14:textId="77777777" w:rsidR="00AB7640" w:rsidRPr="00AC5705" w:rsidRDefault="00000000" w:rsidP="00AC5705">
      <w:pPr>
        <w:spacing w:after="120"/>
        <w:jc w:val="center"/>
        <w:rPr>
          <w:sz w:val="32"/>
          <w:szCs w:val="32"/>
        </w:rPr>
      </w:pPr>
      <w:r w:rsidRPr="00AC5705">
        <w:rPr>
          <w:b/>
          <w:bCs/>
          <w:sz w:val="32"/>
          <w:szCs w:val="32"/>
        </w:rPr>
        <w:t>IOT-BASED SMART PET FEEDER</w:t>
      </w:r>
    </w:p>
    <w:p w14:paraId="326A53CC" w14:textId="77777777" w:rsidR="00AB7640" w:rsidRDefault="00AB7640"/>
    <w:p w14:paraId="341D83F7" w14:textId="77777777" w:rsidR="00AB7640" w:rsidRDefault="00000000">
      <w:pPr>
        <w:pStyle w:val="Heading1"/>
      </w:pPr>
      <w:r>
        <w:t>INTRODUCTION</w:t>
      </w:r>
    </w:p>
    <w:p w14:paraId="6B5C5FD0" w14:textId="77777777" w:rsidR="00AB7640" w:rsidRDefault="00000000">
      <w:pPr>
        <w:spacing w:after="160"/>
        <w:jc w:val="both"/>
      </w:pPr>
      <w:r>
        <w:t>Pet ownership has increased significantly in recent years, and ensuring proper pet care has become an important responsibility for pet owners. Busy schedules, travel commitments, and irregular routines can sometimes make it difficult to maintain consistent feeding schedules. Inconsistent feeding can affect pet health, nutrition, and overall well-being. Additionally, pet owners may have limited visibility into feeding patterns when they are away from home.</w:t>
      </w:r>
    </w:p>
    <w:p w14:paraId="51D49A89" w14:textId="77777777" w:rsidR="00AB7640" w:rsidRDefault="00000000">
      <w:pPr>
        <w:spacing w:after="160"/>
        <w:jc w:val="both"/>
      </w:pPr>
      <w:r>
        <w:t>The Internet of Things (IoT) enables smart automation solutions that allow remote monitoring and control of devices through connected sensors, actuators, and cloud platforms. By integrating automated dispensing mechanisms, scheduling features, and real-time monitoring capabilities, smart pet feeders can provide a convenient and reliable solution for managing pet nutrition.</w:t>
      </w:r>
    </w:p>
    <w:p w14:paraId="643949DE" w14:textId="77777777" w:rsidR="00AB7640" w:rsidRDefault="00000000">
      <w:pPr>
        <w:spacing w:after="160"/>
        <w:jc w:val="both"/>
      </w:pPr>
      <w:r>
        <w:t>This project focuses on developing an IoT-based Smart Pet Feeder that automates feeding schedules, monitors food dispensing activities, and enables remote interaction through cloud-connected applications.</w:t>
      </w:r>
    </w:p>
    <w:p w14:paraId="04D3AA29" w14:textId="77777777" w:rsidR="00AB7640" w:rsidRDefault="00000000">
      <w:pPr>
        <w:pStyle w:val="Heading1"/>
      </w:pPr>
      <w:r>
        <w:t>PROBLEM STATEMENT</w:t>
      </w:r>
    </w:p>
    <w:p w14:paraId="47339892" w14:textId="77777777" w:rsidR="00AB7640" w:rsidRDefault="00000000">
      <w:pPr>
        <w:spacing w:after="160"/>
        <w:jc w:val="both"/>
      </w:pPr>
      <w:r>
        <w:t>Pet owners often face challenges in maintaining regular feeding schedules due to work commitments, travel, or unexpected circumstances. Manual feeding processes may result in inconsistent meal timing, overfeeding, underfeeding, or a lack of monitoring of feeding activities.</w:t>
      </w:r>
    </w:p>
    <w:p w14:paraId="2171034A" w14:textId="77777777" w:rsidR="00AB7640" w:rsidRDefault="00000000">
      <w:pPr>
        <w:spacing w:after="160"/>
        <w:jc w:val="both"/>
      </w:pPr>
      <w:r>
        <w:t>There is a need for an intelligent feeding system capable of automating food dispensing, tracking feeding history, and providing remote access to feeding controls while ensuring reliable pet care.</w:t>
      </w:r>
    </w:p>
    <w:p w14:paraId="0797F717" w14:textId="77777777" w:rsidR="00AB7640" w:rsidRDefault="00000000">
      <w:pPr>
        <w:spacing w:after="160"/>
        <w:jc w:val="both"/>
      </w:pPr>
      <w:r>
        <w:rPr>
          <w:b/>
          <w:bCs/>
        </w:rPr>
        <w:t>How can an IoT-based Smart Pet Feeder be developed to automate feeding schedules, monitor food dispensing activities, and support convenient remote pet care management?</w:t>
      </w:r>
    </w:p>
    <w:p w14:paraId="6BEEF296" w14:textId="77777777" w:rsidR="00AB7640" w:rsidRDefault="00000000">
      <w:pPr>
        <w:pStyle w:val="Heading1"/>
      </w:pPr>
      <w:r>
        <w:t>SCOPE OF WORK</w:t>
      </w:r>
    </w:p>
    <w:p w14:paraId="48DD5E66" w14:textId="77777777" w:rsidR="00AB7640" w:rsidRDefault="00000000">
      <w:pPr>
        <w:pStyle w:val="Heading2"/>
      </w:pPr>
      <w:r>
        <w:t>In Scope</w:t>
      </w:r>
    </w:p>
    <w:p w14:paraId="6F7B5D46" w14:textId="77777777" w:rsidR="00AB7640" w:rsidRDefault="00000000">
      <w:pPr>
        <w:pStyle w:val="ListParagraph"/>
        <w:numPr>
          <w:ilvl w:val="0"/>
          <w:numId w:val="2"/>
        </w:numPr>
        <w:spacing w:after="60"/>
      </w:pPr>
      <w:r>
        <w:t>Automated feeding schedule management.</w:t>
      </w:r>
    </w:p>
    <w:p w14:paraId="6AB627AF" w14:textId="77777777" w:rsidR="00AB7640" w:rsidRDefault="00000000">
      <w:pPr>
        <w:pStyle w:val="ListParagraph"/>
        <w:numPr>
          <w:ilvl w:val="0"/>
          <w:numId w:val="2"/>
        </w:numPr>
        <w:spacing w:after="60"/>
      </w:pPr>
      <w:r>
        <w:t>Food dispensing monitoring.</w:t>
      </w:r>
    </w:p>
    <w:p w14:paraId="691D5BEF" w14:textId="77777777" w:rsidR="00AB7640" w:rsidRDefault="00000000">
      <w:pPr>
        <w:pStyle w:val="ListParagraph"/>
        <w:numPr>
          <w:ilvl w:val="0"/>
          <w:numId w:val="2"/>
        </w:numPr>
        <w:spacing w:after="60"/>
      </w:pPr>
      <w:r>
        <w:t>Remote feeding control.</w:t>
      </w:r>
    </w:p>
    <w:p w14:paraId="265CC73A" w14:textId="77777777" w:rsidR="00AB7640" w:rsidRDefault="00000000">
      <w:pPr>
        <w:pStyle w:val="ListParagraph"/>
        <w:numPr>
          <w:ilvl w:val="0"/>
          <w:numId w:val="2"/>
        </w:numPr>
        <w:spacing w:after="60"/>
      </w:pPr>
      <w:r>
        <w:t>Feeding history tracking.</w:t>
      </w:r>
    </w:p>
    <w:p w14:paraId="5053C905" w14:textId="77777777" w:rsidR="00AB7640" w:rsidRDefault="00000000">
      <w:pPr>
        <w:pStyle w:val="ListParagraph"/>
        <w:numPr>
          <w:ilvl w:val="0"/>
          <w:numId w:val="2"/>
        </w:numPr>
        <w:spacing w:after="60"/>
      </w:pPr>
      <w:r>
        <w:t>Cloud-based data storage and visualization.</w:t>
      </w:r>
    </w:p>
    <w:p w14:paraId="3953B390" w14:textId="77777777" w:rsidR="00AB7640" w:rsidRDefault="00000000">
      <w:pPr>
        <w:pStyle w:val="ListParagraph"/>
        <w:numPr>
          <w:ilvl w:val="0"/>
          <w:numId w:val="2"/>
        </w:numPr>
        <w:spacing w:after="60"/>
      </w:pPr>
      <w:r>
        <w:t>Alert and notification generation.</w:t>
      </w:r>
    </w:p>
    <w:p w14:paraId="5B1C609F" w14:textId="77777777" w:rsidR="00AB7640" w:rsidRDefault="00000000">
      <w:pPr>
        <w:pStyle w:val="ListParagraph"/>
        <w:numPr>
          <w:ilvl w:val="0"/>
          <w:numId w:val="2"/>
        </w:numPr>
        <w:spacing w:after="60"/>
      </w:pPr>
      <w:r>
        <w:t>Food quantity monitoring.</w:t>
      </w:r>
    </w:p>
    <w:p w14:paraId="6AB38E46" w14:textId="77777777" w:rsidR="00AB7640" w:rsidRDefault="00000000">
      <w:pPr>
        <w:pStyle w:val="ListParagraph"/>
        <w:numPr>
          <w:ilvl w:val="0"/>
          <w:numId w:val="2"/>
        </w:numPr>
        <w:spacing w:after="60"/>
      </w:pPr>
      <w:r>
        <w:t>Dashboard development for pet care monitoring.</w:t>
      </w:r>
    </w:p>
    <w:p w14:paraId="0565FD75" w14:textId="77777777" w:rsidR="00AB7640" w:rsidRDefault="00000000">
      <w:pPr>
        <w:pStyle w:val="ListParagraph"/>
        <w:numPr>
          <w:ilvl w:val="0"/>
          <w:numId w:val="2"/>
        </w:numPr>
        <w:spacing w:after="60"/>
      </w:pPr>
      <w:r>
        <w:t>Integration with Google tools for collaboration and reporting.</w:t>
      </w:r>
    </w:p>
    <w:p w14:paraId="34B925CE" w14:textId="77777777" w:rsidR="00AB7640" w:rsidRDefault="00AB7640"/>
    <w:p w14:paraId="3DEC216F" w14:textId="77777777" w:rsidR="00AB7640" w:rsidRDefault="00000000">
      <w:pPr>
        <w:pStyle w:val="Heading2"/>
      </w:pPr>
      <w:r>
        <w:t>Out of Scope</w:t>
      </w:r>
    </w:p>
    <w:p w14:paraId="26CB71BF" w14:textId="77777777" w:rsidR="00AB7640" w:rsidRDefault="00000000">
      <w:pPr>
        <w:pStyle w:val="ListParagraph"/>
        <w:numPr>
          <w:ilvl w:val="0"/>
          <w:numId w:val="2"/>
        </w:numPr>
        <w:spacing w:after="60"/>
      </w:pPr>
      <w:r>
        <w:lastRenderedPageBreak/>
        <w:t>Veterinary diagnosis systems.</w:t>
      </w:r>
    </w:p>
    <w:p w14:paraId="65D77EBB" w14:textId="77777777" w:rsidR="00AB7640" w:rsidRDefault="00000000">
      <w:pPr>
        <w:pStyle w:val="ListParagraph"/>
        <w:numPr>
          <w:ilvl w:val="0"/>
          <w:numId w:val="2"/>
        </w:numPr>
        <w:spacing w:after="60"/>
      </w:pPr>
      <w:r>
        <w:t>Pet health monitoring devices.</w:t>
      </w:r>
    </w:p>
    <w:p w14:paraId="1725BDAD" w14:textId="77777777" w:rsidR="00AB7640" w:rsidRDefault="00000000">
      <w:pPr>
        <w:pStyle w:val="ListParagraph"/>
        <w:numPr>
          <w:ilvl w:val="0"/>
          <w:numId w:val="2"/>
        </w:numPr>
        <w:spacing w:after="60"/>
      </w:pPr>
      <w:r>
        <w:t xml:space="preserve">Animal </w:t>
      </w:r>
      <w:proofErr w:type="spellStart"/>
      <w:r>
        <w:t>behavior</w:t>
      </w:r>
      <w:proofErr w:type="spellEnd"/>
      <w:r>
        <w:t xml:space="preserve"> analysis.</w:t>
      </w:r>
    </w:p>
    <w:p w14:paraId="1DEA6559" w14:textId="77777777" w:rsidR="00AB7640" w:rsidRDefault="00000000">
      <w:pPr>
        <w:pStyle w:val="ListParagraph"/>
        <w:numPr>
          <w:ilvl w:val="0"/>
          <w:numId w:val="2"/>
        </w:numPr>
        <w:spacing w:after="60"/>
      </w:pPr>
      <w:r>
        <w:t>Commercial pet care platforms.</w:t>
      </w:r>
    </w:p>
    <w:p w14:paraId="443ED675" w14:textId="77777777" w:rsidR="00AB7640" w:rsidRDefault="00000000">
      <w:pPr>
        <w:pStyle w:val="ListParagraph"/>
        <w:numPr>
          <w:ilvl w:val="0"/>
          <w:numId w:val="2"/>
        </w:numPr>
        <w:spacing w:after="60"/>
      </w:pPr>
      <w:r>
        <w:t>Large-scale pet management systems.</w:t>
      </w:r>
    </w:p>
    <w:p w14:paraId="39B61927" w14:textId="77777777" w:rsidR="00AB7640" w:rsidRDefault="00000000">
      <w:pPr>
        <w:pStyle w:val="Heading1"/>
      </w:pPr>
      <w:r>
        <w:t>SUGGESTED TECHNOLOGIES</w:t>
      </w:r>
    </w:p>
    <w:p w14:paraId="19EFAE0F" w14:textId="77777777" w:rsidR="00AB7640" w:rsidRDefault="00000000">
      <w:pPr>
        <w:pStyle w:val="Heading2"/>
      </w:pPr>
      <w:r>
        <w:t>Microcontrollers &amp; Development Boards</w:t>
      </w:r>
    </w:p>
    <w:p w14:paraId="1AF53477" w14:textId="77777777" w:rsidR="00AB7640" w:rsidRDefault="00000000">
      <w:pPr>
        <w:pStyle w:val="ListParagraph"/>
        <w:numPr>
          <w:ilvl w:val="0"/>
          <w:numId w:val="2"/>
        </w:numPr>
        <w:spacing w:after="60"/>
      </w:pPr>
      <w:r>
        <w:t>ESP8266</w:t>
      </w:r>
    </w:p>
    <w:p w14:paraId="4BEA89DA" w14:textId="77777777" w:rsidR="00AB7640" w:rsidRDefault="00000000">
      <w:pPr>
        <w:pStyle w:val="ListParagraph"/>
        <w:numPr>
          <w:ilvl w:val="0"/>
          <w:numId w:val="2"/>
        </w:numPr>
        <w:spacing w:after="60"/>
      </w:pPr>
      <w:r>
        <w:t>ESP32</w:t>
      </w:r>
    </w:p>
    <w:p w14:paraId="7FB75B1D" w14:textId="77777777" w:rsidR="00AB7640" w:rsidRDefault="00000000">
      <w:pPr>
        <w:pStyle w:val="ListParagraph"/>
        <w:numPr>
          <w:ilvl w:val="0"/>
          <w:numId w:val="2"/>
        </w:numPr>
        <w:spacing w:after="60"/>
      </w:pPr>
      <w:r>
        <w:t>Arduino Uno</w:t>
      </w:r>
    </w:p>
    <w:p w14:paraId="382F6F75" w14:textId="77777777" w:rsidR="00AB7640" w:rsidRDefault="00AB7640"/>
    <w:p w14:paraId="0ED3A204" w14:textId="77777777" w:rsidR="00AB7640" w:rsidRDefault="00000000">
      <w:pPr>
        <w:pStyle w:val="Heading2"/>
      </w:pPr>
      <w:r>
        <w:t>Sensors &amp; Actuators</w:t>
      </w:r>
    </w:p>
    <w:p w14:paraId="67FB2401" w14:textId="77777777" w:rsidR="00AB7640" w:rsidRDefault="00000000">
      <w:pPr>
        <w:pStyle w:val="ListParagraph"/>
        <w:numPr>
          <w:ilvl w:val="0"/>
          <w:numId w:val="2"/>
        </w:numPr>
        <w:spacing w:after="60"/>
      </w:pPr>
      <w:r>
        <w:t>Servo Motor</w:t>
      </w:r>
    </w:p>
    <w:p w14:paraId="28A12F2E" w14:textId="77777777" w:rsidR="00AB7640" w:rsidRDefault="00000000">
      <w:pPr>
        <w:pStyle w:val="ListParagraph"/>
        <w:numPr>
          <w:ilvl w:val="0"/>
          <w:numId w:val="2"/>
        </w:numPr>
        <w:spacing w:after="60"/>
      </w:pPr>
      <w:r>
        <w:t>Load Cell Sensor</w:t>
      </w:r>
    </w:p>
    <w:p w14:paraId="4A9BB201" w14:textId="77777777" w:rsidR="00AB7640" w:rsidRDefault="00000000">
      <w:pPr>
        <w:pStyle w:val="ListParagraph"/>
        <w:numPr>
          <w:ilvl w:val="0"/>
          <w:numId w:val="2"/>
        </w:numPr>
        <w:spacing w:after="60"/>
      </w:pPr>
      <w:r>
        <w:t>HX711 Module</w:t>
      </w:r>
    </w:p>
    <w:p w14:paraId="5208B657" w14:textId="77777777" w:rsidR="00AB7640" w:rsidRDefault="00AB7640"/>
    <w:p w14:paraId="3348099D" w14:textId="77777777" w:rsidR="00AB7640" w:rsidRDefault="00000000">
      <w:pPr>
        <w:pStyle w:val="Heading2"/>
      </w:pPr>
      <w:r>
        <w:t>Communication Technologies</w:t>
      </w:r>
    </w:p>
    <w:p w14:paraId="6DA595FD" w14:textId="77777777" w:rsidR="00AB7640" w:rsidRDefault="00000000">
      <w:pPr>
        <w:pStyle w:val="ListParagraph"/>
        <w:numPr>
          <w:ilvl w:val="0"/>
          <w:numId w:val="2"/>
        </w:numPr>
        <w:spacing w:after="60"/>
      </w:pPr>
      <w:r>
        <w:t>Wi-Fi</w:t>
      </w:r>
    </w:p>
    <w:p w14:paraId="0477EF78" w14:textId="77777777" w:rsidR="00AB7640" w:rsidRDefault="00000000">
      <w:pPr>
        <w:pStyle w:val="ListParagraph"/>
        <w:numPr>
          <w:ilvl w:val="0"/>
          <w:numId w:val="2"/>
        </w:numPr>
        <w:spacing w:after="60"/>
      </w:pPr>
      <w:r>
        <w:t>MQTT</w:t>
      </w:r>
    </w:p>
    <w:p w14:paraId="082A78EF" w14:textId="77777777" w:rsidR="00AB7640" w:rsidRDefault="00AB7640"/>
    <w:p w14:paraId="606E0DFD" w14:textId="77777777" w:rsidR="00AB7640" w:rsidRDefault="00000000">
      <w:pPr>
        <w:pStyle w:val="Heading2"/>
      </w:pPr>
      <w:r>
        <w:t>Cloud Platforms</w:t>
      </w:r>
    </w:p>
    <w:p w14:paraId="791B8058" w14:textId="77777777" w:rsidR="00AB7640" w:rsidRDefault="00000000">
      <w:pPr>
        <w:pStyle w:val="ListParagraph"/>
        <w:numPr>
          <w:ilvl w:val="0"/>
          <w:numId w:val="2"/>
        </w:numPr>
        <w:spacing w:after="60"/>
      </w:pPr>
      <w:r>
        <w:t>Firebase</w:t>
      </w:r>
    </w:p>
    <w:p w14:paraId="2F179D37" w14:textId="77777777" w:rsidR="00AB7640" w:rsidRDefault="00000000">
      <w:pPr>
        <w:pStyle w:val="ListParagraph"/>
        <w:numPr>
          <w:ilvl w:val="0"/>
          <w:numId w:val="2"/>
        </w:numPr>
        <w:spacing w:after="60"/>
      </w:pPr>
      <w:proofErr w:type="spellStart"/>
      <w:r>
        <w:t>ThingSpeak</w:t>
      </w:r>
      <w:proofErr w:type="spellEnd"/>
    </w:p>
    <w:p w14:paraId="37F71A60" w14:textId="77777777" w:rsidR="00AB7640" w:rsidRDefault="00AB7640"/>
    <w:p w14:paraId="1DBBB516" w14:textId="77777777" w:rsidR="00AB7640" w:rsidRDefault="00000000">
      <w:pPr>
        <w:pStyle w:val="Heading2"/>
      </w:pPr>
      <w:r>
        <w:t>Mobile &amp; Web Applications</w:t>
      </w:r>
    </w:p>
    <w:p w14:paraId="451EC929" w14:textId="77777777" w:rsidR="00AB7640" w:rsidRDefault="00000000">
      <w:pPr>
        <w:pStyle w:val="ListParagraph"/>
        <w:numPr>
          <w:ilvl w:val="0"/>
          <w:numId w:val="2"/>
        </w:numPr>
        <w:spacing w:after="60"/>
      </w:pPr>
      <w:r>
        <w:t>Blynk</w:t>
      </w:r>
    </w:p>
    <w:p w14:paraId="4917FE43" w14:textId="77777777" w:rsidR="00AB7640" w:rsidRDefault="00000000">
      <w:pPr>
        <w:pStyle w:val="ListParagraph"/>
        <w:numPr>
          <w:ilvl w:val="0"/>
          <w:numId w:val="2"/>
        </w:numPr>
        <w:spacing w:after="60"/>
      </w:pPr>
      <w:proofErr w:type="spellStart"/>
      <w:r>
        <w:t>Streamlit</w:t>
      </w:r>
      <w:proofErr w:type="spellEnd"/>
    </w:p>
    <w:p w14:paraId="38823E69" w14:textId="77777777" w:rsidR="00AB7640" w:rsidRDefault="00AB7640"/>
    <w:p w14:paraId="77A11576" w14:textId="77777777" w:rsidR="00AB7640" w:rsidRDefault="00000000">
      <w:pPr>
        <w:pStyle w:val="Heading2"/>
      </w:pPr>
      <w:r>
        <w:t>Programming Languages</w:t>
      </w:r>
    </w:p>
    <w:p w14:paraId="79C14F78" w14:textId="77777777" w:rsidR="00AB7640" w:rsidRDefault="00000000">
      <w:pPr>
        <w:pStyle w:val="ListParagraph"/>
        <w:numPr>
          <w:ilvl w:val="0"/>
          <w:numId w:val="2"/>
        </w:numPr>
        <w:spacing w:after="60"/>
      </w:pPr>
      <w:r>
        <w:t>C/C++</w:t>
      </w:r>
    </w:p>
    <w:p w14:paraId="08129553" w14:textId="77777777" w:rsidR="00AB7640" w:rsidRDefault="00000000">
      <w:pPr>
        <w:pStyle w:val="ListParagraph"/>
        <w:numPr>
          <w:ilvl w:val="0"/>
          <w:numId w:val="2"/>
        </w:numPr>
        <w:spacing w:after="60"/>
      </w:pPr>
      <w:r>
        <w:t>Python</w:t>
      </w:r>
    </w:p>
    <w:p w14:paraId="4BF745D4" w14:textId="77777777" w:rsidR="00AB7640" w:rsidRDefault="00AB7640"/>
    <w:p w14:paraId="683EA417" w14:textId="77777777" w:rsidR="00AB7640" w:rsidRDefault="00000000">
      <w:pPr>
        <w:pStyle w:val="Heading2"/>
      </w:pPr>
      <w:r>
        <w:t>Dashboard &amp; Visualization</w:t>
      </w:r>
    </w:p>
    <w:p w14:paraId="4629EA89" w14:textId="77777777" w:rsidR="00AB7640" w:rsidRDefault="00000000">
      <w:pPr>
        <w:pStyle w:val="ListParagraph"/>
        <w:numPr>
          <w:ilvl w:val="0"/>
          <w:numId w:val="2"/>
        </w:numPr>
        <w:spacing w:after="60"/>
      </w:pPr>
      <w:r>
        <w:t>Grafana</w:t>
      </w:r>
    </w:p>
    <w:p w14:paraId="51175DFD" w14:textId="77777777" w:rsidR="00AB7640" w:rsidRDefault="00000000">
      <w:pPr>
        <w:pStyle w:val="ListParagraph"/>
        <w:numPr>
          <w:ilvl w:val="0"/>
          <w:numId w:val="2"/>
        </w:numPr>
        <w:spacing w:after="60"/>
      </w:pPr>
      <w:r>
        <w:t>Node-RED Dashboard</w:t>
      </w:r>
    </w:p>
    <w:p w14:paraId="087D930C" w14:textId="77777777" w:rsidR="00AB7640" w:rsidRDefault="00AB7640"/>
    <w:p w14:paraId="547EE88F" w14:textId="77777777" w:rsidR="00AB7640" w:rsidRDefault="00000000">
      <w:pPr>
        <w:pStyle w:val="Heading2"/>
      </w:pPr>
      <w:r>
        <w:t>Simulation Tools</w:t>
      </w:r>
    </w:p>
    <w:p w14:paraId="23AC8E71" w14:textId="77777777" w:rsidR="00AB7640" w:rsidRDefault="00000000">
      <w:pPr>
        <w:pStyle w:val="ListParagraph"/>
        <w:numPr>
          <w:ilvl w:val="0"/>
          <w:numId w:val="2"/>
        </w:numPr>
        <w:spacing w:after="60"/>
      </w:pPr>
      <w:proofErr w:type="spellStart"/>
      <w:r>
        <w:t>Tinkercad</w:t>
      </w:r>
      <w:proofErr w:type="spellEnd"/>
      <w:r>
        <w:t xml:space="preserve"> Circuits</w:t>
      </w:r>
    </w:p>
    <w:p w14:paraId="2DE14C62" w14:textId="77777777" w:rsidR="00AB7640" w:rsidRDefault="00000000">
      <w:pPr>
        <w:pStyle w:val="ListParagraph"/>
        <w:numPr>
          <w:ilvl w:val="0"/>
          <w:numId w:val="2"/>
        </w:numPr>
        <w:spacing w:after="60"/>
      </w:pPr>
      <w:r>
        <w:lastRenderedPageBreak/>
        <w:t>Servo Motor Simulators</w:t>
      </w:r>
    </w:p>
    <w:p w14:paraId="373C2272" w14:textId="77777777" w:rsidR="00AB7640" w:rsidRDefault="00000000">
      <w:pPr>
        <w:pStyle w:val="ListParagraph"/>
        <w:numPr>
          <w:ilvl w:val="0"/>
          <w:numId w:val="2"/>
        </w:numPr>
        <w:spacing w:after="60"/>
      </w:pPr>
      <w:proofErr w:type="spellStart"/>
      <w:r>
        <w:t>Wokwi</w:t>
      </w:r>
      <w:proofErr w:type="spellEnd"/>
    </w:p>
    <w:p w14:paraId="190236E6" w14:textId="77777777" w:rsidR="00AB7640" w:rsidRDefault="00AB7640"/>
    <w:p w14:paraId="0500D3F9" w14:textId="77777777" w:rsidR="00AB7640" w:rsidRDefault="00000000">
      <w:pPr>
        <w:pStyle w:val="Heading2"/>
      </w:pPr>
      <w:r>
        <w:t>Google Workspace Integration</w:t>
      </w:r>
    </w:p>
    <w:p w14:paraId="0BD0B6B3" w14:textId="77777777" w:rsidR="00AB7640" w:rsidRDefault="00000000">
      <w:pPr>
        <w:pStyle w:val="ListParagraph"/>
        <w:numPr>
          <w:ilvl w:val="0"/>
          <w:numId w:val="2"/>
        </w:numPr>
        <w:spacing w:after="60"/>
      </w:pPr>
      <w:r>
        <w:t>Google Forms</w:t>
      </w:r>
    </w:p>
    <w:p w14:paraId="60FDB031" w14:textId="77777777" w:rsidR="00AB7640" w:rsidRDefault="00000000">
      <w:pPr>
        <w:pStyle w:val="ListParagraph"/>
        <w:numPr>
          <w:ilvl w:val="0"/>
          <w:numId w:val="2"/>
        </w:numPr>
        <w:spacing w:after="60"/>
      </w:pPr>
      <w:r>
        <w:t>Google Sheets</w:t>
      </w:r>
    </w:p>
    <w:p w14:paraId="7F5D265B" w14:textId="77777777" w:rsidR="00AB7640" w:rsidRDefault="00000000">
      <w:pPr>
        <w:pStyle w:val="ListParagraph"/>
        <w:numPr>
          <w:ilvl w:val="0"/>
          <w:numId w:val="2"/>
        </w:numPr>
        <w:spacing w:after="60"/>
      </w:pPr>
      <w:r>
        <w:t xml:space="preserve">Google </w:t>
      </w:r>
      <w:proofErr w:type="spellStart"/>
      <w:r>
        <w:t>Colab</w:t>
      </w:r>
      <w:proofErr w:type="spellEnd"/>
    </w:p>
    <w:p w14:paraId="33957A1B" w14:textId="77777777" w:rsidR="00AB7640" w:rsidRDefault="00000000">
      <w:pPr>
        <w:pStyle w:val="ListParagraph"/>
        <w:numPr>
          <w:ilvl w:val="0"/>
          <w:numId w:val="2"/>
        </w:numPr>
        <w:spacing w:after="60"/>
      </w:pPr>
      <w:r>
        <w:t>Google Drive</w:t>
      </w:r>
    </w:p>
    <w:p w14:paraId="087A19D4" w14:textId="77777777" w:rsidR="00AB7640" w:rsidRDefault="00000000">
      <w:pPr>
        <w:pStyle w:val="ListParagraph"/>
        <w:numPr>
          <w:ilvl w:val="0"/>
          <w:numId w:val="2"/>
        </w:numPr>
        <w:spacing w:after="60"/>
      </w:pPr>
      <w:r>
        <w:t>Google Sites</w:t>
      </w:r>
    </w:p>
    <w:p w14:paraId="4F3DA073" w14:textId="77777777" w:rsidR="00AB7640" w:rsidRDefault="00000000">
      <w:pPr>
        <w:pStyle w:val="Heading1"/>
      </w:pPr>
      <w:r>
        <w:t>EXPECTED OUTCOMES</w:t>
      </w:r>
    </w:p>
    <w:p w14:paraId="0A412BBB" w14:textId="77777777" w:rsidR="00AB7640" w:rsidRDefault="00000000">
      <w:pPr>
        <w:pStyle w:val="ListParagraph"/>
        <w:numPr>
          <w:ilvl w:val="0"/>
          <w:numId w:val="2"/>
        </w:numPr>
        <w:spacing w:after="60"/>
      </w:pPr>
      <w:r>
        <w:t>IoT-based smart pet feeder prototype.</w:t>
      </w:r>
    </w:p>
    <w:p w14:paraId="01375125" w14:textId="77777777" w:rsidR="00AB7640" w:rsidRDefault="00000000">
      <w:pPr>
        <w:pStyle w:val="ListParagraph"/>
        <w:numPr>
          <w:ilvl w:val="0"/>
          <w:numId w:val="2"/>
        </w:numPr>
        <w:spacing w:after="60"/>
      </w:pPr>
      <w:r>
        <w:t>Automated feeding management system.</w:t>
      </w:r>
    </w:p>
    <w:p w14:paraId="4230B25C" w14:textId="77777777" w:rsidR="00AB7640" w:rsidRDefault="00000000">
      <w:pPr>
        <w:pStyle w:val="ListParagraph"/>
        <w:numPr>
          <w:ilvl w:val="0"/>
          <w:numId w:val="2"/>
        </w:numPr>
        <w:spacing w:after="60"/>
      </w:pPr>
      <w:r>
        <w:t>Remote monitoring and control dashboard.</w:t>
      </w:r>
    </w:p>
    <w:p w14:paraId="61375CEC" w14:textId="77777777" w:rsidR="00AB7640" w:rsidRDefault="00000000">
      <w:pPr>
        <w:pStyle w:val="ListParagraph"/>
        <w:numPr>
          <w:ilvl w:val="0"/>
          <w:numId w:val="2"/>
        </w:numPr>
        <w:spacing w:after="60"/>
      </w:pPr>
      <w:r>
        <w:t>Feeding analytics and reporting system.</w:t>
      </w:r>
    </w:p>
    <w:p w14:paraId="23F4A573" w14:textId="77777777" w:rsidR="00AB7640" w:rsidRDefault="00000000">
      <w:pPr>
        <w:pStyle w:val="ListParagraph"/>
        <w:numPr>
          <w:ilvl w:val="0"/>
          <w:numId w:val="2"/>
        </w:numPr>
        <w:spacing w:after="60"/>
      </w:pPr>
      <w:r>
        <w:t>Food dispensing notification mechanism.</w:t>
      </w:r>
    </w:p>
    <w:p w14:paraId="7B7BECD6" w14:textId="77777777" w:rsidR="00AB7640" w:rsidRDefault="00000000">
      <w:pPr>
        <w:pStyle w:val="ListParagraph"/>
        <w:numPr>
          <w:ilvl w:val="0"/>
          <w:numId w:val="2"/>
        </w:numPr>
        <w:spacing w:after="60"/>
      </w:pPr>
      <w:r>
        <w:t>Improved visibility into pet feeding activities.</w:t>
      </w:r>
    </w:p>
    <w:p w14:paraId="5C39D98F" w14:textId="77777777" w:rsidR="00AB7640" w:rsidRDefault="00000000">
      <w:pPr>
        <w:pStyle w:val="ListParagraph"/>
        <w:numPr>
          <w:ilvl w:val="0"/>
          <w:numId w:val="2"/>
        </w:numPr>
        <w:spacing w:after="60"/>
      </w:pPr>
      <w:r>
        <w:t>Project documentation and presentation.</w:t>
      </w:r>
    </w:p>
    <w:p w14:paraId="325C1A8B" w14:textId="77777777" w:rsidR="00AB7640" w:rsidRDefault="00000000">
      <w:pPr>
        <w:pStyle w:val="ListParagraph"/>
        <w:numPr>
          <w:ilvl w:val="0"/>
          <w:numId w:val="2"/>
        </w:numPr>
        <w:spacing w:after="60"/>
      </w:pPr>
      <w:r>
        <w:t>Source code repository and supporting resources.</w:t>
      </w:r>
    </w:p>
    <w:p w14:paraId="127306F0" w14:textId="77777777" w:rsidR="00AB7640" w:rsidRDefault="00000000">
      <w:pPr>
        <w:pStyle w:val="Heading1"/>
      </w:pPr>
      <w:r>
        <w:t>LEARNING OUTCOMES</w:t>
      </w:r>
    </w:p>
    <w:p w14:paraId="61DDE0C1" w14:textId="77777777" w:rsidR="00AB7640" w:rsidRDefault="00000000">
      <w:pPr>
        <w:pStyle w:val="ListParagraph"/>
        <w:numPr>
          <w:ilvl w:val="0"/>
          <w:numId w:val="2"/>
        </w:numPr>
        <w:spacing w:after="60"/>
      </w:pPr>
      <w:r>
        <w:t>Understanding of IoT applications in consumer automation.</w:t>
      </w:r>
    </w:p>
    <w:p w14:paraId="18043577" w14:textId="77777777" w:rsidR="00AB7640" w:rsidRDefault="00000000">
      <w:pPr>
        <w:pStyle w:val="ListParagraph"/>
        <w:numPr>
          <w:ilvl w:val="0"/>
          <w:numId w:val="2"/>
        </w:numPr>
        <w:spacing w:after="60"/>
      </w:pPr>
      <w:r>
        <w:t>Experience with actuator and sensor integration.</w:t>
      </w:r>
    </w:p>
    <w:p w14:paraId="7483D88A" w14:textId="77777777" w:rsidR="00AB7640" w:rsidRDefault="00000000">
      <w:pPr>
        <w:pStyle w:val="ListParagraph"/>
        <w:numPr>
          <w:ilvl w:val="0"/>
          <w:numId w:val="2"/>
        </w:numPr>
        <w:spacing w:after="60"/>
      </w:pPr>
      <w:r>
        <w:t>Knowledge of cloud-connected monitoring systems.</w:t>
      </w:r>
    </w:p>
    <w:p w14:paraId="01171CD3" w14:textId="77777777" w:rsidR="00AB7640" w:rsidRDefault="00000000">
      <w:pPr>
        <w:pStyle w:val="ListParagraph"/>
        <w:numPr>
          <w:ilvl w:val="0"/>
          <w:numId w:val="2"/>
        </w:numPr>
        <w:spacing w:after="60"/>
      </w:pPr>
      <w:r>
        <w:t>Practical exposure to remote automation technologies.</w:t>
      </w:r>
    </w:p>
    <w:p w14:paraId="6EB97356" w14:textId="77777777" w:rsidR="00AB7640" w:rsidRDefault="00000000">
      <w:pPr>
        <w:pStyle w:val="ListParagraph"/>
        <w:numPr>
          <w:ilvl w:val="0"/>
          <w:numId w:val="2"/>
        </w:numPr>
        <w:spacing w:after="60"/>
      </w:pPr>
      <w:r>
        <w:t>Skills in developing intelligent consumer IoT solutions.</w:t>
      </w:r>
    </w:p>
    <w:p w14:paraId="5B8A9C48" w14:textId="77777777" w:rsidR="00AB7640" w:rsidRDefault="00000000">
      <w:pPr>
        <w:pStyle w:val="ListParagraph"/>
        <w:numPr>
          <w:ilvl w:val="0"/>
          <w:numId w:val="2"/>
        </w:numPr>
        <w:spacing w:after="60"/>
      </w:pPr>
      <w:r>
        <w:t>Understanding of how IoT can improve convenience, reliability, and pet care management.</w:t>
      </w:r>
    </w:p>
    <w:sectPr w:rsidR="00AB764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B202D6"/>
    <w:multiLevelType w:val="hybridMultilevel"/>
    <w:tmpl w:val="FE42D56A"/>
    <w:lvl w:ilvl="0" w:tplc="F7FC4558">
      <w:start w:val="1"/>
      <w:numFmt w:val="bullet"/>
      <w:lvlText w:val="●"/>
      <w:lvlJc w:val="left"/>
      <w:pPr>
        <w:ind w:left="720" w:hanging="360"/>
      </w:pPr>
    </w:lvl>
    <w:lvl w:ilvl="1" w:tplc="A984AB74">
      <w:start w:val="1"/>
      <w:numFmt w:val="bullet"/>
      <w:lvlText w:val="○"/>
      <w:lvlJc w:val="left"/>
      <w:pPr>
        <w:ind w:left="1440" w:hanging="360"/>
      </w:pPr>
    </w:lvl>
    <w:lvl w:ilvl="2" w:tplc="029C76A8">
      <w:start w:val="1"/>
      <w:numFmt w:val="bullet"/>
      <w:lvlText w:val="■"/>
      <w:lvlJc w:val="left"/>
      <w:pPr>
        <w:ind w:left="2160" w:hanging="360"/>
      </w:pPr>
    </w:lvl>
    <w:lvl w:ilvl="3" w:tplc="6DEA49E8">
      <w:start w:val="1"/>
      <w:numFmt w:val="bullet"/>
      <w:lvlText w:val="●"/>
      <w:lvlJc w:val="left"/>
      <w:pPr>
        <w:ind w:left="2880" w:hanging="360"/>
      </w:pPr>
    </w:lvl>
    <w:lvl w:ilvl="4" w:tplc="D57EC55E">
      <w:start w:val="1"/>
      <w:numFmt w:val="bullet"/>
      <w:lvlText w:val="○"/>
      <w:lvlJc w:val="left"/>
      <w:pPr>
        <w:ind w:left="3600" w:hanging="360"/>
      </w:pPr>
    </w:lvl>
    <w:lvl w:ilvl="5" w:tplc="4490AA08">
      <w:start w:val="1"/>
      <w:numFmt w:val="bullet"/>
      <w:lvlText w:val="■"/>
      <w:lvlJc w:val="left"/>
      <w:pPr>
        <w:ind w:left="4320" w:hanging="360"/>
      </w:pPr>
    </w:lvl>
    <w:lvl w:ilvl="6" w:tplc="86A6F016">
      <w:start w:val="1"/>
      <w:numFmt w:val="bullet"/>
      <w:lvlText w:val="●"/>
      <w:lvlJc w:val="left"/>
      <w:pPr>
        <w:ind w:left="5040" w:hanging="360"/>
      </w:pPr>
    </w:lvl>
    <w:lvl w:ilvl="7" w:tplc="2B501314">
      <w:start w:val="1"/>
      <w:numFmt w:val="bullet"/>
      <w:lvlText w:val="●"/>
      <w:lvlJc w:val="left"/>
      <w:pPr>
        <w:ind w:left="5760" w:hanging="360"/>
      </w:pPr>
    </w:lvl>
    <w:lvl w:ilvl="8" w:tplc="2E560240">
      <w:start w:val="1"/>
      <w:numFmt w:val="bullet"/>
      <w:lvlText w:val="●"/>
      <w:lvlJc w:val="left"/>
      <w:pPr>
        <w:ind w:left="6480" w:hanging="360"/>
      </w:pPr>
    </w:lvl>
  </w:abstractNum>
  <w:abstractNum w:abstractNumId="1" w15:restartNumberingAfterBreak="0">
    <w:nsid w:val="3DF354F3"/>
    <w:multiLevelType w:val="hybridMultilevel"/>
    <w:tmpl w:val="723A97EA"/>
    <w:lvl w:ilvl="0" w:tplc="8F182D1C">
      <w:start w:val="1"/>
      <w:numFmt w:val="bullet"/>
      <w:lvlText w:val="•"/>
      <w:lvlJc w:val="left"/>
      <w:pPr>
        <w:ind w:left="720" w:hanging="360"/>
      </w:pPr>
    </w:lvl>
    <w:lvl w:ilvl="1" w:tplc="FFC28420">
      <w:numFmt w:val="decimal"/>
      <w:lvlText w:val=""/>
      <w:lvlJc w:val="left"/>
    </w:lvl>
    <w:lvl w:ilvl="2" w:tplc="292E1682">
      <w:numFmt w:val="decimal"/>
      <w:lvlText w:val=""/>
      <w:lvlJc w:val="left"/>
    </w:lvl>
    <w:lvl w:ilvl="3" w:tplc="D1A07946">
      <w:numFmt w:val="decimal"/>
      <w:lvlText w:val=""/>
      <w:lvlJc w:val="left"/>
    </w:lvl>
    <w:lvl w:ilvl="4" w:tplc="EF5076D6">
      <w:numFmt w:val="decimal"/>
      <w:lvlText w:val=""/>
      <w:lvlJc w:val="left"/>
    </w:lvl>
    <w:lvl w:ilvl="5" w:tplc="6408F92E">
      <w:numFmt w:val="decimal"/>
      <w:lvlText w:val=""/>
      <w:lvlJc w:val="left"/>
    </w:lvl>
    <w:lvl w:ilvl="6" w:tplc="F656DC42">
      <w:numFmt w:val="decimal"/>
      <w:lvlText w:val=""/>
      <w:lvlJc w:val="left"/>
    </w:lvl>
    <w:lvl w:ilvl="7" w:tplc="947E26E6">
      <w:numFmt w:val="decimal"/>
      <w:lvlText w:val=""/>
      <w:lvlJc w:val="left"/>
    </w:lvl>
    <w:lvl w:ilvl="8" w:tplc="A288D1CC">
      <w:numFmt w:val="decimal"/>
      <w:lvlText w:val=""/>
      <w:lvlJc w:val="left"/>
    </w:lvl>
  </w:abstractNum>
  <w:num w:numId="1" w16cid:durableId="2056614871">
    <w:abstractNumId w:val="0"/>
    <w:lvlOverride w:ilvl="0">
      <w:startOverride w:val="1"/>
    </w:lvlOverride>
  </w:num>
  <w:num w:numId="2" w16cid:durableId="1822043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640"/>
    <w:rsid w:val="003671F2"/>
    <w:rsid w:val="00AB7640"/>
    <w:rsid w:val="00AC5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061CAB"/>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2026-06-15T09:43:00Z</dcterms:modified>
</cp:coreProperties>
</file>