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Week-15-Pointers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0" distT="0" distL="0" distR="0">
            <wp:extent cx="4425681" cy="466447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0" distT="0" distL="0" distR="0">
            <wp:extent cx="4380814" cy="207634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0" distT="0" distL="0" distR="0">
            <wp:extent cx="6158177" cy="59957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0" distT="0" distL="0" distR="0">
            <wp:extent cx="6467341" cy="191598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549800" cy="399584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4096094" cy="49338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425867" cy="27395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0" distT="0" distL="0" distR="0">
            <wp:extent cx="5731510" cy="649795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0" distT="0" distL="0" distR="0">
            <wp:extent cx="5731510" cy="14700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