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57EFF" w14:textId="77777777" w:rsidR="00FE476A" w:rsidRPr="00FE476A" w:rsidRDefault="00FE476A" w:rsidP="00FE476A">
      <w:r w:rsidRPr="00FE476A">
        <w:rPr>
          <w:b/>
          <w:bCs/>
        </w:rPr>
        <w:t>Question 1</w:t>
      </w:r>
    </w:p>
    <w:p w14:paraId="0605D043" w14:textId="7AA63706" w:rsidR="00FE476A" w:rsidRDefault="00FE476A" w:rsidP="00FE476A">
      <w:r w:rsidRPr="00FE476A">
        <w:t>What is the optimal value of alpha for ridge and lasso regression? What will be the changes in the model if you choose double the value of alpha for both ridge and lasso? What will be the most important predictor variables after the change is implemented?</w:t>
      </w:r>
    </w:p>
    <w:p w14:paraId="5599DBE9" w14:textId="76D63FD0" w:rsidR="00FE476A" w:rsidRPr="00FE476A" w:rsidRDefault="00FE476A" w:rsidP="00FE476A">
      <w:pPr>
        <w:rPr>
          <w:b/>
          <w:bCs/>
        </w:rPr>
      </w:pPr>
      <w:r w:rsidRPr="00FE476A">
        <w:rPr>
          <w:b/>
          <w:bCs/>
        </w:rPr>
        <w:t>Answer 1:</w:t>
      </w:r>
    </w:p>
    <w:p w14:paraId="145B0AA6" w14:textId="28063E49" w:rsidR="00FE476A" w:rsidRDefault="00FE476A" w:rsidP="00FE476A">
      <w:r>
        <w:t>Optimal alpha</w:t>
      </w:r>
    </w:p>
    <w:p w14:paraId="1290336E" w14:textId="24FF4146" w:rsidR="00FE476A" w:rsidRDefault="00FE476A" w:rsidP="00FE476A">
      <w:pPr>
        <w:pStyle w:val="ListParagraph"/>
        <w:numPr>
          <w:ilvl w:val="0"/>
          <w:numId w:val="1"/>
        </w:numPr>
      </w:pPr>
      <w:r>
        <w:t>Ridge: 7.0</w:t>
      </w:r>
    </w:p>
    <w:p w14:paraId="6F77D22C" w14:textId="299A79FD" w:rsidR="00FE476A" w:rsidRDefault="00FE476A" w:rsidP="00FE476A">
      <w:pPr>
        <w:pStyle w:val="ListParagraph"/>
        <w:numPr>
          <w:ilvl w:val="0"/>
          <w:numId w:val="1"/>
        </w:numPr>
      </w:pPr>
      <w:r>
        <w:t>Lasso: 0.0001</w:t>
      </w:r>
    </w:p>
    <w:p w14:paraId="2646A665" w14:textId="1540D257" w:rsidR="00FE476A" w:rsidRDefault="00FE476A" w:rsidP="00FE476A">
      <w:r>
        <w:t>Most Important predictors</w:t>
      </w:r>
      <w:r w:rsidR="001B11CB">
        <w:t xml:space="preserve"> </w:t>
      </w:r>
      <w:r>
        <w:t>(</w:t>
      </w:r>
      <w:r w:rsidR="001B11CB">
        <w:t>along with</w:t>
      </w:r>
      <w:r>
        <w:t xml:space="preserve"> </w:t>
      </w:r>
      <w:r w:rsidR="001B11CB">
        <w:t>Coeff</w:t>
      </w:r>
      <w:r>
        <w:t>):</w:t>
      </w:r>
    </w:p>
    <w:tbl>
      <w:tblPr>
        <w:tblStyle w:val="TableGrid"/>
        <w:tblW w:w="0" w:type="auto"/>
        <w:tblLook w:val="04A0" w:firstRow="1" w:lastRow="0" w:firstColumn="1" w:lastColumn="0" w:noHBand="0" w:noVBand="1"/>
      </w:tblPr>
      <w:tblGrid>
        <w:gridCol w:w="2363"/>
        <w:gridCol w:w="3471"/>
        <w:gridCol w:w="3516"/>
      </w:tblGrid>
      <w:tr w:rsidR="006E2AEC" w14:paraId="7C8FE614" w14:textId="77777777" w:rsidTr="006E2AEC">
        <w:tc>
          <w:tcPr>
            <w:tcW w:w="3116" w:type="dxa"/>
          </w:tcPr>
          <w:p w14:paraId="4613D52B" w14:textId="77777777" w:rsidR="006E2AEC" w:rsidRDefault="006E2AEC" w:rsidP="00FE476A"/>
        </w:tc>
        <w:tc>
          <w:tcPr>
            <w:tcW w:w="3117" w:type="dxa"/>
          </w:tcPr>
          <w:p w14:paraId="01E5BF45" w14:textId="7C0FC73D" w:rsidR="006E2AEC" w:rsidRDefault="006E2AEC" w:rsidP="00FE476A">
            <w:r>
              <w:t>Ridge</w:t>
            </w:r>
          </w:p>
        </w:tc>
        <w:tc>
          <w:tcPr>
            <w:tcW w:w="3117" w:type="dxa"/>
          </w:tcPr>
          <w:p w14:paraId="65E77C14" w14:textId="0F9BC7B8" w:rsidR="006E2AEC" w:rsidRDefault="006E2AEC" w:rsidP="00FE476A">
            <w:r>
              <w:t>Lasso</w:t>
            </w:r>
          </w:p>
        </w:tc>
      </w:tr>
      <w:tr w:rsidR="006E2AEC" w14:paraId="171828B9" w14:textId="77777777" w:rsidTr="006E2AEC">
        <w:tc>
          <w:tcPr>
            <w:tcW w:w="3116" w:type="dxa"/>
          </w:tcPr>
          <w:p w14:paraId="377A83CE" w14:textId="7E2846A2" w:rsidR="006E2AEC" w:rsidRDefault="006E2AEC" w:rsidP="00FE476A">
            <w:r>
              <w:t>With optimal alpha</w:t>
            </w:r>
          </w:p>
        </w:tc>
        <w:tc>
          <w:tcPr>
            <w:tcW w:w="3117" w:type="dxa"/>
          </w:tcPr>
          <w:p w14:paraId="721F3719" w14:textId="4F493F38" w:rsidR="006E2AEC" w:rsidRDefault="006E2AEC" w:rsidP="00FE476A">
            <w:r>
              <w:rPr>
                <w:noProof/>
              </w:rPr>
              <w:drawing>
                <wp:inline distT="0" distB="0" distL="0" distR="0" wp14:anchorId="480B35B7" wp14:editId="7118764F">
                  <wp:extent cx="2066925" cy="148372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9673" cy="1492877"/>
                          </a:xfrm>
                          <a:prstGeom prst="rect">
                            <a:avLst/>
                          </a:prstGeom>
                        </pic:spPr>
                      </pic:pic>
                    </a:graphicData>
                  </a:graphic>
                </wp:inline>
              </w:drawing>
            </w:r>
          </w:p>
        </w:tc>
        <w:tc>
          <w:tcPr>
            <w:tcW w:w="3117" w:type="dxa"/>
          </w:tcPr>
          <w:p w14:paraId="32919BF1" w14:textId="3DC9F65E" w:rsidR="006E2AEC" w:rsidRDefault="006E2AEC" w:rsidP="00FE476A">
            <w:r>
              <w:rPr>
                <w:noProof/>
              </w:rPr>
              <w:drawing>
                <wp:inline distT="0" distB="0" distL="0" distR="0" wp14:anchorId="07FD4E37" wp14:editId="1BAE5432">
                  <wp:extent cx="2095500" cy="1455910"/>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stretch>
                            <a:fillRect/>
                          </a:stretch>
                        </pic:blipFill>
                        <pic:spPr>
                          <a:xfrm>
                            <a:off x="0" y="0"/>
                            <a:ext cx="2102088" cy="1460488"/>
                          </a:xfrm>
                          <a:prstGeom prst="rect">
                            <a:avLst/>
                          </a:prstGeom>
                        </pic:spPr>
                      </pic:pic>
                    </a:graphicData>
                  </a:graphic>
                </wp:inline>
              </w:drawing>
            </w:r>
          </w:p>
        </w:tc>
      </w:tr>
      <w:tr w:rsidR="006E2AEC" w14:paraId="5D2ADC37" w14:textId="77777777" w:rsidTr="006E2AEC">
        <w:tc>
          <w:tcPr>
            <w:tcW w:w="3116" w:type="dxa"/>
          </w:tcPr>
          <w:p w14:paraId="14DEEF37" w14:textId="7278268B" w:rsidR="006E2AEC" w:rsidRDefault="006E2AEC" w:rsidP="00FE476A">
            <w:r>
              <w:t>With optimal alpha doubled</w:t>
            </w:r>
          </w:p>
        </w:tc>
        <w:tc>
          <w:tcPr>
            <w:tcW w:w="3117" w:type="dxa"/>
          </w:tcPr>
          <w:p w14:paraId="478BD8B0" w14:textId="2F1D1855" w:rsidR="006E2AEC" w:rsidRDefault="006E2AEC" w:rsidP="00FE476A">
            <w:r>
              <w:rPr>
                <w:noProof/>
              </w:rPr>
              <w:drawing>
                <wp:inline distT="0" distB="0" distL="0" distR="0" wp14:anchorId="0A3B4A4D" wp14:editId="2967B97F">
                  <wp:extent cx="2038350" cy="1424389"/>
                  <wp:effectExtent l="0" t="0" r="0" b="4445"/>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2063043" cy="1441644"/>
                          </a:xfrm>
                          <a:prstGeom prst="rect">
                            <a:avLst/>
                          </a:prstGeom>
                        </pic:spPr>
                      </pic:pic>
                    </a:graphicData>
                  </a:graphic>
                </wp:inline>
              </w:drawing>
            </w:r>
          </w:p>
        </w:tc>
        <w:tc>
          <w:tcPr>
            <w:tcW w:w="3117" w:type="dxa"/>
          </w:tcPr>
          <w:p w14:paraId="5B04AB42" w14:textId="46A98230" w:rsidR="006E2AEC" w:rsidRDefault="008F3445" w:rsidP="00FE476A">
            <w:r>
              <w:rPr>
                <w:noProof/>
              </w:rPr>
              <w:drawing>
                <wp:inline distT="0" distB="0" distL="0" distR="0" wp14:anchorId="6FF44845" wp14:editId="05DE9787">
                  <wp:extent cx="2057400" cy="14180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5093" cy="1430244"/>
                          </a:xfrm>
                          <a:prstGeom prst="rect">
                            <a:avLst/>
                          </a:prstGeom>
                        </pic:spPr>
                      </pic:pic>
                    </a:graphicData>
                  </a:graphic>
                </wp:inline>
              </w:drawing>
            </w:r>
          </w:p>
        </w:tc>
      </w:tr>
    </w:tbl>
    <w:p w14:paraId="72D21DB5" w14:textId="4767BD88" w:rsidR="006E2AEC" w:rsidRDefault="006E2AEC" w:rsidP="00FE476A">
      <w:r>
        <w:t>In ridge most of the top 10 features are just shuffled but still present.</w:t>
      </w:r>
    </w:p>
    <w:p w14:paraId="4CB117D2" w14:textId="77777777" w:rsidR="006E2AEC" w:rsidRDefault="006E2AEC" w:rsidP="00FE476A">
      <w:pPr>
        <w:rPr>
          <w:b/>
          <w:bCs/>
        </w:rPr>
      </w:pPr>
    </w:p>
    <w:p w14:paraId="05F3AFBE" w14:textId="0B440CF0" w:rsidR="00FE476A" w:rsidRPr="00FE476A" w:rsidRDefault="00FE476A" w:rsidP="00FE476A">
      <w:r w:rsidRPr="00FE476A">
        <w:rPr>
          <w:b/>
          <w:bCs/>
        </w:rPr>
        <w:t>Question 2</w:t>
      </w:r>
    </w:p>
    <w:p w14:paraId="70A9BB27" w14:textId="79652C83" w:rsidR="00FE476A" w:rsidRDefault="00FE476A" w:rsidP="00FE476A">
      <w:r w:rsidRPr="00FE476A">
        <w:t>You have determined the optimal value of lambda for ridge and lasso regression during the assignment. Now, which one will you choose to apply and why?</w:t>
      </w:r>
    </w:p>
    <w:p w14:paraId="396993E7" w14:textId="525678B4" w:rsidR="0020222E" w:rsidRDefault="0020222E" w:rsidP="00FE476A">
      <w:r>
        <w:t>Answer:</w:t>
      </w:r>
    </w:p>
    <w:p w14:paraId="5A615FD7" w14:textId="38DD0653" w:rsidR="0020222E" w:rsidRDefault="0020222E" w:rsidP="00FE476A">
      <w:r>
        <w:t>There are two optimal lambdas/alphas: 7.0 for ridge and 0.0001 for lasso.</w:t>
      </w:r>
    </w:p>
    <w:p w14:paraId="1248711A" w14:textId="0FCD75BC" w:rsidR="0020222E" w:rsidRDefault="0020222E" w:rsidP="00FE476A">
      <w:r>
        <w:t>If I use 7.0 as lambda for both ridge and lasso, the lasso does really poorly as shown below. And if we use 0.0001 for both, the ridge performance drops resulting in slight overfitting but it is still good as shown below.</w:t>
      </w:r>
    </w:p>
    <w:p w14:paraId="582A5921" w14:textId="1EF1D73B" w:rsidR="0020222E" w:rsidRDefault="0020222E" w:rsidP="00FE476A">
      <w:r>
        <w:t>Thus, we choose lambda as 0.0001 for both.</w:t>
      </w:r>
    </w:p>
    <w:tbl>
      <w:tblPr>
        <w:tblStyle w:val="TableGrid"/>
        <w:tblW w:w="0" w:type="auto"/>
        <w:tblLook w:val="04A0" w:firstRow="1" w:lastRow="0" w:firstColumn="1" w:lastColumn="0" w:noHBand="0" w:noVBand="1"/>
      </w:tblPr>
      <w:tblGrid>
        <w:gridCol w:w="4675"/>
        <w:gridCol w:w="4675"/>
      </w:tblGrid>
      <w:tr w:rsidR="0020222E" w14:paraId="7068EE12" w14:textId="77777777" w:rsidTr="0020222E">
        <w:tc>
          <w:tcPr>
            <w:tcW w:w="4675" w:type="dxa"/>
          </w:tcPr>
          <w:p w14:paraId="76791D43" w14:textId="548A6B4E" w:rsidR="0020222E" w:rsidRDefault="0020222E" w:rsidP="00FE476A">
            <w:r>
              <w:lastRenderedPageBreak/>
              <w:t>Alpha/lambda=7.0</w:t>
            </w:r>
          </w:p>
        </w:tc>
        <w:tc>
          <w:tcPr>
            <w:tcW w:w="4675" w:type="dxa"/>
          </w:tcPr>
          <w:p w14:paraId="1F649305" w14:textId="1FEBC26E" w:rsidR="0020222E" w:rsidRDefault="0020222E" w:rsidP="00FE476A">
            <w:r>
              <w:t>Alpha/lambda=0.0001</w:t>
            </w:r>
          </w:p>
        </w:tc>
      </w:tr>
      <w:tr w:rsidR="0020222E" w14:paraId="494D8C56" w14:textId="77777777" w:rsidTr="0020222E">
        <w:tc>
          <w:tcPr>
            <w:tcW w:w="4675" w:type="dxa"/>
          </w:tcPr>
          <w:p w14:paraId="04821EC8" w14:textId="18891E45" w:rsidR="0020222E" w:rsidRDefault="0020222E" w:rsidP="00FE476A">
            <w:r>
              <w:rPr>
                <w:noProof/>
              </w:rPr>
              <w:drawing>
                <wp:inline distT="0" distB="0" distL="0" distR="0" wp14:anchorId="5F5B08F8" wp14:editId="4273EC02">
                  <wp:extent cx="2447925" cy="22193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7925" cy="2219325"/>
                          </a:xfrm>
                          <a:prstGeom prst="rect">
                            <a:avLst/>
                          </a:prstGeom>
                        </pic:spPr>
                      </pic:pic>
                    </a:graphicData>
                  </a:graphic>
                </wp:inline>
              </w:drawing>
            </w:r>
          </w:p>
        </w:tc>
        <w:tc>
          <w:tcPr>
            <w:tcW w:w="4675" w:type="dxa"/>
          </w:tcPr>
          <w:p w14:paraId="0EE3840C" w14:textId="6B40D913" w:rsidR="0020222E" w:rsidRDefault="0020222E" w:rsidP="00FE476A">
            <w:r>
              <w:rPr>
                <w:noProof/>
              </w:rPr>
              <w:drawing>
                <wp:inline distT="0" distB="0" distL="0" distR="0" wp14:anchorId="31D4AD0F" wp14:editId="46FFD55E">
                  <wp:extent cx="2333625" cy="2152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625" cy="2152650"/>
                          </a:xfrm>
                          <a:prstGeom prst="rect">
                            <a:avLst/>
                          </a:prstGeom>
                        </pic:spPr>
                      </pic:pic>
                    </a:graphicData>
                  </a:graphic>
                </wp:inline>
              </w:drawing>
            </w:r>
          </w:p>
        </w:tc>
      </w:tr>
    </w:tbl>
    <w:p w14:paraId="54BAA799" w14:textId="77777777" w:rsidR="0020222E" w:rsidRPr="00FE476A" w:rsidRDefault="0020222E" w:rsidP="00FE476A"/>
    <w:p w14:paraId="3A7DAAAC" w14:textId="77777777" w:rsidR="00FE476A" w:rsidRPr="00FE476A" w:rsidRDefault="00FE476A" w:rsidP="00FE476A">
      <w:r w:rsidRPr="00FE476A">
        <w:t> </w:t>
      </w:r>
    </w:p>
    <w:p w14:paraId="02096AB8" w14:textId="77777777" w:rsidR="00FE476A" w:rsidRPr="00FE476A" w:rsidRDefault="00FE476A" w:rsidP="00FE476A">
      <w:r w:rsidRPr="00FE476A">
        <w:rPr>
          <w:b/>
          <w:bCs/>
        </w:rPr>
        <w:t>Question 3</w:t>
      </w:r>
    </w:p>
    <w:p w14:paraId="3E4FCD57" w14:textId="084695F9" w:rsidR="00FE476A" w:rsidRDefault="00FE476A" w:rsidP="00FE476A">
      <w:r w:rsidRPr="00FE476A">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6F432A6" w14:textId="0F3EEBBD" w:rsidR="00D40781" w:rsidRDefault="00D40781" w:rsidP="00FE476A">
      <w:r>
        <w:t>Answer:</w:t>
      </w:r>
    </w:p>
    <w:p w14:paraId="7BE67086" w14:textId="5DA0BCF7" w:rsidR="00D40781" w:rsidRDefault="00D40781" w:rsidP="00FE476A">
      <w:r>
        <w:t>After removing the 5 most important predictors, we run grid search for best alpha and it comes same as before 0.0001. With this we build a new model and below are its top 5 predictors along with their coefficients.</w:t>
      </w:r>
    </w:p>
    <w:p w14:paraId="7A7E3B79" w14:textId="4953B348" w:rsidR="00D40781" w:rsidRPr="00FE476A" w:rsidRDefault="00D40781" w:rsidP="00FE476A">
      <w:r>
        <w:rPr>
          <w:noProof/>
        </w:rPr>
        <w:drawing>
          <wp:inline distT="0" distB="0" distL="0" distR="0" wp14:anchorId="2B11BAE2" wp14:editId="623B2EE4">
            <wp:extent cx="2390775" cy="847725"/>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2390775" cy="847725"/>
                    </a:xfrm>
                    <a:prstGeom prst="rect">
                      <a:avLst/>
                    </a:prstGeom>
                  </pic:spPr>
                </pic:pic>
              </a:graphicData>
            </a:graphic>
          </wp:inline>
        </w:drawing>
      </w:r>
    </w:p>
    <w:p w14:paraId="16855ACD" w14:textId="77777777" w:rsidR="00FE476A" w:rsidRPr="00FE476A" w:rsidRDefault="00FE476A" w:rsidP="00FE476A">
      <w:r w:rsidRPr="00FE476A">
        <w:t> </w:t>
      </w:r>
    </w:p>
    <w:p w14:paraId="14F92CF0" w14:textId="77777777" w:rsidR="00FE476A" w:rsidRPr="00FE476A" w:rsidRDefault="00FE476A" w:rsidP="00FE476A">
      <w:r w:rsidRPr="00FE476A">
        <w:rPr>
          <w:b/>
          <w:bCs/>
        </w:rPr>
        <w:t>Question 4</w:t>
      </w:r>
    </w:p>
    <w:p w14:paraId="363DAB16" w14:textId="13202FE2" w:rsidR="00FE476A" w:rsidRDefault="00FE476A" w:rsidP="00FE476A">
      <w:r w:rsidRPr="00FE476A">
        <w:t>How can you make sure that a model is robust and generalisable? What are the implications of the same for the accuracy of the model and why?</w:t>
      </w:r>
    </w:p>
    <w:p w14:paraId="54D99E35" w14:textId="7C8BBFDA" w:rsidR="00D40781" w:rsidRDefault="00D40781" w:rsidP="00FE476A">
      <w:r>
        <w:t>Answer:</w:t>
      </w:r>
    </w:p>
    <w:p w14:paraId="184C178B" w14:textId="5649097F" w:rsidR="00D40781" w:rsidRDefault="00D40781" w:rsidP="00FE476A">
      <w:r>
        <w:t>To make a model more generalizable:</w:t>
      </w:r>
    </w:p>
    <w:p w14:paraId="4AFE2600" w14:textId="0C13E036" w:rsidR="00D40781" w:rsidRDefault="00D40781" w:rsidP="00D40781">
      <w:pPr>
        <w:pStyle w:val="ListParagraph"/>
        <w:numPr>
          <w:ilvl w:val="0"/>
          <w:numId w:val="2"/>
        </w:numPr>
      </w:pPr>
      <w:r>
        <w:t>Make it with as smaller number of features as possible to reduce its complexity.</w:t>
      </w:r>
    </w:p>
    <w:p w14:paraId="7884D504" w14:textId="2EAECF7B" w:rsidR="00D40781" w:rsidRDefault="00D40781" w:rsidP="00D40781">
      <w:pPr>
        <w:pStyle w:val="ListParagraph"/>
        <w:numPr>
          <w:ilvl w:val="1"/>
          <w:numId w:val="2"/>
        </w:numPr>
      </w:pPr>
      <w:r>
        <w:t>It can be achieved with VIF and p-score to reduce the number of features</w:t>
      </w:r>
    </w:p>
    <w:p w14:paraId="035A6AF8" w14:textId="07338209" w:rsidR="00D40781" w:rsidRDefault="00D40781" w:rsidP="00D40781">
      <w:pPr>
        <w:pStyle w:val="ListParagraph"/>
        <w:numPr>
          <w:ilvl w:val="1"/>
          <w:numId w:val="2"/>
        </w:numPr>
      </w:pPr>
      <w:r>
        <w:t>RFE to reduce the number of features</w:t>
      </w:r>
    </w:p>
    <w:p w14:paraId="5E104D30" w14:textId="718D1CEE" w:rsidR="00D40781" w:rsidRDefault="00D40781" w:rsidP="00D40781">
      <w:pPr>
        <w:pStyle w:val="ListParagraph"/>
        <w:numPr>
          <w:ilvl w:val="1"/>
          <w:numId w:val="2"/>
        </w:numPr>
      </w:pPr>
      <w:r>
        <w:t>Check r2_score and adjusted_r2_score and they should be close</w:t>
      </w:r>
    </w:p>
    <w:p w14:paraId="4D9BC1D5" w14:textId="55258870" w:rsidR="00D40781" w:rsidRDefault="00D40781" w:rsidP="00D40781">
      <w:pPr>
        <w:pStyle w:val="ListParagraph"/>
        <w:numPr>
          <w:ilvl w:val="0"/>
          <w:numId w:val="2"/>
        </w:numPr>
      </w:pPr>
      <w:r>
        <w:lastRenderedPageBreak/>
        <w:t>Use Regularization such as Ridge and Lasso to reduce overfitting and make the model learn the general pattern</w:t>
      </w:r>
    </w:p>
    <w:p w14:paraId="779FE605" w14:textId="424828FE" w:rsidR="00D40781" w:rsidRPr="00FE476A" w:rsidRDefault="0036102C" w:rsidP="00D40781">
      <w:pPr>
        <w:pStyle w:val="ListParagraph"/>
        <w:numPr>
          <w:ilvl w:val="0"/>
          <w:numId w:val="2"/>
        </w:numPr>
      </w:pPr>
      <w:r>
        <w:t>Cross validation can be used to make sure the model is trained well</w:t>
      </w:r>
    </w:p>
    <w:p w14:paraId="16022C1F" w14:textId="726C8C9E" w:rsidR="00FE476A" w:rsidRDefault="00D40781" w:rsidP="00D40781">
      <w:pPr>
        <w:jc w:val="center"/>
      </w:pPr>
      <w:r>
        <w:rPr>
          <w:noProof/>
        </w:rPr>
        <w:drawing>
          <wp:inline distT="0" distB="0" distL="0" distR="0" wp14:anchorId="0B3DE6D2" wp14:editId="73B7EF84">
            <wp:extent cx="3181350" cy="220980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sectPr w:rsidR="00FE47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91EB0" w14:textId="77777777" w:rsidR="00B37FEE" w:rsidRDefault="00B37FEE" w:rsidP="001B11CB">
      <w:pPr>
        <w:spacing w:after="0" w:line="240" w:lineRule="auto"/>
      </w:pPr>
      <w:r>
        <w:separator/>
      </w:r>
    </w:p>
  </w:endnote>
  <w:endnote w:type="continuationSeparator" w:id="0">
    <w:p w14:paraId="21F404F8" w14:textId="77777777" w:rsidR="00B37FEE" w:rsidRDefault="00B37FEE" w:rsidP="001B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0E7A" w14:textId="77777777" w:rsidR="00B37FEE" w:rsidRDefault="00B37FEE" w:rsidP="001B11CB">
      <w:pPr>
        <w:spacing w:after="0" w:line="240" w:lineRule="auto"/>
      </w:pPr>
      <w:r>
        <w:separator/>
      </w:r>
    </w:p>
  </w:footnote>
  <w:footnote w:type="continuationSeparator" w:id="0">
    <w:p w14:paraId="29D31EC0" w14:textId="77777777" w:rsidR="00B37FEE" w:rsidRDefault="00B37FEE" w:rsidP="001B1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1EF6"/>
    <w:multiLevelType w:val="hybridMultilevel"/>
    <w:tmpl w:val="44B66D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F68A6"/>
    <w:multiLevelType w:val="hybridMultilevel"/>
    <w:tmpl w:val="D1C4EED4"/>
    <w:lvl w:ilvl="0" w:tplc="9CD4112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4266979">
    <w:abstractNumId w:val="1"/>
  </w:num>
  <w:num w:numId="2" w16cid:durableId="1329479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E5"/>
    <w:rsid w:val="001B11CB"/>
    <w:rsid w:val="0020222E"/>
    <w:rsid w:val="002252E5"/>
    <w:rsid w:val="002F5ECC"/>
    <w:rsid w:val="0036102C"/>
    <w:rsid w:val="00520533"/>
    <w:rsid w:val="006E2AEC"/>
    <w:rsid w:val="008F3445"/>
    <w:rsid w:val="00A36A9F"/>
    <w:rsid w:val="00B37FEE"/>
    <w:rsid w:val="00D40781"/>
    <w:rsid w:val="00D9685A"/>
    <w:rsid w:val="00FE4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18D17"/>
  <w15:chartTrackingRefBased/>
  <w15:docId w15:val="{6570A323-D7AC-4BE7-B32C-B2F3373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6A"/>
    <w:pPr>
      <w:ind w:left="720"/>
      <w:contextualSpacing/>
    </w:pPr>
  </w:style>
  <w:style w:type="table" w:styleId="TableGrid">
    <w:name w:val="Table Grid"/>
    <w:basedOn w:val="TableNormal"/>
    <w:uiPriority w:val="39"/>
    <w:rsid w:val="006E2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2439">
      <w:bodyDiv w:val="1"/>
      <w:marLeft w:val="0"/>
      <w:marRight w:val="0"/>
      <w:marTop w:val="0"/>
      <w:marBottom w:val="0"/>
      <w:divBdr>
        <w:top w:val="none" w:sz="0" w:space="0" w:color="auto"/>
        <w:left w:val="none" w:sz="0" w:space="0" w:color="auto"/>
        <w:bottom w:val="none" w:sz="0" w:space="0" w:color="auto"/>
        <w:right w:val="none" w:sz="0" w:space="0" w:color="auto"/>
      </w:divBdr>
    </w:div>
    <w:div w:id="1103652112">
      <w:bodyDiv w:val="1"/>
      <w:marLeft w:val="0"/>
      <w:marRight w:val="0"/>
      <w:marTop w:val="0"/>
      <w:marBottom w:val="0"/>
      <w:divBdr>
        <w:top w:val="none" w:sz="0" w:space="0" w:color="auto"/>
        <w:left w:val="none" w:sz="0" w:space="0" w:color="auto"/>
        <w:bottom w:val="none" w:sz="0" w:space="0" w:color="auto"/>
        <w:right w:val="none" w:sz="0" w:space="0" w:color="auto"/>
      </w:divBdr>
    </w:div>
    <w:div w:id="182262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Shyam Sundar (T SDT PLO-IN)</dc:creator>
  <cp:keywords/>
  <dc:description/>
  <cp:lastModifiedBy>Shukla, Shyam Sundar (T SDT PLO-IN)</cp:lastModifiedBy>
  <cp:revision>9</cp:revision>
  <cp:lastPrinted>2022-11-23T18:51:00Z</cp:lastPrinted>
  <dcterms:created xsi:type="dcterms:W3CDTF">2022-11-23T16:22:00Z</dcterms:created>
  <dcterms:modified xsi:type="dcterms:W3CDTF">2022-11-23T18:51:00Z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2022-11-23T18:51:25Z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48fbd918-675a-4c1c-bccf-db8f65f73951</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