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5FE" w:rsidRDefault="00CE35FE" w:rsidP="00CE35FE">
      <w:pPr>
        <w:spacing w:after="0" w:line="240" w:lineRule="auto"/>
        <w:rPr>
          <w:rFonts w:ascii="Times New Roman" w:hAnsi="Times New Roman"/>
          <w:color w:val="000000"/>
          <w:sz w:val="18"/>
          <w:szCs w:val="18"/>
        </w:rPr>
      </w:pPr>
    </w:p>
    <w:p w:rsidR="00CE35FE" w:rsidRPr="005A0FDE" w:rsidRDefault="00CE35FE" w:rsidP="00C41011">
      <w:pPr>
        <w:pStyle w:val="ListParagraph"/>
        <w:numPr>
          <w:ilvl w:val="0"/>
          <w:numId w:val="6"/>
        </w:numPr>
        <w:spacing w:after="0" w:line="240" w:lineRule="auto"/>
        <w:rPr>
          <w:rFonts w:ascii="Times New Roman" w:hAnsi="Times New Roman"/>
          <w:b/>
          <w:color w:val="000000"/>
          <w:sz w:val="18"/>
          <w:szCs w:val="18"/>
          <w:u w:val="single"/>
        </w:rPr>
      </w:pPr>
      <w:r w:rsidRPr="005A0FDE">
        <w:rPr>
          <w:rFonts w:ascii="Times New Roman" w:hAnsi="Times New Roman"/>
          <w:b/>
          <w:color w:val="000000"/>
          <w:sz w:val="18"/>
          <w:szCs w:val="18"/>
          <w:u w:val="single"/>
        </w:rPr>
        <w:t>History and background</w:t>
      </w:r>
    </w:p>
    <w:p w:rsidR="00CE35FE" w:rsidRPr="00C41011" w:rsidRDefault="00CE35FE" w:rsidP="00CE35FE">
      <w:pPr>
        <w:pStyle w:val="ListParagraph"/>
        <w:spacing w:after="0" w:line="240" w:lineRule="auto"/>
        <w:rPr>
          <w:rFonts w:ascii="Times New Roman" w:hAnsi="Times New Roman"/>
          <w:color w:val="000000"/>
          <w:sz w:val="18"/>
          <w:szCs w:val="18"/>
          <w:u w:val="single"/>
        </w:rPr>
      </w:pPr>
    </w:p>
    <w:p w:rsidR="00CE35FE" w:rsidRPr="00CE35FE" w:rsidRDefault="00CE35FE" w:rsidP="00825E2D">
      <w:pPr>
        <w:spacing w:after="0" w:line="240" w:lineRule="auto"/>
        <w:ind w:left="720"/>
        <w:rPr>
          <w:rFonts w:ascii="Times New Roman" w:hAnsi="Times New Roman"/>
          <w:color w:val="000000"/>
          <w:sz w:val="18"/>
          <w:szCs w:val="18"/>
          <w:u w:val="single"/>
        </w:rPr>
      </w:pPr>
      <w:r w:rsidRPr="00CE35FE">
        <w:rPr>
          <w:rFonts w:ascii="Times New Roman" w:hAnsi="Times New Roman"/>
          <w:color w:val="000000"/>
          <w:sz w:val="18"/>
          <w:szCs w:val="18"/>
        </w:rPr>
        <w:t xml:space="preserve">Marcia </w:t>
      </w:r>
      <w:proofErr w:type="spellStart"/>
      <w:r w:rsidRPr="00CE35FE">
        <w:rPr>
          <w:rFonts w:ascii="Times New Roman" w:hAnsi="Times New Roman"/>
          <w:color w:val="000000"/>
          <w:sz w:val="18"/>
          <w:szCs w:val="18"/>
        </w:rPr>
        <w:t>Pantic</w:t>
      </w:r>
      <w:proofErr w:type="spellEnd"/>
      <w:r w:rsidRPr="00CE35FE">
        <w:rPr>
          <w:rFonts w:ascii="Times New Roman" w:hAnsi="Times New Roman"/>
          <w:color w:val="000000"/>
          <w:sz w:val="18"/>
          <w:szCs w:val="18"/>
        </w:rPr>
        <w:t xml:space="preserve"> is a foreign language and ESL teacher with many years of experie</w:t>
      </w:r>
      <w:r w:rsidR="00C41011">
        <w:rPr>
          <w:rFonts w:ascii="Times New Roman" w:hAnsi="Times New Roman"/>
          <w:color w:val="000000"/>
          <w:sz w:val="18"/>
          <w:szCs w:val="18"/>
        </w:rPr>
        <w:t xml:space="preserve">nce teaching </w:t>
      </w:r>
      <w:r w:rsidRPr="00CE35FE">
        <w:rPr>
          <w:rFonts w:ascii="Times New Roman" w:hAnsi="Times New Roman"/>
          <w:color w:val="000000"/>
          <w:sz w:val="18"/>
          <w:szCs w:val="18"/>
        </w:rPr>
        <w:t>adults.  From research data and her experience, people who begin studying as young children are more successful in learning a language compared to those that begin as an adult.  Her passion for teaching, for</w:t>
      </w:r>
      <w:r w:rsidR="00C41011">
        <w:rPr>
          <w:rFonts w:ascii="Times New Roman" w:hAnsi="Times New Roman"/>
          <w:color w:val="000000"/>
          <w:sz w:val="18"/>
          <w:szCs w:val="18"/>
        </w:rPr>
        <w:t>eign languages, and pe</w:t>
      </w:r>
      <w:r w:rsidR="005A0FDE">
        <w:rPr>
          <w:rFonts w:ascii="Times New Roman" w:hAnsi="Times New Roman"/>
          <w:color w:val="000000"/>
          <w:sz w:val="18"/>
          <w:szCs w:val="18"/>
        </w:rPr>
        <w:t>ople inspir</w:t>
      </w:r>
      <w:r w:rsidR="00C41011">
        <w:rPr>
          <w:rFonts w:ascii="Times New Roman" w:hAnsi="Times New Roman"/>
          <w:color w:val="000000"/>
          <w:sz w:val="18"/>
          <w:szCs w:val="18"/>
        </w:rPr>
        <w:t xml:space="preserve">ed </w:t>
      </w:r>
      <w:r w:rsidRPr="00CE35FE">
        <w:rPr>
          <w:rFonts w:ascii="Times New Roman" w:hAnsi="Times New Roman"/>
          <w:color w:val="000000"/>
          <w:sz w:val="18"/>
          <w:szCs w:val="18"/>
        </w:rPr>
        <w:t xml:space="preserve">her to start a nonprofit organization called </w:t>
      </w:r>
      <w:proofErr w:type="spellStart"/>
      <w:r w:rsidRPr="00CE35FE">
        <w:rPr>
          <w:rFonts w:ascii="Times New Roman" w:hAnsi="Times New Roman"/>
          <w:color w:val="000000"/>
          <w:sz w:val="18"/>
          <w:szCs w:val="18"/>
        </w:rPr>
        <w:t>Parlamerica</w:t>
      </w:r>
      <w:proofErr w:type="spellEnd"/>
      <w:r w:rsidRPr="00CE35FE">
        <w:rPr>
          <w:rFonts w:ascii="Times New Roman" w:hAnsi="Times New Roman"/>
          <w:color w:val="000000"/>
          <w:sz w:val="18"/>
          <w:szCs w:val="18"/>
        </w:rPr>
        <w:t xml:space="preserve"> which addresses the language learning gap by </w:t>
      </w:r>
      <w:r w:rsidR="00C41011">
        <w:rPr>
          <w:rFonts w:ascii="Times New Roman" w:hAnsi="Times New Roman"/>
          <w:color w:val="000000"/>
          <w:sz w:val="18"/>
          <w:szCs w:val="18"/>
        </w:rPr>
        <w:t xml:space="preserve">teaching children in elementary school </w:t>
      </w:r>
      <w:r w:rsidRPr="00CE35FE">
        <w:rPr>
          <w:rFonts w:ascii="Times New Roman" w:hAnsi="Times New Roman"/>
          <w:color w:val="000000"/>
          <w:sz w:val="18"/>
          <w:szCs w:val="18"/>
        </w:rPr>
        <w:t xml:space="preserve">rather than </w:t>
      </w:r>
      <w:r w:rsidR="00C41011">
        <w:rPr>
          <w:rFonts w:ascii="Times New Roman" w:hAnsi="Times New Roman"/>
          <w:color w:val="000000"/>
          <w:sz w:val="18"/>
          <w:szCs w:val="18"/>
        </w:rPr>
        <w:t xml:space="preserve">later </w:t>
      </w:r>
      <w:r w:rsidRPr="00CE35FE">
        <w:rPr>
          <w:rFonts w:ascii="Times New Roman" w:hAnsi="Times New Roman"/>
          <w:color w:val="000000"/>
          <w:sz w:val="18"/>
          <w:szCs w:val="18"/>
        </w:rPr>
        <w:t xml:space="preserve">in high school. </w:t>
      </w:r>
      <w:r w:rsidRPr="00CE35FE">
        <w:rPr>
          <w:rFonts w:ascii="Times New Roman" w:hAnsi="Times New Roman"/>
          <w:sz w:val="18"/>
          <w:szCs w:val="18"/>
        </w:rPr>
        <w:t xml:space="preserve"> At the elementary school level, the number of language schools </w:t>
      </w:r>
      <w:r>
        <w:rPr>
          <w:rFonts w:ascii="Times New Roman" w:hAnsi="Times New Roman"/>
          <w:sz w:val="18"/>
          <w:szCs w:val="18"/>
        </w:rPr>
        <w:t xml:space="preserve">available for </w:t>
      </w:r>
      <w:r w:rsidRPr="00CE35FE">
        <w:rPr>
          <w:rFonts w:ascii="Times New Roman" w:hAnsi="Times New Roman"/>
          <w:sz w:val="18"/>
          <w:szCs w:val="18"/>
        </w:rPr>
        <w:t>students is very limited and fee based.  Foreign language programs offered in elementary schools are mainly before or after school programs along with a few bilingual and immersion schools in a few school districts.  Most elementa</w:t>
      </w:r>
      <w:r>
        <w:rPr>
          <w:rFonts w:ascii="Times New Roman" w:hAnsi="Times New Roman"/>
          <w:sz w:val="18"/>
          <w:szCs w:val="18"/>
        </w:rPr>
        <w:t>ry age children have very limited opportunities to learn</w:t>
      </w:r>
      <w:r w:rsidRPr="00CE35FE">
        <w:rPr>
          <w:rFonts w:ascii="Times New Roman" w:hAnsi="Times New Roman"/>
          <w:sz w:val="18"/>
          <w:szCs w:val="18"/>
        </w:rPr>
        <w:t xml:space="preserve"> a foreign language because of the lack of foreign language instruction for children at that age o</w:t>
      </w:r>
      <w:r w:rsidR="00C41011">
        <w:rPr>
          <w:rFonts w:ascii="Times New Roman" w:hAnsi="Times New Roman"/>
          <w:sz w:val="18"/>
          <w:szCs w:val="18"/>
        </w:rPr>
        <w:t>r the lack of funds</w:t>
      </w:r>
      <w:r w:rsidRPr="00CE35FE">
        <w:rPr>
          <w:rFonts w:ascii="Times New Roman" w:hAnsi="Times New Roman"/>
          <w:sz w:val="18"/>
          <w:szCs w:val="18"/>
        </w:rPr>
        <w:t xml:space="preserve">.  </w:t>
      </w:r>
    </w:p>
    <w:p w:rsidR="00012FF0" w:rsidRDefault="00012FF0">
      <w:pPr>
        <w:rPr>
          <w:rFonts w:ascii="Times New Roman" w:hAnsi="Times New Roman"/>
          <w:sz w:val="18"/>
          <w:szCs w:val="18"/>
        </w:rPr>
      </w:pPr>
    </w:p>
    <w:p w:rsidR="00CE35FE" w:rsidRPr="005A0FDE" w:rsidRDefault="00CE35FE" w:rsidP="00C41011">
      <w:pPr>
        <w:pStyle w:val="ListParagraph"/>
        <w:numPr>
          <w:ilvl w:val="0"/>
          <w:numId w:val="6"/>
        </w:numPr>
        <w:rPr>
          <w:rFonts w:ascii="Times New Roman" w:hAnsi="Times New Roman"/>
          <w:b/>
          <w:sz w:val="18"/>
          <w:szCs w:val="18"/>
          <w:u w:val="single"/>
        </w:rPr>
      </w:pPr>
      <w:r w:rsidRPr="005A0FDE">
        <w:rPr>
          <w:rFonts w:ascii="Times New Roman" w:hAnsi="Times New Roman"/>
          <w:b/>
          <w:sz w:val="18"/>
          <w:szCs w:val="18"/>
          <w:u w:val="single"/>
        </w:rPr>
        <w:t>Mission</w:t>
      </w:r>
    </w:p>
    <w:p w:rsidR="00CE35FE" w:rsidRDefault="00CE35FE" w:rsidP="00CE35FE">
      <w:pPr>
        <w:pStyle w:val="ListParagraph"/>
        <w:rPr>
          <w:rFonts w:ascii="Times New Roman" w:hAnsi="Times New Roman"/>
          <w:color w:val="000000"/>
          <w:sz w:val="18"/>
          <w:szCs w:val="18"/>
        </w:rPr>
      </w:pPr>
      <w:r w:rsidRPr="00CE35FE">
        <w:rPr>
          <w:rFonts w:ascii="Times New Roman" w:hAnsi="Times New Roman"/>
          <w:color w:val="000000"/>
          <w:sz w:val="18"/>
          <w:szCs w:val="18"/>
        </w:rPr>
        <w:t>Our organization’s mission is to provide the opportunity</w:t>
      </w:r>
      <w:r w:rsidRPr="00CE35FE">
        <w:rPr>
          <w:rFonts w:ascii="Times New Roman" w:hAnsi="Times New Roman"/>
          <w:i/>
          <w:color w:val="000000"/>
          <w:sz w:val="18"/>
          <w:szCs w:val="18"/>
        </w:rPr>
        <w:t xml:space="preserve"> </w:t>
      </w:r>
      <w:r w:rsidRPr="00CE35FE">
        <w:rPr>
          <w:rFonts w:ascii="Times New Roman" w:hAnsi="Times New Roman"/>
          <w:color w:val="000000"/>
          <w:sz w:val="18"/>
          <w:szCs w:val="18"/>
        </w:rPr>
        <w:t>for all children enrolled in public elementary schools to study foreign languages as p</w:t>
      </w:r>
      <w:r>
        <w:rPr>
          <w:rFonts w:ascii="Times New Roman" w:hAnsi="Times New Roman"/>
          <w:color w:val="000000"/>
          <w:sz w:val="18"/>
          <w:szCs w:val="18"/>
        </w:rPr>
        <w:t>art of the in-school curriculum.</w:t>
      </w:r>
    </w:p>
    <w:p w:rsidR="00207B16" w:rsidRPr="00C870DA" w:rsidRDefault="00207B16" w:rsidP="00207B16">
      <w:pPr>
        <w:spacing w:after="0" w:line="240" w:lineRule="auto"/>
        <w:ind w:left="720"/>
        <w:rPr>
          <w:rFonts w:ascii="Times New Roman" w:hAnsi="Times New Roman"/>
          <w:color w:val="000000"/>
          <w:sz w:val="18"/>
          <w:szCs w:val="18"/>
        </w:rPr>
      </w:pPr>
      <w:proofErr w:type="spellStart"/>
      <w:r w:rsidRPr="00C870DA">
        <w:rPr>
          <w:rFonts w:ascii="Times New Roman" w:hAnsi="Times New Roman"/>
          <w:sz w:val="18"/>
          <w:szCs w:val="18"/>
        </w:rPr>
        <w:t>Parlamerica’</w:t>
      </w:r>
      <w:r>
        <w:rPr>
          <w:rFonts w:ascii="Times New Roman" w:hAnsi="Times New Roman"/>
          <w:sz w:val="18"/>
          <w:szCs w:val="18"/>
        </w:rPr>
        <w:t>s</w:t>
      </w:r>
      <w:proofErr w:type="spellEnd"/>
      <w:r>
        <w:rPr>
          <w:rFonts w:ascii="Times New Roman" w:hAnsi="Times New Roman"/>
          <w:sz w:val="18"/>
          <w:szCs w:val="18"/>
        </w:rPr>
        <w:t xml:space="preserve"> number one objective is</w:t>
      </w:r>
      <w:r w:rsidRPr="00C870DA">
        <w:rPr>
          <w:rFonts w:ascii="Times New Roman" w:hAnsi="Times New Roman"/>
          <w:sz w:val="18"/>
          <w:szCs w:val="18"/>
        </w:rPr>
        <w:t xml:space="preserve"> to make foreign language study a part of </w:t>
      </w:r>
      <w:r>
        <w:rPr>
          <w:rFonts w:ascii="Times New Roman" w:hAnsi="Times New Roman"/>
          <w:sz w:val="18"/>
          <w:szCs w:val="18"/>
        </w:rPr>
        <w:t xml:space="preserve">the </w:t>
      </w:r>
      <w:r w:rsidRPr="00C870DA">
        <w:rPr>
          <w:rFonts w:ascii="Times New Roman" w:hAnsi="Times New Roman"/>
          <w:sz w:val="18"/>
          <w:szCs w:val="18"/>
        </w:rPr>
        <w:t>in-school curriculum for all elementary age chi</w:t>
      </w:r>
      <w:r>
        <w:rPr>
          <w:rFonts w:ascii="Times New Roman" w:hAnsi="Times New Roman"/>
          <w:sz w:val="18"/>
          <w:szCs w:val="18"/>
        </w:rPr>
        <w:t>ldren</w:t>
      </w:r>
      <w:r w:rsidRPr="00C870DA">
        <w:rPr>
          <w:rFonts w:ascii="Times New Roman" w:hAnsi="Times New Roman"/>
          <w:sz w:val="18"/>
          <w:szCs w:val="18"/>
        </w:rPr>
        <w:t xml:space="preserve">.  The mission is to make language study as commonplace as studying other subjects </w:t>
      </w:r>
      <w:r>
        <w:rPr>
          <w:rFonts w:ascii="Times New Roman" w:hAnsi="Times New Roman"/>
          <w:sz w:val="18"/>
          <w:szCs w:val="18"/>
        </w:rPr>
        <w:t>like English, math, science, reading, and writing.</w:t>
      </w:r>
    </w:p>
    <w:p w:rsidR="00207B16" w:rsidRPr="00985370" w:rsidRDefault="00207B16" w:rsidP="00207B16">
      <w:pPr>
        <w:rPr>
          <w:rFonts w:ascii="Times New Roman" w:hAnsi="Times New Roman"/>
          <w:sz w:val="18"/>
          <w:szCs w:val="18"/>
        </w:rPr>
      </w:pPr>
    </w:p>
    <w:p w:rsidR="00CE35FE" w:rsidRPr="00CE35FE" w:rsidRDefault="00CE35FE" w:rsidP="00CE35FE">
      <w:pPr>
        <w:pStyle w:val="ListParagraph"/>
        <w:rPr>
          <w:rFonts w:ascii="Times New Roman" w:hAnsi="Times New Roman"/>
          <w:color w:val="000000"/>
          <w:sz w:val="18"/>
          <w:szCs w:val="18"/>
        </w:rPr>
      </w:pPr>
    </w:p>
    <w:p w:rsidR="00CE35FE" w:rsidRPr="005A0FDE" w:rsidRDefault="00CE35FE" w:rsidP="00C41011">
      <w:pPr>
        <w:pStyle w:val="ListParagraph"/>
        <w:numPr>
          <w:ilvl w:val="0"/>
          <w:numId w:val="6"/>
        </w:numPr>
        <w:rPr>
          <w:rFonts w:ascii="Times New Roman" w:hAnsi="Times New Roman"/>
          <w:b/>
          <w:sz w:val="18"/>
          <w:szCs w:val="18"/>
          <w:u w:val="single"/>
        </w:rPr>
      </w:pPr>
      <w:r w:rsidRPr="005A0FDE">
        <w:rPr>
          <w:rFonts w:ascii="Times New Roman" w:hAnsi="Times New Roman"/>
          <w:b/>
          <w:sz w:val="18"/>
          <w:szCs w:val="18"/>
          <w:u w:val="single"/>
        </w:rPr>
        <w:t>Guiding principles</w:t>
      </w:r>
    </w:p>
    <w:p w:rsidR="00CE35FE" w:rsidRPr="00C41011" w:rsidRDefault="00CE35FE" w:rsidP="00C41011">
      <w:pPr>
        <w:pStyle w:val="ListParagraph"/>
        <w:numPr>
          <w:ilvl w:val="0"/>
          <w:numId w:val="3"/>
        </w:numPr>
        <w:rPr>
          <w:rFonts w:ascii="Times New Roman" w:hAnsi="Times New Roman"/>
          <w:sz w:val="18"/>
          <w:szCs w:val="18"/>
        </w:rPr>
      </w:pPr>
      <w:r w:rsidRPr="00C41011">
        <w:rPr>
          <w:rFonts w:ascii="Times New Roman" w:hAnsi="Times New Roman"/>
          <w:sz w:val="18"/>
          <w:szCs w:val="18"/>
        </w:rPr>
        <w:t>Public education: We believe in public education because it provides free education to all children, regardless of race, class, or economic level.</w:t>
      </w:r>
    </w:p>
    <w:p w:rsidR="00CE35FE" w:rsidRDefault="004A663B" w:rsidP="004A663B">
      <w:pPr>
        <w:pStyle w:val="ListParagraph"/>
        <w:numPr>
          <w:ilvl w:val="0"/>
          <w:numId w:val="3"/>
        </w:numPr>
        <w:rPr>
          <w:rFonts w:ascii="Times New Roman" w:hAnsi="Times New Roman"/>
          <w:sz w:val="18"/>
          <w:szCs w:val="18"/>
        </w:rPr>
      </w:pPr>
      <w:r>
        <w:rPr>
          <w:rFonts w:ascii="Times New Roman" w:hAnsi="Times New Roman"/>
          <w:sz w:val="18"/>
          <w:szCs w:val="18"/>
        </w:rPr>
        <w:t xml:space="preserve">Foreign language education: An important element missing in the US public education system is foreign language study at the elementary school level which is typical for many other developed countries around the world.  </w:t>
      </w:r>
      <w:proofErr w:type="spellStart"/>
      <w:r>
        <w:rPr>
          <w:rFonts w:ascii="Times New Roman" w:hAnsi="Times New Roman"/>
          <w:sz w:val="18"/>
          <w:szCs w:val="18"/>
        </w:rPr>
        <w:t>Parlamerica</w:t>
      </w:r>
      <w:proofErr w:type="spellEnd"/>
      <w:r>
        <w:rPr>
          <w:rFonts w:ascii="Times New Roman" w:hAnsi="Times New Roman"/>
          <w:sz w:val="18"/>
          <w:szCs w:val="18"/>
        </w:rPr>
        <w:t xml:space="preserve"> aims to change this situation in Washington </w:t>
      </w:r>
      <w:proofErr w:type="gramStart"/>
      <w:r>
        <w:rPr>
          <w:rFonts w:ascii="Times New Roman" w:hAnsi="Times New Roman"/>
          <w:sz w:val="18"/>
          <w:szCs w:val="18"/>
        </w:rPr>
        <w:t>state</w:t>
      </w:r>
      <w:proofErr w:type="gramEnd"/>
      <w:r>
        <w:rPr>
          <w:rFonts w:ascii="Times New Roman" w:hAnsi="Times New Roman"/>
          <w:sz w:val="18"/>
          <w:szCs w:val="18"/>
        </w:rPr>
        <w:t xml:space="preserve"> by providing a high quality foreign language program that will allow children t</w:t>
      </w:r>
      <w:r w:rsidR="00825E2D">
        <w:rPr>
          <w:rFonts w:ascii="Times New Roman" w:hAnsi="Times New Roman"/>
          <w:sz w:val="18"/>
          <w:szCs w:val="18"/>
        </w:rPr>
        <w:t>o have one more tool to succeed in</w:t>
      </w:r>
      <w:r>
        <w:rPr>
          <w:rFonts w:ascii="Times New Roman" w:hAnsi="Times New Roman"/>
          <w:sz w:val="18"/>
          <w:szCs w:val="18"/>
        </w:rPr>
        <w:t xml:space="preserve"> the future.</w:t>
      </w:r>
    </w:p>
    <w:p w:rsidR="00C41011" w:rsidRPr="00C41011" w:rsidRDefault="00825E2D" w:rsidP="00C41011">
      <w:pPr>
        <w:pStyle w:val="ListParagraph"/>
        <w:numPr>
          <w:ilvl w:val="0"/>
          <w:numId w:val="3"/>
        </w:numPr>
        <w:rPr>
          <w:rFonts w:ascii="Times New Roman" w:hAnsi="Times New Roman"/>
          <w:color w:val="000000"/>
          <w:sz w:val="18"/>
          <w:szCs w:val="18"/>
          <w:u w:val="single"/>
        </w:rPr>
      </w:pPr>
      <w:r w:rsidRPr="00825E2D">
        <w:rPr>
          <w:rFonts w:ascii="Times New Roman" w:hAnsi="Times New Roman"/>
          <w:sz w:val="18"/>
          <w:szCs w:val="18"/>
        </w:rPr>
        <w:t>Children: Our program will be offered cost-free to all elementary age children in public schools.  There will be equal opportunities for all children to learn a foreign language but also to become more culturally aware and competent in our multicultural society and to compete and succeed worldwide.</w:t>
      </w:r>
    </w:p>
    <w:p w:rsidR="00C41011" w:rsidRPr="00C41011" w:rsidRDefault="00C41011" w:rsidP="00C41011">
      <w:pPr>
        <w:pStyle w:val="ListParagraph"/>
        <w:ind w:left="1080"/>
        <w:rPr>
          <w:rFonts w:ascii="Times New Roman" w:hAnsi="Times New Roman"/>
          <w:color w:val="000000"/>
          <w:sz w:val="18"/>
          <w:szCs w:val="18"/>
          <w:u w:val="single"/>
        </w:rPr>
      </w:pPr>
    </w:p>
    <w:p w:rsidR="00825E2D" w:rsidRPr="00825E2D" w:rsidRDefault="00825E2D" w:rsidP="00C41011">
      <w:pPr>
        <w:pStyle w:val="ListParagraph"/>
        <w:numPr>
          <w:ilvl w:val="0"/>
          <w:numId w:val="6"/>
        </w:numPr>
        <w:rPr>
          <w:rFonts w:ascii="Times New Roman" w:hAnsi="Times New Roman"/>
          <w:color w:val="000000"/>
          <w:sz w:val="18"/>
          <w:szCs w:val="18"/>
          <w:u w:val="single"/>
        </w:rPr>
      </w:pPr>
      <w:r w:rsidRPr="005A0FDE">
        <w:rPr>
          <w:rFonts w:ascii="Times New Roman" w:hAnsi="Times New Roman"/>
          <w:b/>
          <w:color w:val="000000"/>
          <w:sz w:val="18"/>
          <w:szCs w:val="18"/>
          <w:u w:val="single"/>
        </w:rPr>
        <w:t>Why study languages</w:t>
      </w:r>
      <w:r>
        <w:rPr>
          <w:rFonts w:ascii="Times New Roman" w:hAnsi="Times New Roman"/>
          <w:color w:val="000000"/>
          <w:sz w:val="18"/>
          <w:szCs w:val="18"/>
        </w:rPr>
        <w:t>?</w:t>
      </w:r>
    </w:p>
    <w:p w:rsidR="00825E2D" w:rsidRPr="00825E2D" w:rsidRDefault="00C41011" w:rsidP="00C41011">
      <w:pPr>
        <w:pStyle w:val="ListParagraph"/>
        <w:spacing w:after="0" w:line="240" w:lineRule="auto"/>
        <w:rPr>
          <w:rFonts w:ascii="Times New Roman" w:hAnsi="Times New Roman"/>
          <w:sz w:val="18"/>
          <w:szCs w:val="18"/>
        </w:rPr>
      </w:pPr>
      <w:r>
        <w:rPr>
          <w:rFonts w:ascii="Times New Roman" w:hAnsi="Times New Roman"/>
          <w:sz w:val="18"/>
          <w:szCs w:val="18"/>
        </w:rPr>
        <w:t>A</w:t>
      </w:r>
      <w:r w:rsidR="00825E2D" w:rsidRPr="00825E2D">
        <w:rPr>
          <w:rFonts w:ascii="Times New Roman" w:hAnsi="Times New Roman"/>
          <w:sz w:val="18"/>
          <w:szCs w:val="18"/>
        </w:rPr>
        <w:t xml:space="preserve">. </w:t>
      </w:r>
      <w:r>
        <w:rPr>
          <w:rFonts w:ascii="Times New Roman" w:hAnsi="Times New Roman"/>
          <w:sz w:val="18"/>
          <w:szCs w:val="18"/>
        </w:rPr>
        <w:t xml:space="preserve">   </w:t>
      </w:r>
      <w:r w:rsidR="00825E2D" w:rsidRPr="00825E2D">
        <w:rPr>
          <w:rFonts w:ascii="Times New Roman" w:hAnsi="Times New Roman"/>
          <w:color w:val="000000"/>
          <w:sz w:val="18"/>
          <w:szCs w:val="18"/>
          <w:u w:val="single"/>
        </w:rPr>
        <w:t>Cognitive benefits</w:t>
      </w:r>
    </w:p>
    <w:p w:rsidR="00825E2D" w:rsidRPr="00825E2D" w:rsidRDefault="00825E2D" w:rsidP="00C41011">
      <w:pPr>
        <w:pStyle w:val="ListParagraph"/>
        <w:spacing w:after="0" w:line="240" w:lineRule="auto"/>
        <w:rPr>
          <w:rFonts w:ascii="Times New Roman" w:hAnsi="Times New Roman"/>
          <w:sz w:val="18"/>
          <w:szCs w:val="18"/>
        </w:rPr>
      </w:pPr>
    </w:p>
    <w:p w:rsidR="00825E2D" w:rsidRPr="00C41011" w:rsidRDefault="00825E2D" w:rsidP="00C41011">
      <w:pPr>
        <w:pStyle w:val="ListParagraph"/>
        <w:numPr>
          <w:ilvl w:val="0"/>
          <w:numId w:val="7"/>
        </w:numPr>
        <w:spacing w:after="0" w:line="240" w:lineRule="auto"/>
        <w:rPr>
          <w:rFonts w:ascii="Times New Roman" w:hAnsi="Times New Roman"/>
          <w:sz w:val="18"/>
          <w:szCs w:val="18"/>
        </w:rPr>
      </w:pPr>
      <w:r w:rsidRPr="00C41011">
        <w:rPr>
          <w:rFonts w:ascii="Times New Roman" w:hAnsi="Times New Roman"/>
          <w:color w:val="000000"/>
          <w:sz w:val="18"/>
          <w:szCs w:val="18"/>
        </w:rPr>
        <w:t>Foreign language study benefits academic progress in other studies.  Foreign language learners consistently do better in core subject areas of reading, English language literacy, social studies, and math regardless of race, gender, or academic level.</w:t>
      </w:r>
    </w:p>
    <w:p w:rsidR="00825E2D" w:rsidRPr="00825E2D" w:rsidRDefault="00825E2D" w:rsidP="00C41011">
      <w:pPr>
        <w:pStyle w:val="ListParagraph"/>
        <w:numPr>
          <w:ilvl w:val="0"/>
          <w:numId w:val="7"/>
        </w:numPr>
        <w:spacing w:after="0" w:line="240" w:lineRule="auto"/>
        <w:rPr>
          <w:rFonts w:ascii="Times New Roman" w:hAnsi="Times New Roman"/>
          <w:sz w:val="18"/>
          <w:szCs w:val="18"/>
        </w:rPr>
      </w:pPr>
      <w:r w:rsidRPr="00825E2D">
        <w:rPr>
          <w:rFonts w:ascii="Times New Roman" w:hAnsi="Times New Roman"/>
          <w:color w:val="000000"/>
          <w:sz w:val="18"/>
          <w:szCs w:val="18"/>
        </w:rPr>
        <w:t>Early language learning enriches and enhances cognitive development and benefits basic skills development such as improved reading skills.  Children exposed to foreign languages at an early age achieve higher levels of cognitive development earlier.</w:t>
      </w:r>
    </w:p>
    <w:p w:rsidR="00825E2D" w:rsidRPr="005A0FDE" w:rsidRDefault="00825E2D" w:rsidP="005A0FDE">
      <w:pPr>
        <w:pStyle w:val="ListParagraph"/>
        <w:numPr>
          <w:ilvl w:val="0"/>
          <w:numId w:val="7"/>
        </w:numPr>
        <w:spacing w:after="0" w:line="240" w:lineRule="auto"/>
        <w:rPr>
          <w:rFonts w:ascii="Times New Roman" w:hAnsi="Times New Roman"/>
          <w:sz w:val="18"/>
          <w:szCs w:val="18"/>
        </w:rPr>
      </w:pPr>
      <w:r w:rsidRPr="005A0FDE">
        <w:rPr>
          <w:rFonts w:ascii="Times New Roman" w:hAnsi="Times New Roman"/>
          <w:color w:val="000000"/>
          <w:sz w:val="18"/>
          <w:szCs w:val="18"/>
        </w:rPr>
        <w:t xml:space="preserve">It benefits higher order, abstract and creative thinking.  Foreign language learners are more creative, better at solving complex problems, show greater cognitive flexibility, and higher order thinking skills.  </w:t>
      </w:r>
    </w:p>
    <w:p w:rsidR="00825E2D" w:rsidRPr="00825E2D" w:rsidRDefault="00825E2D" w:rsidP="00C41011">
      <w:pPr>
        <w:pStyle w:val="ListParagraph"/>
        <w:numPr>
          <w:ilvl w:val="0"/>
          <w:numId w:val="7"/>
        </w:numPr>
        <w:spacing w:after="0" w:line="240" w:lineRule="auto"/>
        <w:rPr>
          <w:rFonts w:ascii="Times New Roman" w:hAnsi="Times New Roman"/>
          <w:color w:val="000000"/>
          <w:sz w:val="18"/>
          <w:szCs w:val="18"/>
        </w:rPr>
      </w:pPr>
      <w:r w:rsidRPr="00825E2D">
        <w:rPr>
          <w:rFonts w:ascii="Times New Roman" w:hAnsi="Times New Roman"/>
          <w:color w:val="000000"/>
          <w:sz w:val="18"/>
          <w:szCs w:val="18"/>
        </w:rPr>
        <w:t>Foreign language students score higher on standardized tests.</w:t>
      </w:r>
    </w:p>
    <w:p w:rsidR="00825E2D" w:rsidRPr="00825E2D" w:rsidRDefault="005A0FDE" w:rsidP="005A0FDE">
      <w:pPr>
        <w:pStyle w:val="ListParagraph"/>
        <w:spacing w:after="0" w:line="240" w:lineRule="auto"/>
        <w:ind w:left="1440"/>
        <w:rPr>
          <w:rFonts w:ascii="Times New Roman" w:hAnsi="Times New Roman"/>
          <w:sz w:val="18"/>
          <w:szCs w:val="18"/>
        </w:rPr>
      </w:pPr>
      <w:r>
        <w:rPr>
          <w:rFonts w:ascii="Times New Roman" w:hAnsi="Times New Roman"/>
          <w:color w:val="000000"/>
          <w:sz w:val="18"/>
          <w:szCs w:val="18"/>
        </w:rPr>
        <w:t>a.</w:t>
      </w:r>
      <w:r w:rsidR="00825E2D" w:rsidRPr="00825E2D">
        <w:rPr>
          <w:rFonts w:ascii="Times New Roman" w:hAnsi="Times New Roman"/>
          <w:color w:val="000000"/>
          <w:sz w:val="18"/>
          <w:szCs w:val="18"/>
        </w:rPr>
        <w:t xml:space="preserve"> Results from the SAT show that students who studied a foreign language for 4 or more years outscored other students on the verbal and math portions of the test.</w:t>
      </w:r>
    </w:p>
    <w:p w:rsidR="00825E2D" w:rsidRPr="00825E2D" w:rsidRDefault="005A0FDE" w:rsidP="005A0FDE">
      <w:pPr>
        <w:pStyle w:val="ListParagraph"/>
        <w:spacing w:after="0" w:line="240" w:lineRule="auto"/>
        <w:ind w:left="1440"/>
        <w:rPr>
          <w:rFonts w:ascii="Times New Roman" w:hAnsi="Times New Roman"/>
          <w:sz w:val="18"/>
          <w:szCs w:val="18"/>
        </w:rPr>
      </w:pPr>
      <w:r>
        <w:rPr>
          <w:rFonts w:ascii="Times New Roman" w:hAnsi="Times New Roman"/>
          <w:color w:val="000000"/>
          <w:sz w:val="18"/>
          <w:szCs w:val="18"/>
        </w:rPr>
        <w:t>b.</w:t>
      </w:r>
      <w:r w:rsidR="00825E2D" w:rsidRPr="00825E2D">
        <w:rPr>
          <w:rFonts w:ascii="Times New Roman" w:hAnsi="Times New Roman"/>
          <w:color w:val="000000"/>
          <w:sz w:val="18"/>
          <w:szCs w:val="18"/>
        </w:rPr>
        <w:t xml:space="preserve"> Foreign language learners consistently outperform control groups in core subject areas on standardized tests.</w:t>
      </w:r>
    </w:p>
    <w:p w:rsidR="00825E2D" w:rsidRPr="00825E2D" w:rsidRDefault="00825E2D" w:rsidP="00C41011">
      <w:pPr>
        <w:pStyle w:val="ListParagraph"/>
        <w:numPr>
          <w:ilvl w:val="0"/>
          <w:numId w:val="7"/>
        </w:numPr>
        <w:spacing w:after="0" w:line="240" w:lineRule="auto"/>
        <w:rPr>
          <w:rFonts w:ascii="Times New Roman" w:hAnsi="Times New Roman"/>
          <w:sz w:val="18"/>
          <w:szCs w:val="18"/>
        </w:rPr>
      </w:pPr>
      <w:r w:rsidRPr="00825E2D">
        <w:rPr>
          <w:rFonts w:ascii="Times New Roman" w:hAnsi="Times New Roman"/>
          <w:color w:val="000000"/>
          <w:sz w:val="18"/>
          <w:szCs w:val="18"/>
        </w:rPr>
        <w:t>It narrows achievement gaps.  Children of color, from economically disadvantaged backgrounds, and English language learners make the greatest proportionate achievement gains from foreign language study.</w:t>
      </w:r>
    </w:p>
    <w:p w:rsidR="00825E2D" w:rsidRDefault="00825E2D" w:rsidP="00825E2D">
      <w:pPr>
        <w:pStyle w:val="ListParagraph"/>
        <w:rPr>
          <w:rFonts w:ascii="Times New Roman" w:hAnsi="Times New Roman"/>
          <w:color w:val="000000"/>
          <w:sz w:val="18"/>
          <w:szCs w:val="18"/>
          <w:u w:val="single"/>
        </w:rPr>
      </w:pPr>
    </w:p>
    <w:p w:rsidR="00985370" w:rsidRDefault="005A0FDE" w:rsidP="00F75D54">
      <w:pPr>
        <w:spacing w:after="0" w:line="240" w:lineRule="auto"/>
        <w:ind w:left="720"/>
        <w:rPr>
          <w:rFonts w:ascii="Times New Roman" w:hAnsi="Times New Roman"/>
          <w:color w:val="000000"/>
          <w:sz w:val="18"/>
          <w:szCs w:val="18"/>
          <w:u w:val="single"/>
        </w:rPr>
      </w:pPr>
      <w:r w:rsidRPr="00985370">
        <w:rPr>
          <w:rFonts w:ascii="Times New Roman" w:hAnsi="Times New Roman"/>
          <w:color w:val="000000"/>
          <w:sz w:val="18"/>
          <w:szCs w:val="18"/>
        </w:rPr>
        <w:t xml:space="preserve">B.    </w:t>
      </w:r>
      <w:r w:rsidR="00985370" w:rsidRPr="00985370">
        <w:rPr>
          <w:rFonts w:ascii="Times New Roman" w:hAnsi="Times New Roman"/>
          <w:color w:val="000000"/>
          <w:sz w:val="18"/>
          <w:szCs w:val="18"/>
          <w:u w:val="single"/>
        </w:rPr>
        <w:t>Socio-cultural benefits</w:t>
      </w:r>
    </w:p>
    <w:p w:rsidR="00985370" w:rsidRPr="00985370" w:rsidRDefault="00985370" w:rsidP="00F75D54">
      <w:pPr>
        <w:spacing w:after="0" w:line="240" w:lineRule="auto"/>
        <w:ind w:left="720"/>
        <w:rPr>
          <w:rFonts w:ascii="Times New Roman" w:hAnsi="Times New Roman"/>
          <w:color w:val="000000"/>
          <w:sz w:val="18"/>
          <w:szCs w:val="18"/>
          <w:u w:val="single"/>
        </w:rPr>
      </w:pPr>
    </w:p>
    <w:p w:rsidR="00F75D54" w:rsidRPr="00985370" w:rsidRDefault="00985370" w:rsidP="00985370">
      <w:pPr>
        <w:pStyle w:val="NoSpacing"/>
        <w:ind w:left="1440"/>
        <w:rPr>
          <w:rFonts w:ascii="Times New Roman" w:hAnsi="Times New Roman"/>
          <w:sz w:val="18"/>
          <w:szCs w:val="18"/>
        </w:rPr>
      </w:pPr>
      <w:r>
        <w:rPr>
          <w:rFonts w:ascii="Times New Roman" w:hAnsi="Times New Roman"/>
          <w:sz w:val="18"/>
          <w:szCs w:val="18"/>
        </w:rPr>
        <w:lastRenderedPageBreak/>
        <w:t xml:space="preserve">1.     </w:t>
      </w:r>
      <w:r w:rsidR="00F75D54" w:rsidRPr="00985370">
        <w:rPr>
          <w:rFonts w:ascii="Times New Roman" w:hAnsi="Times New Roman"/>
          <w:sz w:val="18"/>
          <w:szCs w:val="18"/>
        </w:rPr>
        <w:t xml:space="preserve">It enhances a student’s sense of achievement, self-image, and self-esteem.  English language learners </w:t>
      </w:r>
      <w:r w:rsidRPr="00985370">
        <w:rPr>
          <w:rFonts w:ascii="Times New Roman" w:hAnsi="Times New Roman"/>
          <w:sz w:val="18"/>
          <w:szCs w:val="18"/>
        </w:rPr>
        <w:t xml:space="preserve">can be </w:t>
      </w:r>
      <w:r w:rsidR="00F75D54" w:rsidRPr="00985370">
        <w:rPr>
          <w:rFonts w:ascii="Times New Roman" w:hAnsi="Times New Roman"/>
          <w:sz w:val="18"/>
          <w:szCs w:val="18"/>
        </w:rPr>
        <w:t>successful in front of peers because bilingual children learn additional languages more quickly and efficiently than monolingual children.</w:t>
      </w:r>
    </w:p>
    <w:p w:rsidR="00F75D54" w:rsidRPr="00985370" w:rsidRDefault="00985370" w:rsidP="00985370">
      <w:pPr>
        <w:spacing w:after="0" w:line="240" w:lineRule="auto"/>
        <w:ind w:left="1440"/>
        <w:rPr>
          <w:rFonts w:ascii="Times New Roman" w:hAnsi="Times New Roman"/>
          <w:sz w:val="18"/>
          <w:szCs w:val="18"/>
        </w:rPr>
      </w:pPr>
      <w:r>
        <w:rPr>
          <w:rFonts w:ascii="Times New Roman" w:hAnsi="Times New Roman"/>
          <w:color w:val="000000"/>
          <w:sz w:val="18"/>
          <w:szCs w:val="18"/>
        </w:rPr>
        <w:t>2</w:t>
      </w:r>
      <w:r w:rsidR="00F75D54" w:rsidRPr="00985370">
        <w:rPr>
          <w:rFonts w:ascii="Times New Roman" w:hAnsi="Times New Roman"/>
          <w:color w:val="000000"/>
          <w:sz w:val="18"/>
          <w:szCs w:val="18"/>
        </w:rPr>
        <w:t>. Foreign language study promotes cultural awareness and competency.</w:t>
      </w:r>
      <w:r w:rsidR="00F75D54" w:rsidRPr="00985370">
        <w:rPr>
          <w:rFonts w:ascii="Times New Roman" w:hAnsi="Times New Roman"/>
          <w:sz w:val="18"/>
          <w:szCs w:val="18"/>
        </w:rPr>
        <w:t xml:space="preserve">  </w:t>
      </w:r>
      <w:r>
        <w:rPr>
          <w:rFonts w:ascii="Times New Roman" w:hAnsi="Times New Roman"/>
          <w:color w:val="000000"/>
          <w:sz w:val="18"/>
          <w:szCs w:val="18"/>
        </w:rPr>
        <w:t>E</w:t>
      </w:r>
      <w:r w:rsidR="00F75D54" w:rsidRPr="00985370">
        <w:rPr>
          <w:rFonts w:ascii="Times New Roman" w:hAnsi="Times New Roman"/>
          <w:color w:val="000000"/>
          <w:sz w:val="18"/>
          <w:szCs w:val="18"/>
        </w:rPr>
        <w:t>arly foreign language learning gives children unique insight</w:t>
      </w:r>
      <w:r>
        <w:rPr>
          <w:rFonts w:ascii="Times New Roman" w:hAnsi="Times New Roman"/>
          <w:color w:val="000000"/>
          <w:sz w:val="18"/>
          <w:szCs w:val="18"/>
        </w:rPr>
        <w:t>s</w:t>
      </w:r>
      <w:r w:rsidR="00F75D54" w:rsidRPr="00985370">
        <w:rPr>
          <w:rFonts w:ascii="Times New Roman" w:hAnsi="Times New Roman"/>
          <w:color w:val="000000"/>
          <w:sz w:val="18"/>
          <w:szCs w:val="18"/>
        </w:rPr>
        <w:t xml:space="preserve"> into other culture</w:t>
      </w:r>
      <w:r>
        <w:rPr>
          <w:rFonts w:ascii="Times New Roman" w:hAnsi="Times New Roman"/>
          <w:color w:val="000000"/>
          <w:sz w:val="18"/>
          <w:szCs w:val="18"/>
        </w:rPr>
        <w:t>s</w:t>
      </w:r>
      <w:r w:rsidR="00F75D54" w:rsidRPr="00985370">
        <w:rPr>
          <w:rFonts w:ascii="Times New Roman" w:hAnsi="Times New Roman"/>
          <w:color w:val="000000"/>
          <w:sz w:val="18"/>
          <w:szCs w:val="18"/>
        </w:rPr>
        <w:t>, builds their cultural competency skills, and allows them to be more tolerant of differences amongst people.</w:t>
      </w:r>
    </w:p>
    <w:p w:rsidR="00C870DA" w:rsidRDefault="00985370" w:rsidP="00C870DA">
      <w:pPr>
        <w:spacing w:after="0" w:line="240" w:lineRule="auto"/>
        <w:ind w:left="1440"/>
        <w:rPr>
          <w:rFonts w:ascii="Times New Roman" w:hAnsi="Times New Roman"/>
          <w:color w:val="000000"/>
          <w:sz w:val="18"/>
          <w:szCs w:val="18"/>
        </w:rPr>
      </w:pPr>
      <w:r>
        <w:rPr>
          <w:rFonts w:ascii="Times New Roman" w:hAnsi="Times New Roman"/>
          <w:color w:val="000000"/>
          <w:sz w:val="18"/>
          <w:szCs w:val="18"/>
        </w:rPr>
        <w:t>3</w:t>
      </w:r>
      <w:r w:rsidR="00F75D54" w:rsidRPr="00985370">
        <w:rPr>
          <w:rFonts w:ascii="Times New Roman" w:hAnsi="Times New Roman"/>
          <w:color w:val="000000"/>
          <w:sz w:val="18"/>
          <w:szCs w:val="18"/>
        </w:rPr>
        <w:t>. Foreign language study enhances career opportunities.  Knowledge of a foreign</w:t>
      </w:r>
      <w:r>
        <w:rPr>
          <w:rFonts w:ascii="Times New Roman" w:hAnsi="Times New Roman"/>
          <w:color w:val="000000"/>
          <w:sz w:val="18"/>
          <w:szCs w:val="18"/>
        </w:rPr>
        <w:t xml:space="preserve"> </w:t>
      </w:r>
      <w:r w:rsidR="00F75D54" w:rsidRPr="00985370">
        <w:rPr>
          <w:rFonts w:ascii="Times New Roman" w:hAnsi="Times New Roman"/>
          <w:color w:val="000000"/>
          <w:sz w:val="18"/>
          <w:szCs w:val="18"/>
        </w:rPr>
        <w:t>language is often an important factor in hiring decisions and in enhancing career paths</w:t>
      </w:r>
      <w:r w:rsidR="00C870DA">
        <w:rPr>
          <w:rFonts w:ascii="Times New Roman" w:hAnsi="Times New Roman"/>
          <w:color w:val="000000"/>
          <w:sz w:val="18"/>
          <w:szCs w:val="18"/>
        </w:rPr>
        <w:t>.</w:t>
      </w:r>
    </w:p>
    <w:p w:rsidR="00F75D54" w:rsidRPr="00985370" w:rsidRDefault="00985370" w:rsidP="00C870DA">
      <w:pPr>
        <w:spacing w:after="0" w:line="240" w:lineRule="auto"/>
        <w:ind w:left="1440"/>
        <w:rPr>
          <w:rFonts w:ascii="Times New Roman" w:hAnsi="Times New Roman"/>
          <w:sz w:val="18"/>
          <w:szCs w:val="18"/>
        </w:rPr>
      </w:pPr>
      <w:r>
        <w:rPr>
          <w:rFonts w:ascii="Times New Roman" w:hAnsi="Times New Roman"/>
          <w:color w:val="000000"/>
          <w:sz w:val="18"/>
          <w:szCs w:val="18"/>
        </w:rPr>
        <w:t xml:space="preserve">4. </w:t>
      </w:r>
      <w:r w:rsidR="00F75D54" w:rsidRPr="00985370">
        <w:rPr>
          <w:rFonts w:ascii="Times New Roman" w:hAnsi="Times New Roman"/>
          <w:color w:val="000000"/>
          <w:sz w:val="18"/>
          <w:szCs w:val="18"/>
        </w:rPr>
        <w:t>Foreign language study benefits society.  Foreign language speakers improve global communication, enhance our economic competitiveness abroad, and maintain our political and security interests.</w:t>
      </w:r>
    </w:p>
    <w:p w:rsidR="00C870DA" w:rsidRDefault="00C870DA" w:rsidP="00C870DA">
      <w:pPr>
        <w:spacing w:after="0" w:line="240" w:lineRule="auto"/>
        <w:ind w:left="720" w:firstLine="720"/>
        <w:rPr>
          <w:rFonts w:ascii="Times New Roman" w:hAnsi="Times New Roman"/>
          <w:color w:val="000000"/>
          <w:sz w:val="18"/>
          <w:szCs w:val="18"/>
        </w:rPr>
      </w:pPr>
      <w:r>
        <w:rPr>
          <w:rFonts w:ascii="Times New Roman" w:hAnsi="Times New Roman"/>
          <w:color w:val="000000"/>
          <w:sz w:val="18"/>
          <w:szCs w:val="18"/>
        </w:rPr>
        <w:t xml:space="preserve">5. </w:t>
      </w:r>
      <w:r w:rsidR="00F75D54" w:rsidRPr="00985370">
        <w:rPr>
          <w:rFonts w:ascii="Times New Roman" w:hAnsi="Times New Roman"/>
          <w:color w:val="000000"/>
          <w:sz w:val="18"/>
          <w:szCs w:val="18"/>
        </w:rPr>
        <w:t>Research indicates that knowing two languages may help stave off age-related mental decline.</w:t>
      </w:r>
    </w:p>
    <w:p w:rsidR="00C870DA" w:rsidRDefault="00C870DA" w:rsidP="00C870DA">
      <w:pPr>
        <w:spacing w:after="0" w:line="240" w:lineRule="auto"/>
        <w:rPr>
          <w:rFonts w:ascii="Times New Roman" w:hAnsi="Times New Roman"/>
          <w:color w:val="000000"/>
          <w:sz w:val="18"/>
          <w:szCs w:val="18"/>
        </w:rPr>
      </w:pPr>
    </w:p>
    <w:p w:rsidR="00C870DA" w:rsidRDefault="00C870DA" w:rsidP="00C870DA">
      <w:pPr>
        <w:spacing w:after="0" w:line="240" w:lineRule="auto"/>
        <w:rPr>
          <w:rFonts w:ascii="Times New Roman" w:hAnsi="Times New Roman"/>
          <w:color w:val="000000"/>
          <w:sz w:val="18"/>
          <w:szCs w:val="18"/>
        </w:rPr>
      </w:pPr>
    </w:p>
    <w:p w:rsidR="00C870DA" w:rsidRPr="00207B16" w:rsidRDefault="00207B16" w:rsidP="00207B16">
      <w:pPr>
        <w:pStyle w:val="ListParagraph"/>
        <w:numPr>
          <w:ilvl w:val="0"/>
          <w:numId w:val="6"/>
        </w:numPr>
        <w:spacing w:before="100" w:beforeAutospacing="1" w:after="100" w:afterAutospacing="1"/>
        <w:rPr>
          <w:rFonts w:ascii="Times New Roman" w:hAnsi="Times New Roman"/>
          <w:b/>
          <w:sz w:val="18"/>
          <w:szCs w:val="18"/>
        </w:rPr>
      </w:pPr>
      <w:r w:rsidRPr="00207B16">
        <w:rPr>
          <w:rFonts w:ascii="Times New Roman" w:hAnsi="Times New Roman"/>
          <w:b/>
          <w:sz w:val="18"/>
          <w:szCs w:val="18"/>
          <w:u w:val="single"/>
        </w:rPr>
        <w:t>Operation/Program</w:t>
      </w:r>
    </w:p>
    <w:p w:rsidR="00C870DA" w:rsidRDefault="00207B16" w:rsidP="00207B16">
      <w:pPr>
        <w:spacing w:before="100" w:beforeAutospacing="1" w:after="100" w:afterAutospacing="1"/>
        <w:ind w:left="1080"/>
        <w:rPr>
          <w:rFonts w:ascii="Times New Roman" w:hAnsi="Times New Roman"/>
          <w:sz w:val="18"/>
          <w:szCs w:val="18"/>
        </w:rPr>
      </w:pPr>
      <w:proofErr w:type="spellStart"/>
      <w:r>
        <w:rPr>
          <w:rFonts w:ascii="Times New Roman" w:hAnsi="Times New Roman"/>
          <w:sz w:val="18"/>
          <w:szCs w:val="18"/>
        </w:rPr>
        <w:t>Parlamerica</w:t>
      </w:r>
      <w:proofErr w:type="spellEnd"/>
      <w:r>
        <w:rPr>
          <w:rFonts w:ascii="Times New Roman" w:hAnsi="Times New Roman"/>
          <w:sz w:val="18"/>
          <w:szCs w:val="18"/>
        </w:rPr>
        <w:t xml:space="preserve"> will pilot and run its foreign language program in collaboration with a targeted school district.  The </w:t>
      </w:r>
      <w:r w:rsidR="00C870DA" w:rsidRPr="00C870DA">
        <w:rPr>
          <w:rFonts w:ascii="Times New Roman" w:hAnsi="Times New Roman"/>
          <w:sz w:val="18"/>
          <w:szCs w:val="18"/>
        </w:rPr>
        <w:t>program will be located in the indi</w:t>
      </w:r>
      <w:r>
        <w:rPr>
          <w:rFonts w:ascii="Times New Roman" w:hAnsi="Times New Roman"/>
          <w:sz w:val="18"/>
          <w:szCs w:val="18"/>
        </w:rPr>
        <w:t xml:space="preserve">vidual elementary schools of that school district.  </w:t>
      </w:r>
      <w:proofErr w:type="spellStart"/>
      <w:r>
        <w:rPr>
          <w:rFonts w:ascii="Times New Roman" w:hAnsi="Times New Roman"/>
          <w:sz w:val="18"/>
          <w:szCs w:val="18"/>
        </w:rPr>
        <w:t>Parlamerica</w:t>
      </w:r>
      <w:proofErr w:type="spellEnd"/>
      <w:r>
        <w:rPr>
          <w:rFonts w:ascii="Times New Roman" w:hAnsi="Times New Roman"/>
          <w:sz w:val="18"/>
          <w:szCs w:val="18"/>
        </w:rPr>
        <w:t xml:space="preserve"> will raise the funds to hire the </w:t>
      </w:r>
      <w:r w:rsidR="00C870DA" w:rsidRPr="00C870DA">
        <w:rPr>
          <w:rFonts w:ascii="Times New Roman" w:hAnsi="Times New Roman"/>
          <w:sz w:val="18"/>
          <w:szCs w:val="18"/>
        </w:rPr>
        <w:t>foreign language teacher</w:t>
      </w:r>
      <w:r>
        <w:rPr>
          <w:rFonts w:ascii="Times New Roman" w:hAnsi="Times New Roman"/>
          <w:sz w:val="18"/>
          <w:szCs w:val="18"/>
        </w:rPr>
        <w:t xml:space="preserve">s, create the curriculum for the program, and provide all the </w:t>
      </w:r>
      <w:r w:rsidR="00C870DA" w:rsidRPr="00C870DA">
        <w:rPr>
          <w:rFonts w:ascii="Times New Roman" w:hAnsi="Times New Roman"/>
          <w:sz w:val="18"/>
          <w:szCs w:val="18"/>
        </w:rPr>
        <w:t>technical equipment</w:t>
      </w:r>
      <w:r>
        <w:rPr>
          <w:rFonts w:ascii="Times New Roman" w:hAnsi="Times New Roman"/>
          <w:sz w:val="18"/>
          <w:szCs w:val="18"/>
        </w:rPr>
        <w:t xml:space="preserve"> and supplies</w:t>
      </w:r>
      <w:r w:rsidR="00C870DA" w:rsidRPr="00C870DA">
        <w:rPr>
          <w:rFonts w:ascii="Times New Roman" w:hAnsi="Times New Roman"/>
          <w:sz w:val="18"/>
          <w:szCs w:val="18"/>
        </w:rPr>
        <w:t xml:space="preserve"> required for the successful </w:t>
      </w:r>
      <w:r>
        <w:rPr>
          <w:rFonts w:ascii="Times New Roman" w:hAnsi="Times New Roman"/>
          <w:sz w:val="18"/>
          <w:szCs w:val="18"/>
        </w:rPr>
        <w:t xml:space="preserve">implementation of the program. </w:t>
      </w:r>
    </w:p>
    <w:p w:rsidR="00207B16" w:rsidRDefault="00207B16" w:rsidP="00207B16">
      <w:pPr>
        <w:pStyle w:val="NoSpacing"/>
        <w:ind w:left="360" w:firstLine="720"/>
        <w:rPr>
          <w:rFonts w:ascii="Times New Roman" w:hAnsi="Times New Roman"/>
          <w:sz w:val="18"/>
          <w:szCs w:val="18"/>
        </w:rPr>
      </w:pPr>
      <w:r>
        <w:rPr>
          <w:rFonts w:ascii="Times New Roman" w:hAnsi="Times New Roman"/>
          <w:sz w:val="18"/>
          <w:szCs w:val="18"/>
        </w:rPr>
        <w:t xml:space="preserve">The foreign language program is considered a FLES program: Foreign Language in Elementary School. </w:t>
      </w:r>
    </w:p>
    <w:p w:rsidR="00207B16" w:rsidRDefault="00207B16" w:rsidP="00207B16">
      <w:pPr>
        <w:pStyle w:val="NoSpacing"/>
        <w:ind w:left="360" w:firstLine="720"/>
        <w:rPr>
          <w:rFonts w:ascii="Times New Roman" w:hAnsi="Times New Roman"/>
          <w:sz w:val="18"/>
          <w:szCs w:val="18"/>
        </w:rPr>
      </w:pPr>
      <w:r>
        <w:rPr>
          <w:rFonts w:ascii="Times New Roman" w:hAnsi="Times New Roman"/>
          <w:sz w:val="18"/>
          <w:szCs w:val="18"/>
        </w:rPr>
        <w:t>Students</w:t>
      </w:r>
      <w:r w:rsidRPr="00207B16">
        <w:rPr>
          <w:rFonts w:ascii="Times New Roman" w:hAnsi="Times New Roman"/>
          <w:sz w:val="18"/>
          <w:szCs w:val="18"/>
        </w:rPr>
        <w:t xml:space="preserve"> study a foreign language du</w:t>
      </w:r>
      <w:r>
        <w:rPr>
          <w:rFonts w:ascii="Times New Roman" w:hAnsi="Times New Roman"/>
          <w:sz w:val="18"/>
          <w:szCs w:val="18"/>
        </w:rPr>
        <w:t xml:space="preserve">ring the school day as part of the in-school curriculum. </w:t>
      </w:r>
    </w:p>
    <w:p w:rsidR="00207B16" w:rsidRDefault="00207B16" w:rsidP="00207B16">
      <w:pPr>
        <w:pStyle w:val="NoSpacing"/>
        <w:ind w:left="360" w:firstLine="720"/>
        <w:rPr>
          <w:rFonts w:ascii="Times New Roman" w:hAnsi="Times New Roman"/>
          <w:sz w:val="18"/>
          <w:szCs w:val="18"/>
        </w:rPr>
      </w:pPr>
      <w:r>
        <w:rPr>
          <w:rFonts w:ascii="Times New Roman" w:hAnsi="Times New Roman"/>
          <w:sz w:val="18"/>
          <w:szCs w:val="18"/>
        </w:rPr>
        <w:t>The lower amount of time for study per week is 90 minutes per week:</w:t>
      </w:r>
    </w:p>
    <w:p w:rsidR="00207B16" w:rsidRDefault="00207B16" w:rsidP="00207B16">
      <w:pPr>
        <w:pStyle w:val="NoSpacing"/>
        <w:numPr>
          <w:ilvl w:val="0"/>
          <w:numId w:val="8"/>
        </w:numPr>
        <w:rPr>
          <w:rFonts w:ascii="Times New Roman" w:hAnsi="Times New Roman"/>
          <w:sz w:val="18"/>
          <w:szCs w:val="18"/>
        </w:rPr>
      </w:pPr>
      <w:r>
        <w:rPr>
          <w:rFonts w:ascii="Times New Roman" w:hAnsi="Times New Roman"/>
          <w:sz w:val="18"/>
          <w:szCs w:val="18"/>
        </w:rPr>
        <w:t>3 times/week, 30 minutes/lesson</w:t>
      </w:r>
    </w:p>
    <w:p w:rsidR="00207B16" w:rsidRDefault="00207B16" w:rsidP="00207B16">
      <w:pPr>
        <w:pStyle w:val="NoSpacing"/>
        <w:numPr>
          <w:ilvl w:val="0"/>
          <w:numId w:val="8"/>
        </w:numPr>
        <w:rPr>
          <w:rFonts w:ascii="Times New Roman" w:hAnsi="Times New Roman"/>
          <w:sz w:val="18"/>
          <w:szCs w:val="18"/>
        </w:rPr>
      </w:pPr>
      <w:r>
        <w:rPr>
          <w:rFonts w:ascii="Times New Roman" w:hAnsi="Times New Roman"/>
          <w:sz w:val="18"/>
          <w:szCs w:val="18"/>
        </w:rPr>
        <w:t>5 times/week, 15 minutes/lesson</w:t>
      </w:r>
    </w:p>
    <w:p w:rsidR="00207B16" w:rsidRDefault="00207B16" w:rsidP="00207B16">
      <w:pPr>
        <w:pStyle w:val="NoSpacing"/>
        <w:ind w:left="1080"/>
        <w:rPr>
          <w:rFonts w:ascii="Times New Roman" w:hAnsi="Times New Roman"/>
          <w:sz w:val="18"/>
          <w:szCs w:val="18"/>
        </w:rPr>
      </w:pPr>
      <w:r>
        <w:rPr>
          <w:rFonts w:ascii="Times New Roman" w:hAnsi="Times New Roman"/>
          <w:sz w:val="18"/>
          <w:szCs w:val="18"/>
        </w:rPr>
        <w:t>The higher amount of time for study per week is 150 minutes per week:</w:t>
      </w:r>
    </w:p>
    <w:p w:rsidR="00207B16" w:rsidRDefault="00207B16" w:rsidP="00207B16">
      <w:pPr>
        <w:pStyle w:val="NoSpacing"/>
        <w:numPr>
          <w:ilvl w:val="0"/>
          <w:numId w:val="9"/>
        </w:numPr>
        <w:rPr>
          <w:rFonts w:ascii="Times New Roman" w:hAnsi="Times New Roman"/>
          <w:sz w:val="18"/>
          <w:szCs w:val="18"/>
        </w:rPr>
      </w:pPr>
      <w:r>
        <w:rPr>
          <w:rFonts w:ascii="Times New Roman" w:hAnsi="Times New Roman"/>
          <w:sz w:val="18"/>
          <w:szCs w:val="18"/>
        </w:rPr>
        <w:t>3 times/week, 50 minutes/lesson</w:t>
      </w:r>
    </w:p>
    <w:p w:rsidR="00207B16" w:rsidRPr="00207B16" w:rsidRDefault="00207B16" w:rsidP="00207B16">
      <w:pPr>
        <w:pStyle w:val="NoSpacing"/>
        <w:numPr>
          <w:ilvl w:val="0"/>
          <w:numId w:val="9"/>
        </w:numPr>
        <w:rPr>
          <w:rFonts w:ascii="Times New Roman" w:hAnsi="Times New Roman"/>
          <w:sz w:val="18"/>
          <w:szCs w:val="18"/>
        </w:rPr>
      </w:pPr>
      <w:r>
        <w:rPr>
          <w:rFonts w:ascii="Times New Roman" w:hAnsi="Times New Roman"/>
          <w:sz w:val="18"/>
          <w:szCs w:val="18"/>
        </w:rPr>
        <w:t>5 times/week, 30 minutes/lesson</w:t>
      </w:r>
    </w:p>
    <w:p w:rsidR="004A663B" w:rsidRDefault="00207B16" w:rsidP="00207B16">
      <w:pPr>
        <w:spacing w:after="0" w:line="240" w:lineRule="auto"/>
        <w:rPr>
          <w:rFonts w:ascii="Times New Roman" w:hAnsi="Times New Roman"/>
          <w:sz w:val="18"/>
          <w:szCs w:val="18"/>
        </w:rPr>
      </w:pPr>
      <w:r>
        <w:rPr>
          <w:rFonts w:ascii="Times New Roman" w:hAnsi="Times New Roman"/>
          <w:sz w:val="18"/>
          <w:szCs w:val="18"/>
        </w:rPr>
        <w:t xml:space="preserve">  </w:t>
      </w:r>
    </w:p>
    <w:p w:rsidR="00207B16" w:rsidRDefault="00207B16" w:rsidP="00207B16">
      <w:pPr>
        <w:pStyle w:val="ListParagraph"/>
        <w:numPr>
          <w:ilvl w:val="0"/>
          <w:numId w:val="6"/>
        </w:numPr>
        <w:spacing w:after="0" w:line="240" w:lineRule="auto"/>
        <w:rPr>
          <w:rFonts w:ascii="Times New Roman" w:hAnsi="Times New Roman"/>
          <w:b/>
          <w:sz w:val="18"/>
          <w:szCs w:val="18"/>
          <w:u w:val="single"/>
        </w:rPr>
      </w:pPr>
      <w:r w:rsidRPr="00207B16">
        <w:rPr>
          <w:rFonts w:ascii="Times New Roman" w:hAnsi="Times New Roman"/>
          <w:b/>
          <w:sz w:val="18"/>
          <w:szCs w:val="18"/>
          <w:u w:val="single"/>
        </w:rPr>
        <w:t>Contact Information</w:t>
      </w:r>
    </w:p>
    <w:p w:rsidR="00207B16" w:rsidRDefault="00207B16" w:rsidP="00207B16">
      <w:pPr>
        <w:pStyle w:val="ListParagraph"/>
        <w:spacing w:after="0" w:line="240" w:lineRule="auto"/>
        <w:ind w:left="1080"/>
        <w:rPr>
          <w:rFonts w:ascii="Times New Roman" w:hAnsi="Times New Roman"/>
          <w:b/>
          <w:sz w:val="18"/>
          <w:szCs w:val="18"/>
          <w:u w:val="single"/>
        </w:rPr>
      </w:pPr>
    </w:p>
    <w:p w:rsidR="00207B16" w:rsidRDefault="00207B16" w:rsidP="00207B16">
      <w:pPr>
        <w:pStyle w:val="ListParagraph"/>
        <w:spacing w:after="0" w:line="240" w:lineRule="auto"/>
        <w:ind w:left="1080"/>
        <w:rPr>
          <w:rFonts w:ascii="Times New Roman" w:hAnsi="Times New Roman"/>
          <w:sz w:val="18"/>
          <w:szCs w:val="18"/>
        </w:rPr>
      </w:pPr>
      <w:r>
        <w:rPr>
          <w:rFonts w:ascii="Times New Roman" w:hAnsi="Times New Roman"/>
          <w:sz w:val="18"/>
          <w:szCs w:val="18"/>
        </w:rPr>
        <w:t xml:space="preserve">Marcia </w:t>
      </w:r>
      <w:proofErr w:type="spellStart"/>
      <w:r>
        <w:rPr>
          <w:rFonts w:ascii="Times New Roman" w:hAnsi="Times New Roman"/>
          <w:sz w:val="18"/>
          <w:szCs w:val="18"/>
        </w:rPr>
        <w:t>Pantic</w:t>
      </w:r>
      <w:proofErr w:type="spellEnd"/>
    </w:p>
    <w:p w:rsidR="00207B16" w:rsidRDefault="00207B16" w:rsidP="00207B16">
      <w:pPr>
        <w:pStyle w:val="ListParagraph"/>
        <w:spacing w:after="0" w:line="240" w:lineRule="auto"/>
        <w:ind w:left="1080"/>
        <w:rPr>
          <w:rFonts w:ascii="Times New Roman" w:hAnsi="Times New Roman"/>
          <w:sz w:val="18"/>
          <w:szCs w:val="18"/>
        </w:rPr>
      </w:pPr>
      <w:r>
        <w:rPr>
          <w:rFonts w:ascii="Times New Roman" w:hAnsi="Times New Roman"/>
          <w:sz w:val="18"/>
          <w:szCs w:val="18"/>
        </w:rPr>
        <w:t>21529 4</w:t>
      </w:r>
      <w:r w:rsidRPr="00207B16">
        <w:rPr>
          <w:rFonts w:ascii="Times New Roman" w:hAnsi="Times New Roman"/>
          <w:sz w:val="18"/>
          <w:szCs w:val="18"/>
          <w:vertAlign w:val="superscript"/>
        </w:rPr>
        <w:t>th</w:t>
      </w:r>
      <w:r>
        <w:rPr>
          <w:rFonts w:ascii="Times New Roman" w:hAnsi="Times New Roman"/>
          <w:sz w:val="18"/>
          <w:szCs w:val="18"/>
        </w:rPr>
        <w:t xml:space="preserve"> Ave. W. C34</w:t>
      </w:r>
    </w:p>
    <w:p w:rsidR="00207B16" w:rsidRDefault="00207B16" w:rsidP="00207B16">
      <w:pPr>
        <w:pStyle w:val="ListParagraph"/>
        <w:spacing w:after="0" w:line="240" w:lineRule="auto"/>
        <w:ind w:left="1080"/>
        <w:rPr>
          <w:rFonts w:ascii="Times New Roman" w:hAnsi="Times New Roman"/>
          <w:sz w:val="18"/>
          <w:szCs w:val="18"/>
        </w:rPr>
      </w:pPr>
      <w:r>
        <w:rPr>
          <w:rFonts w:ascii="Times New Roman" w:hAnsi="Times New Roman"/>
          <w:sz w:val="18"/>
          <w:szCs w:val="18"/>
        </w:rPr>
        <w:t>Bothell, WA 98021</w:t>
      </w:r>
    </w:p>
    <w:p w:rsidR="00207B16" w:rsidRDefault="00207B16" w:rsidP="00207B16">
      <w:pPr>
        <w:pStyle w:val="ListParagraph"/>
        <w:spacing w:after="0" w:line="240" w:lineRule="auto"/>
        <w:ind w:left="1080"/>
        <w:rPr>
          <w:rFonts w:ascii="Times New Roman" w:hAnsi="Times New Roman"/>
          <w:sz w:val="18"/>
          <w:szCs w:val="18"/>
        </w:rPr>
      </w:pPr>
      <w:r>
        <w:rPr>
          <w:rFonts w:ascii="Times New Roman" w:hAnsi="Times New Roman"/>
          <w:sz w:val="18"/>
          <w:szCs w:val="18"/>
        </w:rPr>
        <w:t>425-622-8731</w:t>
      </w:r>
    </w:p>
    <w:p w:rsidR="00207B16" w:rsidRPr="00207B16" w:rsidRDefault="00207B16" w:rsidP="00207B16">
      <w:pPr>
        <w:pStyle w:val="ListParagraph"/>
        <w:spacing w:after="0" w:line="240" w:lineRule="auto"/>
        <w:ind w:left="1080"/>
        <w:rPr>
          <w:rFonts w:ascii="Times New Roman" w:hAnsi="Times New Roman"/>
          <w:sz w:val="18"/>
          <w:szCs w:val="18"/>
        </w:rPr>
      </w:pPr>
      <w:r>
        <w:rPr>
          <w:rFonts w:ascii="Times New Roman" w:hAnsi="Times New Roman"/>
          <w:sz w:val="18"/>
          <w:szCs w:val="18"/>
        </w:rPr>
        <w:t>marciapantic@parlamerica.org</w:t>
      </w:r>
      <w:bookmarkStart w:id="0" w:name="_GoBack"/>
      <w:bookmarkEnd w:id="0"/>
    </w:p>
    <w:sectPr w:rsidR="00207B16" w:rsidRPr="0020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F58"/>
    <w:multiLevelType w:val="hybridMultilevel"/>
    <w:tmpl w:val="1C08D9BE"/>
    <w:lvl w:ilvl="0" w:tplc="B42EE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B68C7"/>
    <w:multiLevelType w:val="hybridMultilevel"/>
    <w:tmpl w:val="4AD2E1D2"/>
    <w:lvl w:ilvl="0" w:tplc="C2A233B6">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5B408C"/>
    <w:multiLevelType w:val="hybridMultilevel"/>
    <w:tmpl w:val="276A7424"/>
    <w:lvl w:ilvl="0" w:tplc="645225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B4661"/>
    <w:multiLevelType w:val="hybridMultilevel"/>
    <w:tmpl w:val="82FA294E"/>
    <w:lvl w:ilvl="0" w:tplc="D9807DD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AC368E0"/>
    <w:multiLevelType w:val="hybridMultilevel"/>
    <w:tmpl w:val="A59CF252"/>
    <w:lvl w:ilvl="0" w:tplc="3D1A7D18">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EA561C"/>
    <w:multiLevelType w:val="hybridMultilevel"/>
    <w:tmpl w:val="361A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0854C2"/>
    <w:multiLevelType w:val="hybridMultilevel"/>
    <w:tmpl w:val="503C8266"/>
    <w:lvl w:ilvl="0" w:tplc="083E9848">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9C59DD"/>
    <w:multiLevelType w:val="hybridMultilevel"/>
    <w:tmpl w:val="AD5C2622"/>
    <w:lvl w:ilvl="0" w:tplc="4E0CB542">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910324D"/>
    <w:multiLevelType w:val="hybridMultilevel"/>
    <w:tmpl w:val="6AA49D92"/>
    <w:lvl w:ilvl="0" w:tplc="537657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FE"/>
    <w:rsid w:val="00012FF0"/>
    <w:rsid w:val="00207B16"/>
    <w:rsid w:val="004A663B"/>
    <w:rsid w:val="005A0FDE"/>
    <w:rsid w:val="00825E2D"/>
    <w:rsid w:val="00985370"/>
    <w:rsid w:val="00C41011"/>
    <w:rsid w:val="00C870DA"/>
    <w:rsid w:val="00CE35FE"/>
    <w:rsid w:val="00F75D54"/>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F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FE"/>
    <w:pPr>
      <w:ind w:left="720"/>
      <w:contextualSpacing/>
    </w:pPr>
  </w:style>
  <w:style w:type="paragraph" w:styleId="NoSpacing">
    <w:name w:val="No Spacing"/>
    <w:uiPriority w:val="1"/>
    <w:qFormat/>
    <w:rsid w:val="0098537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F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FE"/>
    <w:pPr>
      <w:ind w:left="720"/>
      <w:contextualSpacing/>
    </w:pPr>
  </w:style>
  <w:style w:type="paragraph" w:styleId="NoSpacing">
    <w:name w:val="No Spacing"/>
    <w:uiPriority w:val="1"/>
    <w:qFormat/>
    <w:rsid w:val="0098537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 Pantic</dc:creator>
  <cp:lastModifiedBy>Marcia Pantic</cp:lastModifiedBy>
  <cp:revision>5</cp:revision>
  <dcterms:created xsi:type="dcterms:W3CDTF">2012-07-14T05:12:00Z</dcterms:created>
  <dcterms:modified xsi:type="dcterms:W3CDTF">2012-07-17T17:53:00Z</dcterms:modified>
</cp:coreProperties>
</file>