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62" w:rsidRDefault="00453693">
      <w:r>
        <w:t xml:space="preserve"> Algorithms and Data structures: - </w:t>
      </w:r>
    </w:p>
    <w:p w:rsidR="00DF44C1" w:rsidRDefault="0045369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[</w:t>
      </w:r>
      <w:proofErr w:type="gramStart"/>
      <w:r w:rsidR="00DF44C1"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 ]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1. Linked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list</w:t>
      </w:r>
      <w:r w:rsidR="00DF44C1">
        <w:rPr>
          <w:rFonts w:ascii="Arial" w:hAnsi="Arial" w:cs="Arial"/>
          <w:color w:val="222222"/>
        </w:rPr>
        <w:t xml:space="preserve"> :</w:t>
      </w:r>
      <w:proofErr w:type="gramEnd"/>
      <w:r w:rsidR="00DF44C1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 </w:t>
      </w:r>
      <w:r w:rsidR="00DF44C1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] Node.</w:t>
      </w:r>
      <w:r w:rsidR="00DF44C1">
        <w:rPr>
          <w:rFonts w:ascii="Arial" w:hAnsi="Arial" w:cs="Arial"/>
          <w:color w:val="222222"/>
        </w:rPr>
        <w:t xml:space="preserve"> Nodes are put in chains, it makes linked lists. 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[ </w:t>
      </w:r>
      <w:r w:rsidR="00DF44C1">
        <w:rPr>
          <w:rFonts w:ascii="Arial" w:hAnsi="Arial" w:cs="Arial"/>
          <w:color w:val="222222"/>
          <w:shd w:val="clear" w:color="auto" w:fill="FFFFFF"/>
        </w:rPr>
        <w:t>c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] Values</w:t>
      </w:r>
      <w:r w:rsidR="00DF44C1">
        <w:rPr>
          <w:rFonts w:ascii="Arial" w:hAnsi="Arial" w:cs="Arial"/>
          <w:color w:val="222222"/>
        </w:rPr>
        <w:t xml:space="preserve">. Nodes contain Values.  (.value) =3, property. 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gramStart"/>
      <w:r w:rsidR="00DF44C1">
        <w:rPr>
          <w:rFonts w:ascii="Arial" w:hAnsi="Arial" w:cs="Arial"/>
          <w:color w:val="222222"/>
          <w:shd w:val="clear" w:color="auto" w:fill="FFFFFF"/>
        </w:rPr>
        <w:t>d</w:t>
      </w:r>
      <w:r>
        <w:rPr>
          <w:rFonts w:ascii="Arial" w:hAnsi="Arial" w:cs="Arial"/>
          <w:color w:val="222222"/>
          <w:shd w:val="clear" w:color="auto" w:fill="FFFFFF"/>
        </w:rPr>
        <w:t xml:space="preserve"> ]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Pointer, (links to the next node).</w:t>
      </w:r>
      <w:r w:rsidR="00DF44C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DF44C1">
        <w:rPr>
          <w:rFonts w:ascii="Arial" w:hAnsi="Arial" w:cs="Arial"/>
          <w:color w:val="222222"/>
          <w:shd w:val="clear" w:color="auto" w:fill="FFFFFF"/>
        </w:rPr>
        <w:t>Acess</w:t>
      </w:r>
      <w:proofErr w:type="spellEnd"/>
      <w:r w:rsidR="00DF44C1">
        <w:rPr>
          <w:rFonts w:ascii="Arial" w:hAnsi="Arial" w:cs="Arial"/>
          <w:color w:val="222222"/>
          <w:shd w:val="clear" w:color="auto" w:fill="FFFFFF"/>
        </w:rPr>
        <w:t xml:space="preserve"> pointers with</w:t>
      </w:r>
      <w:r w:rsidR="00DF44C1">
        <w:rPr>
          <w:rFonts w:ascii="Arial" w:hAnsi="Arial" w:cs="Arial"/>
          <w:color w:val="222222"/>
        </w:rPr>
        <w:t xml:space="preserve"> (.next</w:t>
      </w:r>
      <w:proofErr w:type="gramStart"/>
      <w:r w:rsidR="00DF44C1">
        <w:rPr>
          <w:rFonts w:ascii="Arial" w:hAnsi="Arial" w:cs="Arial"/>
          <w:color w:val="222222"/>
        </w:rPr>
        <w:t>)  property</w:t>
      </w:r>
      <w:proofErr w:type="gramEnd"/>
      <w:r w:rsidR="00DF44C1">
        <w:rPr>
          <w:rFonts w:ascii="Arial" w:hAnsi="Arial" w:cs="Arial"/>
          <w:color w:val="222222"/>
        </w:rPr>
        <w:t xml:space="preserve">.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gramStart"/>
      <w:r w:rsidR="00DF44C1"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 xml:space="preserve"> ]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First node in the list is head,</w:t>
      </w:r>
      <w:r w:rsidR="00DF44C1">
        <w:rPr>
          <w:rFonts w:ascii="Arial" w:hAnsi="Arial" w:cs="Arial"/>
          <w:color w:val="222222"/>
          <w:shd w:val="clear" w:color="auto" w:fill="FFFFFF"/>
        </w:rPr>
        <w:t xml:space="preserve"> then </w:t>
      </w:r>
      <w:proofErr w:type="spellStart"/>
      <w:r w:rsidR="00DF44C1">
        <w:rPr>
          <w:rFonts w:ascii="Arial" w:hAnsi="Arial" w:cs="Arial"/>
          <w:color w:val="222222"/>
          <w:shd w:val="clear" w:color="auto" w:fill="FFFFFF"/>
        </w:rPr>
        <w:t>head.next</w:t>
      </w:r>
      <w:proofErr w:type="spellEnd"/>
      <w:r w:rsidR="00DF44C1">
        <w:rPr>
          <w:rFonts w:ascii="Arial" w:hAnsi="Arial" w:cs="Arial"/>
          <w:color w:val="222222"/>
          <w:shd w:val="clear" w:color="auto" w:fill="FFFFFF"/>
        </w:rPr>
        <w:t xml:space="preserve"> then </w:t>
      </w:r>
      <w:proofErr w:type="spellStart"/>
      <w:r w:rsidR="00DF44C1">
        <w:rPr>
          <w:rFonts w:ascii="Arial" w:hAnsi="Arial" w:cs="Arial"/>
          <w:color w:val="222222"/>
          <w:shd w:val="clear" w:color="auto" w:fill="FFFFFF"/>
        </w:rPr>
        <w:t>head.next.next</w:t>
      </w:r>
      <w:proofErr w:type="spellEnd"/>
      <w:r w:rsidR="00DF44C1">
        <w:rPr>
          <w:rFonts w:ascii="Arial" w:hAnsi="Arial" w:cs="Arial"/>
          <w:color w:val="222222"/>
          <w:shd w:val="clear" w:color="auto" w:fill="FFFFFF"/>
        </w:rPr>
        <w:t>.  L</w:t>
      </w:r>
      <w:r>
        <w:rPr>
          <w:rFonts w:ascii="Arial" w:hAnsi="Arial" w:cs="Arial"/>
          <w:color w:val="222222"/>
          <w:shd w:val="clear" w:color="auto" w:fill="FFFFFF"/>
        </w:rPr>
        <w:t>ast node with no next pointer is called tail.</w:t>
      </w:r>
    </w:p>
    <w:p w:rsidR="00DF44C1" w:rsidRDefault="00DF44C1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[f] Interface: This is how we interact with a data structure. Done with   </w:t>
      </w:r>
      <w:r w:rsidRPr="00DF44C1">
        <w:rPr>
          <w:rFonts w:ascii="Arial" w:hAnsi="Arial" w:cs="Arial"/>
          <w:b/>
          <w:color w:val="222222"/>
        </w:rPr>
        <w:t>Properties</w:t>
      </w:r>
      <w:r>
        <w:rPr>
          <w:rFonts w:ascii="Arial" w:hAnsi="Arial" w:cs="Arial"/>
          <w:color w:val="222222"/>
        </w:rPr>
        <w:t xml:space="preserve"> and </w:t>
      </w:r>
      <w:r w:rsidRPr="00DF44C1">
        <w:rPr>
          <w:rFonts w:ascii="Arial" w:hAnsi="Arial" w:cs="Arial"/>
          <w:b/>
          <w:color w:val="222222"/>
        </w:rPr>
        <w:t>Methods</w:t>
      </w:r>
      <w:r>
        <w:rPr>
          <w:rFonts w:ascii="Arial" w:hAnsi="Arial" w:cs="Arial"/>
          <w:color w:val="222222"/>
        </w:rPr>
        <w:t xml:space="preserve">. </w:t>
      </w:r>
    </w:p>
    <w:p w:rsidR="00453693" w:rsidRDefault="00DF44C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[g] </w:t>
      </w:r>
      <w:proofErr w:type="gramStart"/>
      <w:r>
        <w:rPr>
          <w:rFonts w:ascii="Arial" w:hAnsi="Arial" w:cs="Arial"/>
          <w:color w:val="222222"/>
        </w:rPr>
        <w:t>Implementation</w:t>
      </w:r>
      <w:proofErr w:type="gramEnd"/>
      <w:r w:rsidR="00453693">
        <w:rPr>
          <w:rFonts w:ascii="Arial" w:hAnsi="Arial" w:cs="Arial"/>
          <w:color w:val="222222"/>
        </w:rPr>
        <w:br/>
      </w:r>
      <w:r w:rsidR="00453693">
        <w:rPr>
          <w:rFonts w:ascii="Arial" w:hAnsi="Arial" w:cs="Arial"/>
          <w:color w:val="222222"/>
          <w:shd w:val="clear" w:color="auto" w:fill="FFFFFF"/>
        </w:rPr>
        <w:t xml:space="preserve">[ ] </w:t>
      </w:r>
      <w:proofErr w:type="spellStart"/>
      <w:r w:rsidR="00453693">
        <w:rPr>
          <w:rFonts w:ascii="Arial" w:hAnsi="Arial" w:cs="Arial"/>
          <w:color w:val="222222"/>
          <w:shd w:val="clear" w:color="auto" w:fill="FFFFFF"/>
        </w:rPr>
        <w:t>Pors</w:t>
      </w:r>
      <w:proofErr w:type="spellEnd"/>
      <w:r w:rsidR="00453693">
        <w:rPr>
          <w:rFonts w:ascii="Arial" w:hAnsi="Arial" w:cs="Arial"/>
          <w:color w:val="222222"/>
          <w:shd w:val="clear" w:color="auto" w:fill="FFFFFF"/>
        </w:rPr>
        <w:t xml:space="preserve"> - Adding (new) items or </w:t>
      </w:r>
      <w:proofErr w:type="spellStart"/>
      <w:r w:rsidR="00453693">
        <w:rPr>
          <w:rFonts w:ascii="Arial" w:hAnsi="Arial" w:cs="Arial"/>
          <w:color w:val="222222"/>
          <w:shd w:val="clear" w:color="auto" w:fill="FFFFFF"/>
        </w:rPr>
        <w:t>dealiting</w:t>
      </w:r>
      <w:proofErr w:type="spellEnd"/>
      <w:r w:rsidR="00453693">
        <w:rPr>
          <w:rFonts w:ascii="Arial" w:hAnsi="Arial" w:cs="Arial"/>
          <w:color w:val="222222"/>
          <w:shd w:val="clear" w:color="auto" w:fill="FFFFFF"/>
        </w:rPr>
        <w:t xml:space="preserve"> items.</w:t>
      </w:r>
      <w:r w:rsidR="00453693">
        <w:rPr>
          <w:rFonts w:ascii="Arial" w:hAnsi="Arial" w:cs="Arial"/>
          <w:color w:val="222222"/>
        </w:rPr>
        <w:br/>
      </w:r>
      <w:r w:rsidR="00453693">
        <w:rPr>
          <w:rFonts w:ascii="Arial" w:hAnsi="Arial" w:cs="Arial"/>
          <w:color w:val="222222"/>
          <w:shd w:val="clear" w:color="auto" w:fill="FFFFFF"/>
        </w:rPr>
        <w:t>[ ] Cons - Not good at retrieving even with index known or not good for searching.</w:t>
      </w:r>
      <w:r w:rsidR="00453693">
        <w:rPr>
          <w:rFonts w:ascii="Arial" w:hAnsi="Arial" w:cs="Arial"/>
          <w:color w:val="222222"/>
        </w:rPr>
        <w:br/>
      </w:r>
    </w:p>
    <w:p w:rsidR="00453693" w:rsidRDefault="00453693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453693" w:rsidRDefault="00453693">
      <w:pPr>
        <w:rPr>
          <w:rFonts w:ascii="Arial" w:hAnsi="Arial" w:cs="Arial"/>
          <w:color w:val="222222"/>
          <w:shd w:val="clear" w:color="auto" w:fill="FFFFFF"/>
        </w:rPr>
      </w:pPr>
    </w:p>
    <w:p w:rsidR="00453693" w:rsidRDefault="00453693">
      <w:pPr>
        <w:rPr>
          <w:rFonts w:ascii="Arial" w:hAnsi="Arial" w:cs="Arial"/>
          <w:color w:val="222222"/>
          <w:shd w:val="clear" w:color="auto" w:fill="FFFFFF"/>
        </w:rPr>
      </w:pPr>
    </w:p>
    <w:p w:rsidR="00453693" w:rsidRDefault="0045369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 ] 2. Array-[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]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 ] Continued block of sell in computer memory.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 ] Pros - Good at retrieving items. Like adding.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 ] Cons - For high level languages,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Adding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may increase the size of memory blocks into other computer memory blocks.  For lower level languages have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declear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size of the Array in advance.</w:t>
      </w:r>
      <w:r>
        <w:rPr>
          <w:rFonts w:ascii="Arial" w:hAnsi="Arial" w:cs="Arial"/>
          <w:color w:val="222222"/>
        </w:rPr>
        <w:br/>
      </w:r>
    </w:p>
    <w:p w:rsidR="00453693" w:rsidRDefault="00453693">
      <w:pPr>
        <w:rPr>
          <w:rFonts w:ascii="Arial" w:hAnsi="Arial" w:cs="Arial"/>
          <w:color w:val="222222"/>
          <w:shd w:val="clear" w:color="auto" w:fill="FFFFFF"/>
        </w:rPr>
      </w:pPr>
    </w:p>
    <w:p w:rsidR="00453693" w:rsidRDefault="0045369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 ] 3. Hash Table- {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}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 ] Dictionary in python. Key value pair. Like array. Array key goes through hashing function, to give the computer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noncontinuous</w:t>
      </w:r>
      <w:proofErr w:type="spellEnd"/>
      <w:proofErr w:type="gramStart"/>
      <w:r>
        <w:rPr>
          <w:rFonts w:ascii="Arial" w:hAnsi="Arial" w:cs="Arial"/>
          <w:color w:val="222222"/>
          <w:shd w:val="clear" w:color="auto" w:fill="FFFFFF"/>
        </w:rPr>
        <w:t>  memory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location anywhere. Not to worry about increasing size.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 ] Pro - Good at retrieving and adding.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 ] Depending upon the hashing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algorithom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  two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keys can hash to same memory location, collision. Can be resolved.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 ] Con - key memory Collision.</w:t>
      </w:r>
      <w:r>
        <w:rPr>
          <w:rFonts w:ascii="Arial" w:hAnsi="Arial" w:cs="Arial"/>
          <w:color w:val="222222"/>
        </w:rPr>
        <w:br/>
      </w:r>
    </w:p>
    <w:p w:rsidR="00453693" w:rsidRDefault="00453693">
      <w:pPr>
        <w:rPr>
          <w:rFonts w:ascii="Arial" w:hAnsi="Arial" w:cs="Arial"/>
          <w:color w:val="222222"/>
          <w:shd w:val="clear" w:color="auto" w:fill="FFFFFF"/>
        </w:rPr>
      </w:pPr>
    </w:p>
    <w:p w:rsidR="00453693" w:rsidRDefault="0045369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 ] 4. Stack and Que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-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 ] Call stack (((.  ))).. DFS Def for search algorithm.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 ] Stack - Last in./.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push(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1)  in the top; first out. /.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pop(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 off the top.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 ] Que - like a line, first in first out.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 ] .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enqueing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 ] 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dequeuing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 ] BFS breath for search algorithm.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 ] Pros - Efficient add and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remove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 ] Cons - limited use cases.</w:t>
      </w:r>
      <w:r>
        <w:rPr>
          <w:rFonts w:ascii="Arial" w:hAnsi="Arial" w:cs="Arial"/>
          <w:color w:val="222222"/>
        </w:rPr>
        <w:br/>
      </w:r>
    </w:p>
    <w:p w:rsidR="00453693" w:rsidRDefault="00453693">
      <w:pPr>
        <w:rPr>
          <w:rFonts w:ascii="Arial" w:hAnsi="Arial" w:cs="Arial"/>
          <w:color w:val="222222"/>
          <w:shd w:val="clear" w:color="auto" w:fill="FFFFFF"/>
        </w:rPr>
      </w:pPr>
    </w:p>
    <w:p w:rsidR="00453693" w:rsidRDefault="00453693">
      <w:r>
        <w:rPr>
          <w:rFonts w:ascii="Arial" w:hAnsi="Arial" w:cs="Arial"/>
          <w:color w:val="222222"/>
          <w:shd w:val="clear" w:color="auto" w:fill="FFFFFF"/>
        </w:rPr>
        <w:t>[ ] 5.</w:t>
      </w:r>
      <w:r>
        <w:rPr>
          <w:rFonts w:ascii="Arial" w:hAnsi="Arial" w:cs="Arial"/>
          <w:color w:val="222222"/>
          <w:shd w:val="clear" w:color="auto" w:fill="FFFFFF"/>
        </w:rPr>
        <w:t> Graphs</w:t>
      </w:r>
      <w:r>
        <w:rPr>
          <w:rFonts w:ascii="Arial" w:hAnsi="Arial" w:cs="Arial"/>
          <w:color w:val="222222"/>
          <w:shd w:val="clear" w:color="auto" w:fill="FFFFFF"/>
        </w:rPr>
        <w:t xml:space="preserve"> and Trees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-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 ] Graph theory. Like linked lists.  Pointers are called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edeges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that can have "weights" with numbers assigned to them.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 ] Two cities connection rode is the edge, and the length of the rode is the weight. Example.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 ] Trees are graphs which grows in one direction. Like family tree. Parent children tree, html tree with nested elements.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 ] Binary search trees - Can search efficiently Rules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Eaxh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 can have maximum 2 children, left or right. Left must be less than the node and right must be more than the node.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 ] But BST can get unbalanced.</w:t>
      </w:r>
    </w:p>
    <w:sectPr w:rsidR="00453693" w:rsidSect="00DF44C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E0"/>
    <w:rsid w:val="00453693"/>
    <w:rsid w:val="00BA3762"/>
    <w:rsid w:val="00DF44C1"/>
    <w:rsid w:val="00FD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D25D8-01FB-4F46-B25C-D2D9BA40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2020-01-05T11:41:00Z</dcterms:created>
  <dcterms:modified xsi:type="dcterms:W3CDTF">2020-01-05T11:49:00Z</dcterms:modified>
</cp:coreProperties>
</file>