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9D8FF" w14:textId="329A937C" w:rsidR="00BE0933" w:rsidRPr="00790BEA" w:rsidRDefault="00BE0933">
      <w:pPr>
        <w:rPr>
          <w:rFonts w:ascii="Times New Roman" w:hAnsi="Times New Roman" w:cs="Times New Roman"/>
        </w:rPr>
      </w:pPr>
    </w:p>
    <w:p w14:paraId="6F18C9AC" w14:textId="24FDAC38" w:rsidR="00BA329A" w:rsidRPr="00790BEA" w:rsidRDefault="00BA329A">
      <w:pPr>
        <w:rPr>
          <w:rFonts w:ascii="Times New Roman" w:hAnsi="Times New Roman" w:cs="Times New Roman"/>
        </w:rPr>
      </w:pPr>
    </w:p>
    <w:p w14:paraId="32C4A701" w14:textId="3D478FDB" w:rsidR="00BA329A" w:rsidRPr="00790BEA" w:rsidRDefault="00BA329A">
      <w:pPr>
        <w:rPr>
          <w:rFonts w:ascii="Times New Roman" w:hAnsi="Times New Roman" w:cs="Times New Roman"/>
        </w:rPr>
      </w:pPr>
    </w:p>
    <w:p w14:paraId="356C21A3" w14:textId="77777777" w:rsidR="00BA329A" w:rsidRPr="00790BEA" w:rsidRDefault="00BA329A" w:rsidP="00BA329A">
      <w:pPr>
        <w:rPr>
          <w:rFonts w:ascii="Times New Roman" w:hAnsi="Times New Roman" w:cs="Times New Roman"/>
        </w:rPr>
      </w:pPr>
    </w:p>
    <w:p w14:paraId="10532796"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790BEA">
        <w:rPr>
          <w:rFonts w:ascii="Times New Roman" w:eastAsia="Times New Roman" w:hAnsi="Times New Roman" w:cs="Times New Roman"/>
          <w:noProof/>
          <w:color w:val="000000"/>
          <w:sz w:val="48"/>
          <w:szCs w:val="48"/>
          <w:lang w:eastAsia="en-US" w:bidi="ar-SA"/>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790BEA"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790BEA" w:rsidRDefault="00BA329A" w:rsidP="00BA329A">
      <w:pPr>
        <w:jc w:val="center"/>
        <w:rPr>
          <w:rFonts w:ascii="Times New Roman" w:hAnsi="Times New Roman" w:cs="Times New Roman"/>
          <w:i/>
          <w:iCs/>
          <w:sz w:val="48"/>
          <w:szCs w:val="48"/>
        </w:rPr>
      </w:pPr>
      <w:r w:rsidRPr="00790BEA">
        <w:rPr>
          <w:rFonts w:ascii="Times New Roman" w:hAnsi="Times New Roman" w:cs="Times New Roman"/>
          <w:i/>
          <w:iCs/>
          <w:sz w:val="48"/>
          <w:szCs w:val="48"/>
        </w:rPr>
        <w:t>CHAPTER 02 - ORGANIZATION OVERVIEW</w:t>
      </w:r>
    </w:p>
    <w:p w14:paraId="6B0A13AB" w14:textId="77777777" w:rsidR="00BA329A" w:rsidRPr="00790BEA"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790BEA">
        <w:rPr>
          <w:rFonts w:ascii="Times New Roman" w:eastAsia="Times New Roman" w:hAnsi="Times New Roman" w:cs="Times New Roman"/>
          <w:noProof/>
          <w:color w:val="000000"/>
          <w:sz w:val="48"/>
          <w:szCs w:val="48"/>
          <w:lang w:eastAsia="en-US" w:bidi="ar-SA"/>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790BEA"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Pr="00790BEA" w:rsidRDefault="00BA329A">
      <w:pPr>
        <w:rPr>
          <w:rFonts w:ascii="Times New Roman" w:hAnsi="Times New Roman" w:cs="Times New Roman"/>
        </w:rPr>
      </w:pPr>
    </w:p>
    <w:p w14:paraId="5E61D99B" w14:textId="6AE5EE77" w:rsidR="00BA329A" w:rsidRPr="00790BEA" w:rsidRDefault="00BA329A">
      <w:pPr>
        <w:rPr>
          <w:rFonts w:ascii="Times New Roman" w:hAnsi="Times New Roman" w:cs="Times New Roman"/>
        </w:rPr>
      </w:pPr>
    </w:p>
    <w:p w14:paraId="11FA3F4C" w14:textId="485B0806" w:rsidR="00BA329A" w:rsidRPr="00790BEA" w:rsidRDefault="00BA329A">
      <w:pPr>
        <w:rPr>
          <w:rFonts w:ascii="Times New Roman" w:hAnsi="Times New Roman" w:cs="Times New Roman"/>
        </w:rPr>
      </w:pPr>
    </w:p>
    <w:p w14:paraId="2607CA18" w14:textId="3728E8C5" w:rsidR="00BE0933" w:rsidRPr="00790BEA" w:rsidRDefault="00BA329A">
      <w:pPr>
        <w:rPr>
          <w:rFonts w:ascii="Times New Roman" w:hAnsi="Times New Roman" w:cs="Times New Roman"/>
          <w:b/>
          <w:u w:val="single"/>
        </w:rPr>
      </w:pPr>
      <w:r w:rsidRPr="00790BEA">
        <w:rPr>
          <w:rFonts w:ascii="Times New Roman" w:hAnsi="Times New Roman" w:cs="Times New Roman"/>
          <w:b/>
          <w:u w:val="single"/>
        </w:rPr>
        <w:t xml:space="preserve">2.1 </w:t>
      </w:r>
      <w:r w:rsidR="00115B25" w:rsidRPr="00790BEA">
        <w:rPr>
          <w:rFonts w:ascii="Times New Roman" w:hAnsi="Times New Roman" w:cs="Times New Roman"/>
          <w:b/>
          <w:u w:val="single"/>
        </w:rPr>
        <w:t>Introduction to</w:t>
      </w:r>
      <w:r w:rsidRPr="00790BEA">
        <w:rPr>
          <w:rFonts w:ascii="Times New Roman" w:hAnsi="Times New Roman" w:cs="Times New Roman"/>
          <w:b/>
          <w:u w:val="single"/>
        </w:rPr>
        <w:t xml:space="preserve"> DWASA</w:t>
      </w:r>
    </w:p>
    <w:p w14:paraId="13E0C9D9" w14:textId="77777777" w:rsidR="00BE0933" w:rsidRPr="00790BEA" w:rsidRDefault="00BE0933">
      <w:pPr>
        <w:rPr>
          <w:rFonts w:ascii="Times New Roman" w:hAnsi="Times New Roman" w:cs="Times New Roman"/>
        </w:rPr>
      </w:pPr>
    </w:p>
    <w:p w14:paraId="4391172A" w14:textId="0548FE35" w:rsidR="00BE0933" w:rsidRPr="00790BEA" w:rsidRDefault="00BA329A">
      <w:pPr>
        <w:rPr>
          <w:rFonts w:ascii="Times New Roman" w:hAnsi="Times New Roman" w:cs="Times New Roman"/>
        </w:rPr>
      </w:pPr>
      <w:r w:rsidRPr="00790BEA">
        <w:rPr>
          <w:rFonts w:ascii="Times New Roman" w:hAnsi="Times New Roman" w:cs="Times New Roman"/>
        </w:rPr>
        <w:t>Dhaka Water Supply and Sewerage Authority (WASA) is a service oriented</w:t>
      </w:r>
      <w:r w:rsidR="009D6F3D" w:rsidRPr="00790BEA">
        <w:rPr>
          <w:rFonts w:ascii="Times New Roman" w:hAnsi="Times New Roman" w:cs="Times New Roman"/>
        </w:rPr>
        <w:t xml:space="preserve"> </w:t>
      </w:r>
      <w:r w:rsidRPr="00790BEA">
        <w:rPr>
          <w:rFonts w:ascii="Times New Roman" w:hAnsi="Times New Roman" w:cs="Times New Roman"/>
        </w:rPr>
        <w:t>autonomous commercial organization in the Public Sector, entrusted with the</w:t>
      </w:r>
      <w:r w:rsidR="009D6F3D" w:rsidRPr="00790BEA">
        <w:rPr>
          <w:rFonts w:ascii="Times New Roman" w:hAnsi="Times New Roman" w:cs="Times New Roman"/>
        </w:rPr>
        <w:t xml:space="preserve"> </w:t>
      </w:r>
      <w:r w:rsidRPr="00790BEA">
        <w:rPr>
          <w:rFonts w:ascii="Times New Roman" w:hAnsi="Times New Roman" w:cs="Times New Roman"/>
        </w:rPr>
        <w:t>responsibility of providing water supply, sewerage disposal (wastewater), and</w:t>
      </w:r>
      <w:r w:rsidR="009D6F3D" w:rsidRPr="00790BEA">
        <w:rPr>
          <w:rFonts w:ascii="Times New Roman" w:hAnsi="Times New Roman" w:cs="Times New Roman"/>
        </w:rPr>
        <w:t xml:space="preserve"> </w:t>
      </w:r>
      <w:r w:rsidRPr="00790BEA">
        <w:rPr>
          <w:rFonts w:ascii="Times New Roman" w:hAnsi="Times New Roman" w:cs="Times New Roman"/>
        </w:rPr>
        <w:t>storm water drainage service to the urban dwellers of Dhaka City. It covers more</w:t>
      </w:r>
      <w:r w:rsidR="009D6F3D" w:rsidRPr="00790BEA">
        <w:rPr>
          <w:rFonts w:ascii="Times New Roman" w:hAnsi="Times New Roman" w:cs="Times New Roman"/>
        </w:rPr>
        <w:t xml:space="preserve"> </w:t>
      </w:r>
      <w:r w:rsidRPr="00790BEA">
        <w:rPr>
          <w:rFonts w:ascii="Times New Roman" w:hAnsi="Times New Roman" w:cs="Times New Roman"/>
        </w:rPr>
        <w:t>than 360 sq. km service area with more than 20 million people with a production</w:t>
      </w:r>
      <w:r w:rsidR="009D6F3D" w:rsidRPr="00790BEA">
        <w:rPr>
          <w:rFonts w:ascii="Times New Roman" w:hAnsi="Times New Roman" w:cs="Times New Roman"/>
        </w:rPr>
        <w:t xml:space="preserve"> </w:t>
      </w:r>
      <w:r w:rsidRPr="00790BEA">
        <w:rPr>
          <w:rFonts w:ascii="Times New Roman" w:hAnsi="Times New Roman" w:cs="Times New Roman"/>
        </w:rPr>
        <w:t>capacity of 2650 million liters water per day (MLD).</w:t>
      </w:r>
      <w:r w:rsidR="00115B25" w:rsidRPr="00790BEA">
        <w:rPr>
          <w:rFonts w:ascii="Times New Roman" w:hAnsi="Times New Roman" w:cs="Times New Roman"/>
        </w:rPr>
        <w:t xml:space="preserve"> </w:t>
      </w:r>
      <w:r w:rsidRPr="00790BEA">
        <w:rPr>
          <w:rFonts w:ascii="Times New Roman" w:hAnsi="Times New Roman" w:cs="Times New Roman"/>
        </w:rPr>
        <w:t>Dhaka WASA was established in the year 1963 as an independent organization</w:t>
      </w:r>
      <w:r w:rsidR="009D6F3D" w:rsidRPr="00790BEA">
        <w:rPr>
          <w:rFonts w:ascii="Times New Roman" w:hAnsi="Times New Roman" w:cs="Times New Roman"/>
        </w:rPr>
        <w:t xml:space="preserve"> </w:t>
      </w:r>
      <w:r w:rsidRPr="00790BEA">
        <w:rPr>
          <w:rFonts w:ascii="Times New Roman" w:hAnsi="Times New Roman" w:cs="Times New Roman"/>
        </w:rPr>
        <w:t>and currently which is running under the WASA ACT 1996.</w:t>
      </w:r>
      <w:r w:rsidR="009D6F3D" w:rsidRPr="00790BEA">
        <w:rPr>
          <w:rFonts w:ascii="Times New Roman" w:hAnsi="Times New Roman" w:cs="Times New Roman"/>
        </w:rPr>
        <w:t xml:space="preserve"> </w:t>
      </w:r>
      <w:r w:rsidRPr="00790BEA">
        <w:rPr>
          <w:rFonts w:ascii="Times New Roman" w:hAnsi="Times New Roman" w:cs="Times New Roman"/>
        </w:rPr>
        <w:t xml:space="preserve">The First Water Treatment Plant in Dhaka City Established in 1874 - </w:t>
      </w:r>
      <w:proofErr w:type="spellStart"/>
      <w:r w:rsidRPr="00790BEA">
        <w:rPr>
          <w:rFonts w:ascii="Times New Roman" w:hAnsi="Times New Roman" w:cs="Times New Roman"/>
        </w:rPr>
        <w:t>Chadnighat</w:t>
      </w:r>
      <w:proofErr w:type="spellEnd"/>
      <w:r w:rsidRPr="00790BEA">
        <w:rPr>
          <w:rFonts w:ascii="Times New Roman" w:hAnsi="Times New Roman" w:cs="Times New Roman"/>
        </w:rPr>
        <w:t xml:space="preserve"> </w:t>
      </w:r>
      <w:r w:rsidR="009D6F3D" w:rsidRPr="00790BEA">
        <w:rPr>
          <w:rFonts w:ascii="Times New Roman" w:hAnsi="Times New Roman" w:cs="Times New Roman"/>
        </w:rPr>
        <w:t>–</w:t>
      </w:r>
      <w:r w:rsidRPr="00790BEA">
        <w:rPr>
          <w:rFonts w:ascii="Times New Roman" w:hAnsi="Times New Roman" w:cs="Times New Roman"/>
        </w:rPr>
        <w:t>WTP</w:t>
      </w:r>
      <w:r w:rsidR="009D6F3D" w:rsidRPr="00790BEA">
        <w:rPr>
          <w:rFonts w:ascii="Times New Roman" w:hAnsi="Times New Roman" w:cs="Times New Roman"/>
        </w:rPr>
        <w:t xml:space="preserve">. </w:t>
      </w:r>
    </w:p>
    <w:p w14:paraId="303270DA" w14:textId="77777777" w:rsidR="00BE0933" w:rsidRPr="00790BEA" w:rsidRDefault="00BE0933">
      <w:pPr>
        <w:rPr>
          <w:rFonts w:ascii="Times New Roman" w:hAnsi="Times New Roman" w:cs="Times New Roman"/>
        </w:rPr>
      </w:pPr>
    </w:p>
    <w:p w14:paraId="1A201B09" w14:textId="77777777" w:rsidR="00BE0933" w:rsidRPr="00790BEA" w:rsidRDefault="00BE0933">
      <w:pPr>
        <w:rPr>
          <w:rFonts w:ascii="Times New Roman" w:hAnsi="Times New Roman" w:cs="Times New Roman"/>
        </w:rPr>
      </w:pPr>
    </w:p>
    <w:p w14:paraId="5CB9F8D1" w14:textId="77777777" w:rsidR="00BE0933" w:rsidRPr="00790BEA" w:rsidRDefault="00BE0933">
      <w:pPr>
        <w:rPr>
          <w:rFonts w:ascii="Times New Roman" w:hAnsi="Times New Roman" w:cs="Times New Roman"/>
        </w:rPr>
      </w:pPr>
    </w:p>
    <w:p w14:paraId="658B4DE1" w14:textId="77777777" w:rsidR="00BE0933" w:rsidRPr="00790BEA" w:rsidRDefault="00BE0933">
      <w:pPr>
        <w:rPr>
          <w:rFonts w:ascii="Times New Roman" w:hAnsi="Times New Roman" w:cs="Times New Roman"/>
        </w:rPr>
      </w:pPr>
    </w:p>
    <w:p w14:paraId="2C37966B" w14:textId="77777777" w:rsidR="00BE0933" w:rsidRPr="00790BEA" w:rsidRDefault="00BA329A">
      <w:pPr>
        <w:rPr>
          <w:rFonts w:ascii="Times New Roman" w:hAnsi="Times New Roman" w:cs="Times New Roman"/>
          <w:b/>
          <w:u w:val="single"/>
        </w:rPr>
      </w:pPr>
      <w:r w:rsidRPr="00790BEA">
        <w:rPr>
          <w:rFonts w:ascii="Times New Roman" w:hAnsi="Times New Roman" w:cs="Times New Roman"/>
          <w:b/>
          <w:u w:val="single"/>
        </w:rPr>
        <w:t>2.2 Organizational Profile</w:t>
      </w:r>
    </w:p>
    <w:p w14:paraId="6B924D00" w14:textId="77777777" w:rsidR="00BE0933" w:rsidRPr="00790BEA" w:rsidRDefault="00BE0933">
      <w:pPr>
        <w:rPr>
          <w:rFonts w:ascii="Times New Roman" w:hAnsi="Times New Roman" w:cs="Times New Roman"/>
        </w:rPr>
      </w:pPr>
    </w:p>
    <w:p w14:paraId="66A0F9CD" w14:textId="77777777" w:rsidR="00BE0933" w:rsidRPr="00790BEA" w:rsidRDefault="00BE0933">
      <w:pPr>
        <w:rPr>
          <w:rFonts w:ascii="Times New Roman" w:hAnsi="Times New Roman" w:cs="Times New Roman"/>
        </w:rPr>
      </w:pPr>
    </w:p>
    <w:p w14:paraId="53DCBB11" w14:textId="77777777" w:rsidR="00BE0933" w:rsidRPr="00790BEA" w:rsidRDefault="00BE0933">
      <w:pPr>
        <w:rPr>
          <w:rFonts w:ascii="Times New Roman" w:hAnsi="Times New Roman" w:cs="Times New Roman"/>
        </w:rPr>
      </w:pPr>
    </w:p>
    <w:p w14:paraId="56015E28" w14:textId="77777777" w:rsidR="00BE0933" w:rsidRPr="00790BEA" w:rsidRDefault="00BA329A">
      <w:pPr>
        <w:rPr>
          <w:rFonts w:ascii="Times New Roman" w:hAnsi="Times New Roman" w:cs="Times New Roman"/>
        </w:rPr>
      </w:pPr>
      <w:r w:rsidRPr="00790BEA">
        <w:rPr>
          <w:rFonts w:ascii="Times New Roman" w:hAnsi="Times New Roman" w:cs="Times New Roman"/>
        </w:rPr>
        <w:t>Organizational Structure</w:t>
      </w:r>
    </w:p>
    <w:p w14:paraId="29FF287B" w14:textId="77D03A24" w:rsidR="00BE0933" w:rsidRDefault="00BA329A">
      <w:pPr>
        <w:rPr>
          <w:rFonts w:ascii="Times New Roman" w:hAnsi="Times New Roman" w:cs="Times New Roman"/>
        </w:rPr>
      </w:pPr>
      <w:r w:rsidRPr="00790BEA">
        <w:rPr>
          <w:rFonts w:ascii="Times New Roman" w:hAnsi="Times New Roman" w:cs="Times New Roman"/>
        </w:rPr>
        <w:t>The organizational structure of Dhaka WASA was changed according to the</w:t>
      </w:r>
      <w:r w:rsidR="0044723D">
        <w:rPr>
          <w:rFonts w:ascii="Times New Roman" w:hAnsi="Times New Roman" w:cs="Times New Roman"/>
        </w:rPr>
        <w:t xml:space="preserve"> </w:t>
      </w:r>
      <w:r w:rsidRPr="00790BEA">
        <w:rPr>
          <w:rFonts w:ascii="Times New Roman" w:hAnsi="Times New Roman" w:cs="Times New Roman"/>
        </w:rPr>
        <w:t>WASA Act 1996. As mentioned in the Act, Dhaka WASA Board consists of 13</w:t>
      </w:r>
      <w:r w:rsidR="0044723D">
        <w:rPr>
          <w:rFonts w:ascii="Times New Roman" w:hAnsi="Times New Roman" w:cs="Times New Roman"/>
        </w:rPr>
        <w:t xml:space="preserve"> </w:t>
      </w:r>
      <w:r w:rsidRPr="00790BEA">
        <w:rPr>
          <w:rFonts w:ascii="Times New Roman" w:hAnsi="Times New Roman" w:cs="Times New Roman"/>
        </w:rPr>
        <w:t>members, headed by the Chairman. The Board is formed by representatives</w:t>
      </w:r>
      <w:r w:rsidR="0044723D">
        <w:rPr>
          <w:rFonts w:ascii="Times New Roman" w:hAnsi="Times New Roman" w:cs="Times New Roman"/>
        </w:rPr>
        <w:t xml:space="preserve"> </w:t>
      </w:r>
      <w:r w:rsidRPr="00790BEA">
        <w:rPr>
          <w:rFonts w:ascii="Times New Roman" w:hAnsi="Times New Roman" w:cs="Times New Roman"/>
        </w:rPr>
        <w:t>from different professional organizations a</w:t>
      </w:r>
      <w:r w:rsidR="0044723D">
        <w:rPr>
          <w:rFonts w:ascii="Times New Roman" w:hAnsi="Times New Roman" w:cs="Times New Roman"/>
        </w:rPr>
        <w:t xml:space="preserve">nd Government officials. According </w:t>
      </w:r>
      <w:r w:rsidRPr="00790BEA">
        <w:rPr>
          <w:rFonts w:ascii="Times New Roman" w:hAnsi="Times New Roman" w:cs="Times New Roman"/>
        </w:rPr>
        <w:t xml:space="preserve">to the organizational structure of 2007, total number of </w:t>
      </w:r>
      <w:proofErr w:type="spellStart"/>
      <w:r w:rsidRPr="00790BEA">
        <w:rPr>
          <w:rFonts w:ascii="Times New Roman" w:hAnsi="Times New Roman" w:cs="Times New Roman"/>
        </w:rPr>
        <w:t>approvedposts</w:t>
      </w:r>
      <w:proofErr w:type="spellEnd"/>
      <w:r w:rsidRPr="00790BEA">
        <w:rPr>
          <w:rFonts w:ascii="Times New Roman" w:hAnsi="Times New Roman" w:cs="Times New Roman"/>
        </w:rPr>
        <w:t xml:space="preserve"> and present employees are as follows:</w:t>
      </w:r>
    </w:p>
    <w:p w14:paraId="0A537423" w14:textId="77777777" w:rsidR="0044723D" w:rsidRPr="00790BEA" w:rsidRDefault="0044723D">
      <w:pPr>
        <w:rPr>
          <w:rFonts w:ascii="Times New Roman" w:hAnsi="Times New Roman" w:cs="Times New Roman"/>
        </w:rPr>
      </w:pPr>
    </w:p>
    <w:p w14:paraId="4AA59FC8" w14:textId="77777777" w:rsidR="0044723D" w:rsidRPr="00790BEA" w:rsidRDefault="0044723D" w:rsidP="0044723D">
      <w:pPr>
        <w:spacing w:before="92"/>
        <w:rPr>
          <w:rFonts w:ascii="Times New Roman" w:hAnsi="Times New Roman" w:cs="Times New Roman"/>
          <w:b/>
          <w:w w:val="95"/>
          <w:sz w:val="28"/>
          <w:szCs w:val="28"/>
        </w:rPr>
      </w:pPr>
      <w:r>
        <w:rPr>
          <w:rFonts w:ascii="Times New Roman" w:hAnsi="Times New Roman" w:cs="Times New Roman"/>
          <w:b/>
          <w:w w:val="95"/>
          <w:sz w:val="28"/>
          <w:szCs w:val="28"/>
        </w:rPr>
        <w:t>Manpower</w:t>
      </w:r>
    </w:p>
    <w:tbl>
      <w:tblPr>
        <w:tblStyle w:val="TableGrid"/>
        <w:tblW w:w="6564" w:type="dxa"/>
        <w:tblInd w:w="-5" w:type="dxa"/>
        <w:tblLayout w:type="fixed"/>
        <w:tblLook w:val="04A0" w:firstRow="1" w:lastRow="0" w:firstColumn="1" w:lastColumn="0" w:noHBand="0" w:noVBand="1"/>
      </w:tblPr>
      <w:tblGrid>
        <w:gridCol w:w="1279"/>
        <w:gridCol w:w="2443"/>
        <w:gridCol w:w="1606"/>
        <w:gridCol w:w="1236"/>
      </w:tblGrid>
      <w:tr w:rsidR="0044723D" w:rsidRPr="00790BEA" w14:paraId="23BCCD60" w14:textId="77777777" w:rsidTr="004C106D">
        <w:tc>
          <w:tcPr>
            <w:tcW w:w="1279" w:type="dxa"/>
          </w:tcPr>
          <w:p w14:paraId="4EEF8DC7"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Class</w:t>
            </w:r>
          </w:p>
        </w:tc>
        <w:tc>
          <w:tcPr>
            <w:tcW w:w="2443" w:type="dxa"/>
          </w:tcPr>
          <w:p w14:paraId="571EE821"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Approved Posts</w:t>
            </w:r>
          </w:p>
        </w:tc>
        <w:tc>
          <w:tcPr>
            <w:tcW w:w="1606" w:type="dxa"/>
          </w:tcPr>
          <w:p w14:paraId="57BC15D9"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Existing Posts</w:t>
            </w:r>
          </w:p>
        </w:tc>
        <w:tc>
          <w:tcPr>
            <w:tcW w:w="1236" w:type="dxa"/>
          </w:tcPr>
          <w:p w14:paraId="659F1A32"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Vacant Posts</w:t>
            </w:r>
          </w:p>
        </w:tc>
      </w:tr>
      <w:tr w:rsidR="0044723D" w:rsidRPr="00790BEA" w14:paraId="5F2376B8" w14:textId="77777777" w:rsidTr="004C106D">
        <w:tc>
          <w:tcPr>
            <w:tcW w:w="1279" w:type="dxa"/>
          </w:tcPr>
          <w:p w14:paraId="1D1FB438"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First</w:t>
            </w:r>
          </w:p>
        </w:tc>
        <w:tc>
          <w:tcPr>
            <w:tcW w:w="2443" w:type="dxa"/>
          </w:tcPr>
          <w:p w14:paraId="645181BD"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309</w:t>
            </w:r>
          </w:p>
        </w:tc>
        <w:tc>
          <w:tcPr>
            <w:tcW w:w="1606" w:type="dxa"/>
          </w:tcPr>
          <w:p w14:paraId="25EB0EBF"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221</w:t>
            </w:r>
          </w:p>
        </w:tc>
        <w:tc>
          <w:tcPr>
            <w:tcW w:w="1236" w:type="dxa"/>
          </w:tcPr>
          <w:p w14:paraId="45A17C1E"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88</w:t>
            </w:r>
          </w:p>
        </w:tc>
      </w:tr>
      <w:tr w:rsidR="0044723D" w:rsidRPr="00790BEA" w14:paraId="32B6276A" w14:textId="77777777" w:rsidTr="004C106D">
        <w:tc>
          <w:tcPr>
            <w:tcW w:w="1279" w:type="dxa"/>
          </w:tcPr>
          <w:p w14:paraId="6E8E594B"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Second</w:t>
            </w:r>
          </w:p>
        </w:tc>
        <w:tc>
          <w:tcPr>
            <w:tcW w:w="2443" w:type="dxa"/>
          </w:tcPr>
          <w:p w14:paraId="66047407"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331</w:t>
            </w:r>
          </w:p>
        </w:tc>
        <w:tc>
          <w:tcPr>
            <w:tcW w:w="1606" w:type="dxa"/>
          </w:tcPr>
          <w:p w14:paraId="53E40C08"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260</w:t>
            </w:r>
          </w:p>
        </w:tc>
        <w:tc>
          <w:tcPr>
            <w:tcW w:w="1236" w:type="dxa"/>
          </w:tcPr>
          <w:p w14:paraId="6EAE606D"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71</w:t>
            </w:r>
          </w:p>
        </w:tc>
      </w:tr>
      <w:tr w:rsidR="0044723D" w:rsidRPr="00790BEA" w14:paraId="77D2F91E" w14:textId="77777777" w:rsidTr="004C106D">
        <w:tc>
          <w:tcPr>
            <w:tcW w:w="1279" w:type="dxa"/>
          </w:tcPr>
          <w:p w14:paraId="1112E40E"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Third</w:t>
            </w:r>
          </w:p>
        </w:tc>
        <w:tc>
          <w:tcPr>
            <w:tcW w:w="2443" w:type="dxa"/>
          </w:tcPr>
          <w:p w14:paraId="1CC398B2"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1917</w:t>
            </w:r>
          </w:p>
        </w:tc>
        <w:tc>
          <w:tcPr>
            <w:tcW w:w="1606" w:type="dxa"/>
          </w:tcPr>
          <w:p w14:paraId="16C5B391"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1079</w:t>
            </w:r>
          </w:p>
        </w:tc>
        <w:tc>
          <w:tcPr>
            <w:tcW w:w="1236" w:type="dxa"/>
          </w:tcPr>
          <w:p w14:paraId="39867F6B"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838</w:t>
            </w:r>
          </w:p>
        </w:tc>
      </w:tr>
      <w:tr w:rsidR="0044723D" w:rsidRPr="00790BEA" w14:paraId="4D610883" w14:textId="77777777" w:rsidTr="004C106D">
        <w:tc>
          <w:tcPr>
            <w:tcW w:w="1279" w:type="dxa"/>
          </w:tcPr>
          <w:p w14:paraId="73ABFE83"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Fourth</w:t>
            </w:r>
          </w:p>
        </w:tc>
        <w:tc>
          <w:tcPr>
            <w:tcW w:w="2443" w:type="dxa"/>
          </w:tcPr>
          <w:p w14:paraId="284FE94B"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2111</w:t>
            </w:r>
          </w:p>
        </w:tc>
        <w:tc>
          <w:tcPr>
            <w:tcW w:w="1606" w:type="dxa"/>
          </w:tcPr>
          <w:p w14:paraId="1CB5A5E9"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1340</w:t>
            </w:r>
          </w:p>
        </w:tc>
        <w:tc>
          <w:tcPr>
            <w:tcW w:w="1236" w:type="dxa"/>
          </w:tcPr>
          <w:p w14:paraId="7FAA8FF1"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771</w:t>
            </w:r>
          </w:p>
        </w:tc>
      </w:tr>
      <w:tr w:rsidR="0044723D" w:rsidRPr="00790BEA" w14:paraId="17644B58" w14:textId="77777777" w:rsidTr="004C106D">
        <w:tc>
          <w:tcPr>
            <w:tcW w:w="1279" w:type="dxa"/>
          </w:tcPr>
          <w:p w14:paraId="1E905C17"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Total</w:t>
            </w:r>
          </w:p>
        </w:tc>
        <w:tc>
          <w:tcPr>
            <w:tcW w:w="2443" w:type="dxa"/>
          </w:tcPr>
          <w:p w14:paraId="2329914F"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4668</w:t>
            </w:r>
          </w:p>
        </w:tc>
        <w:tc>
          <w:tcPr>
            <w:tcW w:w="1606" w:type="dxa"/>
          </w:tcPr>
          <w:p w14:paraId="0CB84AF6"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2900</w:t>
            </w:r>
          </w:p>
        </w:tc>
        <w:tc>
          <w:tcPr>
            <w:tcW w:w="1236" w:type="dxa"/>
          </w:tcPr>
          <w:p w14:paraId="152068E1" w14:textId="77777777" w:rsidR="0044723D" w:rsidRPr="00790BEA" w:rsidRDefault="0044723D" w:rsidP="004C106D">
            <w:pPr>
              <w:pStyle w:val="BodyText"/>
              <w:spacing w:before="3"/>
              <w:jc w:val="center"/>
              <w:rPr>
                <w:rFonts w:ascii="Times New Roman" w:hAnsi="Times New Roman" w:cs="Times New Roman"/>
                <w:sz w:val="28"/>
                <w:szCs w:val="28"/>
              </w:rPr>
            </w:pPr>
            <w:r w:rsidRPr="00790BEA">
              <w:rPr>
                <w:rFonts w:ascii="Times New Roman" w:hAnsi="Times New Roman" w:cs="Times New Roman"/>
                <w:sz w:val="28"/>
                <w:szCs w:val="28"/>
              </w:rPr>
              <w:t>1768</w:t>
            </w:r>
          </w:p>
        </w:tc>
      </w:tr>
    </w:tbl>
    <w:p w14:paraId="7DAB2D02" w14:textId="77777777" w:rsidR="0044723D" w:rsidRPr="00790BEA" w:rsidRDefault="0044723D" w:rsidP="0044723D">
      <w:pPr>
        <w:spacing w:before="92"/>
        <w:rPr>
          <w:rFonts w:ascii="Times New Roman" w:hAnsi="Times New Roman" w:cs="Times New Roman"/>
          <w:sz w:val="28"/>
          <w:szCs w:val="28"/>
        </w:rPr>
      </w:pPr>
    </w:p>
    <w:p w14:paraId="3CC0CB5A" w14:textId="77777777" w:rsidR="00BE0933" w:rsidRPr="00790BEA" w:rsidRDefault="00BE0933">
      <w:pPr>
        <w:rPr>
          <w:rFonts w:ascii="Times New Roman" w:hAnsi="Times New Roman" w:cs="Times New Roman"/>
        </w:rPr>
      </w:pPr>
      <w:bookmarkStart w:id="0" w:name="_GoBack"/>
      <w:bookmarkEnd w:id="0"/>
    </w:p>
    <w:p w14:paraId="4B461F46" w14:textId="77777777" w:rsidR="00BE0933" w:rsidRPr="00790BEA" w:rsidRDefault="00BE0933">
      <w:pPr>
        <w:rPr>
          <w:rFonts w:ascii="Times New Roman" w:hAnsi="Times New Roman" w:cs="Times New Roman"/>
        </w:rPr>
      </w:pPr>
    </w:p>
    <w:p w14:paraId="5C2AA9A1" w14:textId="77777777" w:rsidR="00BE0933" w:rsidRPr="00790BEA" w:rsidRDefault="00BA329A">
      <w:pPr>
        <w:rPr>
          <w:rFonts w:ascii="Times New Roman" w:hAnsi="Times New Roman" w:cs="Times New Roman"/>
        </w:rPr>
      </w:pPr>
      <w:r w:rsidRPr="00790BEA">
        <w:rPr>
          <w:rFonts w:ascii="Times New Roman" w:hAnsi="Times New Roman" w:cs="Times New Roman"/>
        </w:rPr>
        <w:t>Though it shows above that there exist some vacant posts, however in near</w:t>
      </w:r>
    </w:p>
    <w:p w14:paraId="6BBA6039" w14:textId="77777777" w:rsidR="00BE0933" w:rsidRPr="00790BEA" w:rsidRDefault="00BA329A">
      <w:pPr>
        <w:rPr>
          <w:rFonts w:ascii="Times New Roman" w:hAnsi="Times New Roman" w:cs="Times New Roman"/>
        </w:rPr>
      </w:pPr>
      <w:proofErr w:type="gramStart"/>
      <w:r w:rsidRPr="00790BEA">
        <w:rPr>
          <w:rFonts w:ascii="Times New Roman" w:hAnsi="Times New Roman" w:cs="Times New Roman"/>
        </w:rPr>
        <w:t>future</w:t>
      </w:r>
      <w:proofErr w:type="gramEnd"/>
      <w:r w:rsidRPr="00790BEA">
        <w:rPr>
          <w:rFonts w:ascii="Times New Roman" w:hAnsi="Times New Roman" w:cs="Times New Roman"/>
        </w:rPr>
        <w:t xml:space="preserve"> it would not be required as Dhaka WASA is going to </w:t>
      </w:r>
      <w:proofErr w:type="spellStart"/>
      <w:r w:rsidRPr="00790BEA">
        <w:rPr>
          <w:rFonts w:ascii="Times New Roman" w:hAnsi="Times New Roman" w:cs="Times New Roman"/>
        </w:rPr>
        <w:t>digitise</w:t>
      </w:r>
      <w:proofErr w:type="spellEnd"/>
      <w:r w:rsidRPr="00790BEA">
        <w:rPr>
          <w:rFonts w:ascii="Times New Roman" w:hAnsi="Times New Roman" w:cs="Times New Roman"/>
        </w:rPr>
        <w:t xml:space="preserve"> all of its</w:t>
      </w:r>
    </w:p>
    <w:p w14:paraId="680A69A2" w14:textId="77777777" w:rsidR="00BE0933" w:rsidRPr="00790BEA" w:rsidRDefault="00BA329A">
      <w:pPr>
        <w:rPr>
          <w:rFonts w:ascii="Times New Roman" w:hAnsi="Times New Roman" w:cs="Times New Roman"/>
        </w:rPr>
      </w:pPr>
      <w:proofErr w:type="gramStart"/>
      <w:r w:rsidRPr="00790BEA">
        <w:rPr>
          <w:rFonts w:ascii="Times New Roman" w:hAnsi="Times New Roman" w:cs="Times New Roman"/>
        </w:rPr>
        <w:t>activities</w:t>
      </w:r>
      <w:proofErr w:type="gramEnd"/>
      <w:r w:rsidRPr="00790BEA">
        <w:rPr>
          <w:rFonts w:ascii="Times New Roman" w:hAnsi="Times New Roman" w:cs="Times New Roman"/>
        </w:rPr>
        <w:t xml:space="preserve"> and also shifting its focus to surface water source which will </w:t>
      </w:r>
      <w:proofErr w:type="spellStart"/>
      <w:r w:rsidRPr="00790BEA">
        <w:rPr>
          <w:rFonts w:ascii="Times New Roman" w:hAnsi="Times New Roman" w:cs="Times New Roman"/>
        </w:rPr>
        <w:t>signifi</w:t>
      </w:r>
      <w:proofErr w:type="spellEnd"/>
      <w:r w:rsidRPr="00790BEA">
        <w:rPr>
          <w:rFonts w:ascii="Times New Roman" w:hAnsi="Times New Roman" w:cs="Times New Roman"/>
        </w:rPr>
        <w:t>-</w:t>
      </w:r>
    </w:p>
    <w:p w14:paraId="728360A9" w14:textId="77777777" w:rsidR="00BE0933" w:rsidRPr="00790BEA" w:rsidRDefault="00BA329A">
      <w:pPr>
        <w:rPr>
          <w:rFonts w:ascii="Times New Roman" w:hAnsi="Times New Roman" w:cs="Times New Roman"/>
        </w:rPr>
      </w:pPr>
      <w:proofErr w:type="spellStart"/>
      <w:proofErr w:type="gramStart"/>
      <w:r w:rsidRPr="00790BEA">
        <w:rPr>
          <w:rFonts w:ascii="Times New Roman" w:hAnsi="Times New Roman" w:cs="Times New Roman"/>
        </w:rPr>
        <w:t>cantly</w:t>
      </w:r>
      <w:proofErr w:type="spellEnd"/>
      <w:proofErr w:type="gramEnd"/>
      <w:r w:rsidRPr="00790BEA">
        <w:rPr>
          <w:rFonts w:ascii="Times New Roman" w:hAnsi="Times New Roman" w:cs="Times New Roman"/>
        </w:rPr>
        <w:t xml:space="preserve"> reduce </w:t>
      </w:r>
      <w:proofErr w:type="spellStart"/>
      <w:r w:rsidRPr="00790BEA">
        <w:rPr>
          <w:rFonts w:ascii="Times New Roman" w:hAnsi="Times New Roman" w:cs="Times New Roman"/>
        </w:rPr>
        <w:t>manpowers</w:t>
      </w:r>
      <w:proofErr w:type="spellEnd"/>
      <w:r w:rsidRPr="00790BEA">
        <w:rPr>
          <w:rFonts w:ascii="Times New Roman" w:hAnsi="Times New Roman" w:cs="Times New Roman"/>
        </w:rPr>
        <w:t>.</w:t>
      </w:r>
    </w:p>
    <w:p w14:paraId="35203A6B" w14:textId="77777777" w:rsidR="00BE0933" w:rsidRPr="00790BEA" w:rsidRDefault="00BE0933">
      <w:pPr>
        <w:rPr>
          <w:rFonts w:ascii="Times New Roman" w:hAnsi="Times New Roman" w:cs="Times New Roman"/>
        </w:rPr>
      </w:pPr>
    </w:p>
    <w:p w14:paraId="306DDAA3" w14:textId="77777777" w:rsidR="00BE0933" w:rsidRPr="00790BEA" w:rsidRDefault="00BE0933">
      <w:pPr>
        <w:rPr>
          <w:rFonts w:ascii="Times New Roman" w:hAnsi="Times New Roman" w:cs="Times New Roman"/>
        </w:rPr>
      </w:pPr>
    </w:p>
    <w:p w14:paraId="51C14C06" w14:textId="77777777" w:rsidR="00BE0933" w:rsidRPr="00790BEA" w:rsidRDefault="00BE0933">
      <w:pPr>
        <w:rPr>
          <w:rFonts w:ascii="Times New Roman" w:hAnsi="Times New Roman" w:cs="Times New Roman"/>
        </w:rPr>
      </w:pPr>
    </w:p>
    <w:p w14:paraId="51AA0EF2" w14:textId="77777777" w:rsidR="00790BEA" w:rsidRPr="0044723D" w:rsidRDefault="00BA329A" w:rsidP="00790BEA">
      <w:pPr>
        <w:rPr>
          <w:rFonts w:ascii="Times New Roman" w:hAnsi="Times New Roman" w:cs="Times New Roman"/>
          <w:b/>
          <w:sz w:val="28"/>
          <w:szCs w:val="28"/>
          <w:u w:val="single"/>
        </w:rPr>
      </w:pPr>
      <w:r w:rsidRPr="0044723D">
        <w:rPr>
          <w:rFonts w:ascii="Times New Roman" w:hAnsi="Times New Roman" w:cs="Times New Roman"/>
          <w:b/>
          <w:sz w:val="28"/>
          <w:szCs w:val="28"/>
          <w:u w:val="single"/>
        </w:rPr>
        <w:t xml:space="preserve">2.3 </w:t>
      </w:r>
      <w:r w:rsidR="00790BEA" w:rsidRPr="0044723D">
        <w:rPr>
          <w:rFonts w:ascii="Times New Roman" w:hAnsi="Times New Roman" w:cs="Times New Roman"/>
          <w:b/>
          <w:sz w:val="28"/>
          <w:szCs w:val="28"/>
          <w:u w:val="single"/>
        </w:rPr>
        <w:t>Area of Jurisdiction</w:t>
      </w:r>
    </w:p>
    <w:p w14:paraId="7F8E56C5" w14:textId="1F887981" w:rsidR="00BE0933" w:rsidRPr="00790BEA" w:rsidRDefault="00BE0933">
      <w:pPr>
        <w:rPr>
          <w:rFonts w:ascii="Times New Roman" w:hAnsi="Times New Roman" w:cs="Times New Roman"/>
        </w:rPr>
      </w:pPr>
    </w:p>
    <w:p w14:paraId="4417D9C0" w14:textId="77777777" w:rsidR="00790BEA" w:rsidRPr="00790BEA" w:rsidRDefault="00790BEA" w:rsidP="00790BEA">
      <w:pPr>
        <w:jc w:val="both"/>
        <w:rPr>
          <w:rFonts w:ascii="Times New Roman" w:hAnsi="Times New Roman" w:cs="Times New Roman"/>
        </w:rPr>
      </w:pPr>
      <w:r w:rsidRPr="00790BEA">
        <w:rPr>
          <w:rFonts w:ascii="Times New Roman" w:hAnsi="Times New Roman" w:cs="Times New Roman"/>
        </w:rPr>
        <w:t xml:space="preserve">Till June, 1989, the jurisdiction of Dhaka WASA was limited only to Dhaka metropolitan area. Later on, Dhaka WASA had the responsibility for supplying water and operating sewerage system of </w:t>
      </w:r>
      <w:proofErr w:type="spellStart"/>
      <w:r w:rsidRPr="00790BEA">
        <w:rPr>
          <w:rFonts w:ascii="Times New Roman" w:hAnsi="Times New Roman" w:cs="Times New Roman"/>
        </w:rPr>
        <w:t>Narayanganj</w:t>
      </w:r>
      <w:proofErr w:type="spellEnd"/>
      <w:r w:rsidRPr="00790BEA">
        <w:rPr>
          <w:rFonts w:ascii="Times New Roman" w:hAnsi="Times New Roman" w:cs="Times New Roman"/>
        </w:rPr>
        <w:t xml:space="preserve"> city in early 1990. At present, mega city Dhaka and </w:t>
      </w:r>
      <w:proofErr w:type="spellStart"/>
      <w:r w:rsidRPr="00790BEA">
        <w:rPr>
          <w:rFonts w:ascii="Times New Roman" w:hAnsi="Times New Roman" w:cs="Times New Roman"/>
        </w:rPr>
        <w:t>Narayanganj</w:t>
      </w:r>
      <w:proofErr w:type="spellEnd"/>
      <w:r w:rsidRPr="00790BEA">
        <w:rPr>
          <w:rFonts w:ascii="Times New Roman" w:hAnsi="Times New Roman" w:cs="Times New Roman"/>
        </w:rPr>
        <w:t xml:space="preserve"> are identified as Dhaka WASA service area. For easy operation, maintenance and providing better public service, Dhaka WASA service areas have been divided into 11 geographical zones. Among those, 10 zones are within Dhaka city and one in </w:t>
      </w:r>
      <w:proofErr w:type="spellStart"/>
      <w:r w:rsidRPr="00790BEA">
        <w:rPr>
          <w:rFonts w:ascii="Times New Roman" w:hAnsi="Times New Roman" w:cs="Times New Roman"/>
        </w:rPr>
        <w:t>Narayanganj</w:t>
      </w:r>
      <w:proofErr w:type="spellEnd"/>
      <w:r w:rsidRPr="00790BEA">
        <w:rPr>
          <w:rFonts w:ascii="Times New Roman" w:hAnsi="Times New Roman" w:cs="Times New Roman"/>
        </w:rPr>
        <w:t xml:space="preserve"> city. Technical operation, maintenance and collection of revenue bills, and other related activities are managed by the zonal offices.</w:t>
      </w:r>
    </w:p>
    <w:p w14:paraId="12A3C68B" w14:textId="77777777" w:rsidR="00BE0933" w:rsidRPr="00790BEA" w:rsidRDefault="00BE0933">
      <w:pPr>
        <w:rPr>
          <w:rFonts w:ascii="Times New Roman" w:hAnsi="Times New Roman" w:cs="Times New Roman"/>
        </w:rPr>
      </w:pPr>
    </w:p>
    <w:p w14:paraId="30048974" w14:textId="77777777" w:rsidR="00BE0933" w:rsidRPr="00790BEA" w:rsidRDefault="00BE0933">
      <w:pPr>
        <w:rPr>
          <w:rFonts w:ascii="Times New Roman" w:hAnsi="Times New Roman" w:cs="Times New Roman"/>
        </w:rPr>
      </w:pPr>
    </w:p>
    <w:p w14:paraId="391A0181" w14:textId="77777777" w:rsidR="00BE0933" w:rsidRPr="00790BEA" w:rsidRDefault="00BE0933">
      <w:pPr>
        <w:rPr>
          <w:rFonts w:ascii="Times New Roman" w:hAnsi="Times New Roman" w:cs="Times New Roman"/>
        </w:rPr>
      </w:pPr>
    </w:p>
    <w:p w14:paraId="35B88DF3" w14:textId="77777777" w:rsidR="00BE0933" w:rsidRPr="00790BEA" w:rsidRDefault="00BE0933">
      <w:pPr>
        <w:rPr>
          <w:rFonts w:ascii="Times New Roman" w:hAnsi="Times New Roman" w:cs="Times New Roman"/>
        </w:rPr>
      </w:pPr>
    </w:p>
    <w:p w14:paraId="004912A8" w14:textId="77777777" w:rsidR="00115B25" w:rsidRPr="0044723D" w:rsidRDefault="00BA329A" w:rsidP="00115B25">
      <w:pPr>
        <w:rPr>
          <w:rFonts w:ascii="Times New Roman" w:hAnsi="Times New Roman" w:cs="Times New Roman"/>
          <w:b/>
          <w:sz w:val="28"/>
          <w:szCs w:val="28"/>
          <w:u w:val="single"/>
        </w:rPr>
      </w:pPr>
      <w:r w:rsidRPr="0044723D">
        <w:rPr>
          <w:rFonts w:ascii="Times New Roman" w:hAnsi="Times New Roman" w:cs="Times New Roman"/>
          <w:b/>
          <w:sz w:val="28"/>
          <w:szCs w:val="28"/>
          <w:u w:val="single"/>
        </w:rPr>
        <w:t xml:space="preserve">2.4 </w:t>
      </w:r>
      <w:r w:rsidR="00115B25" w:rsidRPr="0044723D">
        <w:rPr>
          <w:rFonts w:ascii="Times New Roman" w:hAnsi="Times New Roman" w:cs="Times New Roman"/>
          <w:b/>
          <w:sz w:val="28"/>
          <w:szCs w:val="28"/>
          <w:u w:val="single"/>
        </w:rPr>
        <w:t>Responsibilities of Dhaka WASA:</w:t>
      </w:r>
    </w:p>
    <w:p w14:paraId="6E6A89EB" w14:textId="77777777" w:rsidR="00BE0933" w:rsidRPr="00790BEA" w:rsidRDefault="00BE0933">
      <w:pPr>
        <w:rPr>
          <w:rFonts w:ascii="Times New Roman" w:hAnsi="Times New Roman" w:cs="Times New Roman"/>
        </w:rPr>
      </w:pPr>
    </w:p>
    <w:p w14:paraId="1EDD3713" w14:textId="77777777" w:rsidR="00115B25" w:rsidRPr="00790BEA" w:rsidRDefault="00115B25" w:rsidP="00115B25">
      <w:pPr>
        <w:rPr>
          <w:rFonts w:ascii="Times New Roman" w:hAnsi="Times New Roman" w:cs="Times New Roman"/>
        </w:rPr>
      </w:pPr>
      <w:r w:rsidRPr="00790BEA">
        <w:rPr>
          <w:rFonts w:ascii="Segoe UI Symbol" w:hAnsi="Segoe UI Symbol" w:cs="Segoe UI Symbol"/>
        </w:rPr>
        <w:t>❑</w:t>
      </w:r>
      <w:r w:rsidRPr="00790BEA">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w:t>
      </w:r>
    </w:p>
    <w:p w14:paraId="7E5EF302" w14:textId="77777777" w:rsidR="00115B25" w:rsidRPr="00790BEA" w:rsidRDefault="00115B25" w:rsidP="00115B25">
      <w:pPr>
        <w:rPr>
          <w:rFonts w:ascii="Times New Roman" w:hAnsi="Times New Roman" w:cs="Times New Roman"/>
        </w:rPr>
      </w:pPr>
    </w:p>
    <w:p w14:paraId="2796910C" w14:textId="77777777" w:rsidR="00115B25" w:rsidRPr="00790BEA" w:rsidRDefault="00115B25" w:rsidP="00115B25">
      <w:pPr>
        <w:rPr>
          <w:rFonts w:ascii="Times New Roman" w:hAnsi="Times New Roman" w:cs="Times New Roman"/>
        </w:rPr>
      </w:pPr>
      <w:r w:rsidRPr="00790BEA">
        <w:rPr>
          <w:rFonts w:ascii="Segoe UI Symbol" w:hAnsi="Segoe UI Symbol" w:cs="Segoe UI Symbol"/>
        </w:rPr>
        <w:t>❑</w:t>
      </w:r>
      <w:r w:rsidRPr="00790BEA">
        <w:rPr>
          <w:rFonts w:ascii="Times New Roman" w:hAnsi="Times New Roman" w:cs="Times New Roman"/>
        </w:rPr>
        <w:t xml:space="preserve"> Construction, development and maintenance of sewage treatment and sewerage system.</w:t>
      </w:r>
    </w:p>
    <w:p w14:paraId="0839FC34" w14:textId="77777777" w:rsidR="00BE0933" w:rsidRPr="00790BEA" w:rsidRDefault="00BE0933">
      <w:pPr>
        <w:rPr>
          <w:rFonts w:ascii="Times New Roman" w:hAnsi="Times New Roman" w:cs="Times New Roman"/>
        </w:rPr>
      </w:pPr>
    </w:p>
    <w:p w14:paraId="338D05DF" w14:textId="77777777" w:rsidR="00BE0933" w:rsidRPr="00790BEA" w:rsidRDefault="00BE0933">
      <w:pPr>
        <w:rPr>
          <w:rFonts w:ascii="Times New Roman" w:hAnsi="Times New Roman" w:cs="Times New Roman"/>
        </w:rPr>
      </w:pPr>
    </w:p>
    <w:p w14:paraId="44271194" w14:textId="77777777" w:rsidR="00BE0933" w:rsidRPr="00790BEA" w:rsidRDefault="00BE0933">
      <w:pPr>
        <w:rPr>
          <w:rFonts w:ascii="Times New Roman" w:hAnsi="Times New Roman" w:cs="Times New Roman"/>
        </w:rPr>
      </w:pPr>
    </w:p>
    <w:p w14:paraId="29DA453E" w14:textId="77777777" w:rsidR="00BE0933" w:rsidRPr="00790BEA" w:rsidRDefault="00BA329A">
      <w:pPr>
        <w:rPr>
          <w:rFonts w:ascii="Times New Roman" w:hAnsi="Times New Roman" w:cs="Times New Roman"/>
          <w:b/>
          <w:u w:val="single"/>
        </w:rPr>
      </w:pPr>
      <w:r w:rsidRPr="00790BEA">
        <w:rPr>
          <w:rFonts w:ascii="Times New Roman" w:hAnsi="Times New Roman" w:cs="Times New Roman"/>
          <w:b/>
          <w:u w:val="single"/>
        </w:rPr>
        <w:t>2.5 Mission &amp; Vision:</w:t>
      </w:r>
    </w:p>
    <w:p w14:paraId="359F1345" w14:textId="77777777" w:rsidR="00BE0933" w:rsidRPr="00790BEA" w:rsidRDefault="00BE0933">
      <w:pPr>
        <w:rPr>
          <w:rFonts w:ascii="Times New Roman" w:hAnsi="Times New Roman" w:cs="Times New Roman"/>
        </w:rPr>
      </w:pPr>
    </w:p>
    <w:p w14:paraId="32B31D4D" w14:textId="77777777" w:rsidR="00BE0933" w:rsidRPr="00790BEA" w:rsidRDefault="00BA329A">
      <w:pPr>
        <w:rPr>
          <w:rFonts w:ascii="Times New Roman" w:hAnsi="Times New Roman" w:cs="Times New Roman"/>
        </w:rPr>
      </w:pPr>
      <w:r w:rsidRPr="00790BEA">
        <w:rPr>
          <w:rFonts w:ascii="Times New Roman" w:hAnsi="Times New Roman" w:cs="Times New Roman"/>
        </w:rPr>
        <w:t>2.5.1 Vision:</w:t>
      </w:r>
    </w:p>
    <w:p w14:paraId="1C77E7A5" w14:textId="77777777" w:rsidR="00BE0933" w:rsidRPr="00790BEA" w:rsidRDefault="00BA329A">
      <w:pPr>
        <w:rPr>
          <w:rFonts w:ascii="Times New Roman" w:hAnsi="Times New Roman" w:cs="Times New Roman"/>
        </w:rPr>
      </w:pPr>
      <w:r w:rsidRPr="00790BEA">
        <w:rPr>
          <w:rFonts w:ascii="Times New Roman" w:hAnsi="Times New Roman" w:cs="Times New Roman"/>
        </w:rPr>
        <w:t>To be the 'Best Water Utility' in the Public Sector of South Asia-Ensuring an environment-friendly, sustainable and pro-people water supply management system.</w:t>
      </w:r>
    </w:p>
    <w:p w14:paraId="3EFE6229" w14:textId="77777777" w:rsidR="00BE0933" w:rsidRPr="00790BEA" w:rsidRDefault="00BE0933">
      <w:pPr>
        <w:rPr>
          <w:rFonts w:ascii="Times New Roman" w:hAnsi="Times New Roman" w:cs="Times New Roman"/>
        </w:rPr>
      </w:pPr>
    </w:p>
    <w:p w14:paraId="400881BB" w14:textId="77777777" w:rsidR="00BE0933" w:rsidRPr="00790BEA" w:rsidRDefault="00BA329A">
      <w:pPr>
        <w:rPr>
          <w:rFonts w:ascii="Times New Roman" w:hAnsi="Times New Roman" w:cs="Times New Roman"/>
        </w:rPr>
      </w:pPr>
      <w:r w:rsidRPr="00790BEA">
        <w:rPr>
          <w:rFonts w:ascii="Times New Roman" w:hAnsi="Times New Roman" w:cs="Times New Roman"/>
        </w:rPr>
        <w:t>2.5.2 Mission:</w:t>
      </w:r>
    </w:p>
    <w:p w14:paraId="2165BDAD" w14:textId="77777777" w:rsidR="00BE0933" w:rsidRPr="00790BEA" w:rsidRDefault="00BE0933">
      <w:pPr>
        <w:rPr>
          <w:rFonts w:ascii="Times New Roman" w:hAnsi="Times New Roman" w:cs="Times New Roman"/>
        </w:rPr>
      </w:pPr>
    </w:p>
    <w:p w14:paraId="572A480C"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reduce the dependency on ground water.</w:t>
      </w:r>
    </w:p>
    <w:p w14:paraId="0C1AE907"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implement the projects effectively and speedily.</w:t>
      </w:r>
    </w:p>
    <w:p w14:paraId="7F6A5DE6"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practice a corporate culture in its management and operation.</w:t>
      </w:r>
    </w:p>
    <w:p w14:paraId="2EA12EC7"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ensure a high level of transparency and accountability in all its service and activities.</w:t>
      </w:r>
    </w:p>
    <w:p w14:paraId="788C4342"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improve the efficiency and reduce operating cost.</w:t>
      </w:r>
    </w:p>
    <w:p w14:paraId="37FD394E" w14:textId="77777777" w:rsidR="00BE0933" w:rsidRPr="00790BEA" w:rsidRDefault="00BA329A">
      <w:pPr>
        <w:pStyle w:val="ListParagraph"/>
        <w:numPr>
          <w:ilvl w:val="0"/>
          <w:numId w:val="1"/>
        </w:numPr>
        <w:rPr>
          <w:rFonts w:ascii="Times New Roman" w:hAnsi="Times New Roman" w:cs="Times New Roman"/>
        </w:rPr>
      </w:pPr>
      <w:r w:rsidRPr="00790BEA">
        <w:rPr>
          <w:rFonts w:ascii="Times New Roman" w:hAnsi="Times New Roman" w:cs="Times New Roman"/>
        </w:rPr>
        <w:t>To constantly seek way to serve our customers.</w:t>
      </w:r>
    </w:p>
    <w:p w14:paraId="088C48C5" w14:textId="77777777" w:rsidR="00BE0933" w:rsidRPr="00790BEA" w:rsidRDefault="00BE0933">
      <w:pPr>
        <w:pStyle w:val="ListParagraph"/>
        <w:rPr>
          <w:rFonts w:ascii="Times New Roman" w:hAnsi="Times New Roman" w:cs="Times New Roman"/>
        </w:rPr>
      </w:pPr>
    </w:p>
    <w:p w14:paraId="08D06278" w14:textId="77777777" w:rsidR="00BE0933" w:rsidRPr="00790BEA" w:rsidRDefault="00BE0933">
      <w:pPr>
        <w:rPr>
          <w:rFonts w:ascii="Times New Roman" w:hAnsi="Times New Roman" w:cs="Times New Roman"/>
        </w:rPr>
      </w:pPr>
    </w:p>
    <w:p w14:paraId="3D5E5236" w14:textId="77777777" w:rsidR="00BE0933" w:rsidRPr="00790BEA" w:rsidRDefault="00BE0933">
      <w:pPr>
        <w:rPr>
          <w:rFonts w:ascii="Times New Roman" w:hAnsi="Times New Roman" w:cs="Times New Roman"/>
        </w:rPr>
      </w:pPr>
    </w:p>
    <w:p w14:paraId="2BB12281" w14:textId="51C434DB" w:rsidR="00BE0933" w:rsidRPr="00790BEA" w:rsidRDefault="00BA329A">
      <w:pPr>
        <w:rPr>
          <w:rFonts w:ascii="Times New Roman" w:hAnsi="Times New Roman" w:cs="Times New Roman"/>
          <w:b/>
          <w:u w:val="single"/>
        </w:rPr>
      </w:pPr>
      <w:r w:rsidRPr="00790BEA">
        <w:rPr>
          <w:rFonts w:ascii="Times New Roman" w:hAnsi="Times New Roman" w:cs="Times New Roman"/>
          <w:b/>
          <w:u w:val="single"/>
        </w:rPr>
        <w:t>2.6 Business Processes of DWASA</w:t>
      </w:r>
      <w:r w:rsidR="00AC29B2" w:rsidRPr="00790BEA">
        <w:rPr>
          <w:rFonts w:ascii="Times New Roman" w:hAnsi="Times New Roman" w:cs="Times New Roman"/>
          <w:b/>
          <w:u w:val="single"/>
        </w:rPr>
        <w:t>:</w:t>
      </w:r>
    </w:p>
    <w:p w14:paraId="45856C14" w14:textId="77777777" w:rsidR="00BE0933" w:rsidRPr="00790BEA" w:rsidRDefault="00BE0933">
      <w:pPr>
        <w:rPr>
          <w:rFonts w:ascii="Times New Roman" w:hAnsi="Times New Roman" w:cs="Times New Roman"/>
        </w:rPr>
      </w:pPr>
    </w:p>
    <w:p w14:paraId="2A902477" w14:textId="77777777" w:rsidR="00BE0933" w:rsidRPr="00790BEA" w:rsidRDefault="00BE0933">
      <w:pPr>
        <w:rPr>
          <w:rFonts w:ascii="Times New Roman" w:hAnsi="Times New Roman" w:cs="Times New Roman"/>
        </w:rPr>
      </w:pPr>
    </w:p>
    <w:p w14:paraId="76D3C3F7" w14:textId="77777777" w:rsidR="00BE0933" w:rsidRPr="00790BEA" w:rsidRDefault="00BA329A">
      <w:pPr>
        <w:rPr>
          <w:rFonts w:ascii="Times New Roman" w:hAnsi="Times New Roman" w:cs="Times New Roman"/>
          <w:sz w:val="30"/>
          <w:szCs w:val="30"/>
        </w:rPr>
      </w:pPr>
      <w:r w:rsidRPr="00790BEA">
        <w:rPr>
          <w:rFonts w:ascii="Times New Roman" w:hAnsi="Times New Roman" w:cs="Times New Roman"/>
          <w:sz w:val="30"/>
          <w:szCs w:val="30"/>
        </w:rPr>
        <w:t xml:space="preserve">A business process, business method or business function is a collection of related, structured activities or tasks by people or equipment in which a specific sequence produces a service or product (serves a particular business goal) for a particular </w:t>
      </w:r>
      <w:r w:rsidRPr="00790BEA">
        <w:rPr>
          <w:rFonts w:ascii="Times New Roman" w:hAnsi="Times New Roman" w:cs="Times New Roman"/>
          <w:sz w:val="30"/>
          <w:szCs w:val="30"/>
        </w:rPr>
        <w:lastRenderedPageBreak/>
        <w:t xml:space="preserve">customer or customers.  </w:t>
      </w:r>
    </w:p>
    <w:p w14:paraId="3511D9A9" w14:textId="77777777" w:rsidR="00BE0933" w:rsidRPr="00790BEA" w:rsidRDefault="00BE0933">
      <w:pPr>
        <w:rPr>
          <w:rFonts w:ascii="Times New Roman" w:hAnsi="Times New Roman" w:cs="Times New Roman"/>
          <w:sz w:val="30"/>
          <w:szCs w:val="30"/>
        </w:rPr>
      </w:pPr>
    </w:p>
    <w:p w14:paraId="08D7F6D9" w14:textId="036136C2" w:rsidR="00BE0933" w:rsidRPr="00790BEA" w:rsidRDefault="00BA329A">
      <w:pPr>
        <w:rPr>
          <w:rFonts w:ascii="Times New Roman" w:hAnsi="Times New Roman" w:cs="Times New Roman"/>
        </w:rPr>
      </w:pPr>
      <w:r w:rsidRPr="00790BEA">
        <w:rPr>
          <w:rFonts w:ascii="Times New Roman" w:hAnsi="Times New Roman" w:cs="Times New Roman"/>
          <w:sz w:val="30"/>
          <w:szCs w:val="30"/>
        </w:rPr>
        <w:t xml:space="preserve"> A business process may often be visualized (modeled) as a flowchart of a sequence of activities with interleaving decision </w:t>
      </w:r>
      <w:r w:rsidR="004232B4" w:rsidRPr="00790BEA">
        <w:rPr>
          <w:rFonts w:ascii="Times New Roman" w:hAnsi="Times New Roman" w:cs="Times New Roman"/>
          <w:sz w:val="30"/>
          <w:szCs w:val="30"/>
        </w:rPr>
        <w:t>points.</w:t>
      </w:r>
    </w:p>
    <w:p w14:paraId="60259D20" w14:textId="77777777" w:rsidR="00BE0933" w:rsidRPr="00790BEA" w:rsidRDefault="00BE0933">
      <w:pPr>
        <w:rPr>
          <w:rFonts w:ascii="Times New Roman" w:hAnsi="Times New Roman" w:cs="Times New Roman"/>
          <w:sz w:val="30"/>
          <w:szCs w:val="30"/>
        </w:rPr>
      </w:pPr>
    </w:p>
    <w:p w14:paraId="1E09BA9B" w14:textId="77777777" w:rsidR="00BE0933" w:rsidRPr="00790BEA" w:rsidRDefault="00BE0933">
      <w:pPr>
        <w:rPr>
          <w:rFonts w:ascii="Times New Roman" w:hAnsi="Times New Roman" w:cs="Times New Roman"/>
          <w:sz w:val="30"/>
          <w:szCs w:val="30"/>
        </w:rPr>
      </w:pPr>
    </w:p>
    <w:p w14:paraId="764887F3" w14:textId="77777777" w:rsidR="00BE0933" w:rsidRPr="00790BEA" w:rsidRDefault="00BE0933">
      <w:pPr>
        <w:rPr>
          <w:rFonts w:ascii="Times New Roman" w:hAnsi="Times New Roman" w:cs="Times New Roman"/>
          <w:sz w:val="30"/>
          <w:szCs w:val="30"/>
        </w:rPr>
      </w:pPr>
    </w:p>
    <w:p w14:paraId="57946598" w14:textId="77777777" w:rsidR="00BE0933" w:rsidRPr="00790BEA" w:rsidRDefault="00BE0933">
      <w:pPr>
        <w:rPr>
          <w:rFonts w:ascii="Times New Roman" w:hAnsi="Times New Roman" w:cs="Times New Roman"/>
          <w:sz w:val="30"/>
          <w:szCs w:val="30"/>
        </w:rPr>
      </w:pPr>
    </w:p>
    <w:p w14:paraId="730A5CD8"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Overview</w:t>
      </w:r>
    </w:p>
    <w:p w14:paraId="6F98C87F"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53509E0E" w14:textId="77777777" w:rsidR="00BE0933" w:rsidRPr="00790BEA" w:rsidRDefault="00BE0933">
      <w:pPr>
        <w:rPr>
          <w:rFonts w:ascii="Times New Roman" w:hAnsi="Times New Roman" w:cs="Times New Roman"/>
          <w:sz w:val="36"/>
          <w:szCs w:val="36"/>
        </w:rPr>
      </w:pPr>
    </w:p>
    <w:p w14:paraId="56CC6AE8"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Broadly speaking, business processes can be organized into three types, according to von Rosing et al.</w:t>
      </w:r>
      <w:proofErr w:type="gramStart"/>
      <w:r w:rsidRPr="00790BEA">
        <w:rPr>
          <w:rFonts w:ascii="Times New Roman" w:hAnsi="Times New Roman" w:cs="Times New Roman"/>
          <w:sz w:val="36"/>
          <w:szCs w:val="36"/>
        </w:rPr>
        <w:t>:[</w:t>
      </w:r>
      <w:proofErr w:type="gramEnd"/>
      <w:r w:rsidRPr="00790BEA">
        <w:rPr>
          <w:rFonts w:ascii="Times New Roman" w:hAnsi="Times New Roman" w:cs="Times New Roman"/>
          <w:sz w:val="36"/>
          <w:szCs w:val="36"/>
        </w:rPr>
        <w:t>6]</w:t>
      </w:r>
    </w:p>
    <w:p w14:paraId="7B2E2EBA" w14:textId="77777777" w:rsidR="00BE0933" w:rsidRPr="00790BEA" w:rsidRDefault="00BE0933">
      <w:pPr>
        <w:rPr>
          <w:rFonts w:ascii="Times New Roman" w:hAnsi="Times New Roman" w:cs="Times New Roman"/>
          <w:sz w:val="36"/>
          <w:szCs w:val="36"/>
        </w:rPr>
      </w:pPr>
    </w:p>
    <w:p w14:paraId="35C39DB7"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Operational processes, which constitute the core business and create the primary value stream, e.g., taking orders from customers, opening an account, and manufacturing a component</w:t>
      </w:r>
    </w:p>
    <w:p w14:paraId="2C8650F8"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Management processes, the processes that oversee operational processes, including corporate governance, budgetary oversight, and employee oversight</w:t>
      </w:r>
    </w:p>
    <w:p w14:paraId="37DD0B9E"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Supporting processes, which support the core operational processes, e.g., accounting, recruitment, call center, technical support, and safety training.</w:t>
      </w:r>
    </w:p>
    <w:p w14:paraId="361377DA" w14:textId="77777777" w:rsidR="00BE0933" w:rsidRPr="00790BEA" w:rsidRDefault="00BE0933">
      <w:pPr>
        <w:rPr>
          <w:rFonts w:ascii="Times New Roman" w:hAnsi="Times New Roman" w:cs="Times New Roman"/>
          <w:sz w:val="36"/>
          <w:szCs w:val="36"/>
        </w:rPr>
      </w:pPr>
    </w:p>
    <w:p w14:paraId="23E9BCAA" w14:textId="0623D75B"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 xml:space="preserve">A slightly different approach to these three types is offered by </w:t>
      </w:r>
      <w:proofErr w:type="spellStart"/>
      <w:r w:rsidRPr="00790BEA">
        <w:rPr>
          <w:rFonts w:ascii="Times New Roman" w:hAnsi="Times New Roman" w:cs="Times New Roman"/>
          <w:sz w:val="36"/>
          <w:szCs w:val="36"/>
        </w:rPr>
        <w:t>Kirchmer</w:t>
      </w:r>
      <w:proofErr w:type="spellEnd"/>
      <w:r w:rsidRPr="00790BEA">
        <w:rPr>
          <w:rFonts w:ascii="Times New Roman" w:hAnsi="Times New Roman" w:cs="Times New Roman"/>
          <w:sz w:val="36"/>
          <w:szCs w:val="36"/>
        </w:rPr>
        <w:t>:</w:t>
      </w:r>
      <w:r w:rsidR="00BB645C">
        <w:rPr>
          <w:rFonts w:ascii="Times New Roman" w:hAnsi="Times New Roman" w:cs="Times New Roman"/>
          <w:sz w:val="36"/>
          <w:szCs w:val="36"/>
        </w:rPr>
        <w:t xml:space="preserve"> </w:t>
      </w:r>
      <w:r w:rsidRPr="00790BEA">
        <w:rPr>
          <w:rFonts w:ascii="Times New Roman" w:hAnsi="Times New Roman" w:cs="Times New Roman"/>
          <w:sz w:val="36"/>
          <w:szCs w:val="36"/>
        </w:rPr>
        <w:t>[2]</w:t>
      </w:r>
    </w:p>
    <w:p w14:paraId="58F790C3" w14:textId="77777777" w:rsidR="00BE0933" w:rsidRPr="00790BEA" w:rsidRDefault="00BE0933">
      <w:pPr>
        <w:rPr>
          <w:rFonts w:ascii="Times New Roman" w:hAnsi="Times New Roman" w:cs="Times New Roman"/>
          <w:sz w:val="36"/>
          <w:szCs w:val="36"/>
        </w:rPr>
      </w:pPr>
    </w:p>
    <w:p w14:paraId="2C795BDD"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 xml:space="preserve">Operational processes, which focus on properly executing the </w:t>
      </w:r>
      <w:r w:rsidRPr="00790BEA">
        <w:rPr>
          <w:rFonts w:ascii="Times New Roman" w:hAnsi="Times New Roman" w:cs="Times New Roman"/>
          <w:sz w:val="36"/>
          <w:szCs w:val="36"/>
        </w:rPr>
        <w:lastRenderedPageBreak/>
        <w:t>operational tasks of an entity; this is where personnel "get the things done"</w:t>
      </w:r>
    </w:p>
    <w:p w14:paraId="46C5EAA7"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Management processes, which ensure that the operational processes are conducted appropriately; this is where managers "ensure efficient and effective work processes"</w:t>
      </w:r>
    </w:p>
    <w:p w14:paraId="31C7D971" w14:textId="77777777"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Governance processes, which ensure the entity is operating in full compliance with necessary legal regulations, guidelines, and shareholder expectations; this is where executives ensure the "rules and guidelines for business success" are followed</w:t>
      </w:r>
    </w:p>
    <w:p w14:paraId="5AED968C" w14:textId="77777777" w:rsidR="00BE0933" w:rsidRPr="00790BEA" w:rsidRDefault="00BE0933">
      <w:pPr>
        <w:rPr>
          <w:rFonts w:ascii="Times New Roman" w:hAnsi="Times New Roman" w:cs="Times New Roman"/>
          <w:sz w:val="36"/>
          <w:szCs w:val="36"/>
        </w:rPr>
      </w:pPr>
    </w:p>
    <w:p w14:paraId="0A473AEC" w14:textId="77777777" w:rsidR="00790BEA"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0D0EB1F0" w14:textId="77777777" w:rsidR="00790BEA" w:rsidRPr="00790BEA" w:rsidRDefault="00790BEA">
      <w:pPr>
        <w:rPr>
          <w:rFonts w:ascii="Times New Roman" w:hAnsi="Times New Roman" w:cs="Times New Roman"/>
          <w:sz w:val="36"/>
          <w:szCs w:val="36"/>
        </w:rPr>
      </w:pPr>
    </w:p>
    <w:p w14:paraId="67B5522C" w14:textId="5DA4E229" w:rsidR="00BE0933" w:rsidRPr="00790BEA" w:rsidRDefault="00BA329A">
      <w:pPr>
        <w:rPr>
          <w:rFonts w:ascii="Times New Roman" w:hAnsi="Times New Roman" w:cs="Times New Roman"/>
          <w:sz w:val="36"/>
          <w:szCs w:val="36"/>
        </w:rPr>
      </w:pPr>
      <w:r w:rsidRPr="00790BEA">
        <w:rPr>
          <w:rFonts w:ascii="Times New Roman" w:hAnsi="Times New Roman" w:cs="Times New Roman"/>
          <w:sz w:val="36"/>
          <w:szCs w:val="36"/>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w:t>
      </w:r>
      <w:proofErr w:type="gramStart"/>
      <w:r w:rsidRPr="00790BEA">
        <w:rPr>
          <w:rFonts w:ascii="Times New Roman" w:hAnsi="Times New Roman" w:cs="Times New Roman"/>
          <w:sz w:val="36"/>
          <w:szCs w:val="36"/>
        </w:rPr>
        <w:t>.[</w:t>
      </w:r>
      <w:proofErr w:type="gramEnd"/>
      <w:r w:rsidRPr="00790BEA">
        <w:rPr>
          <w:rFonts w:ascii="Times New Roman" w:hAnsi="Times New Roman" w:cs="Times New Roman"/>
          <w:sz w:val="36"/>
          <w:szCs w:val="36"/>
        </w:rPr>
        <w:t>2]</w:t>
      </w:r>
    </w:p>
    <w:p w14:paraId="321E4F9B" w14:textId="77777777" w:rsidR="00BE0933" w:rsidRPr="00790BEA" w:rsidRDefault="00BE0933">
      <w:pPr>
        <w:rPr>
          <w:rFonts w:ascii="Times New Roman" w:hAnsi="Times New Roman" w:cs="Times New Roman"/>
          <w:sz w:val="36"/>
          <w:szCs w:val="36"/>
        </w:rPr>
      </w:pPr>
    </w:p>
    <w:p w14:paraId="0209AF43" w14:textId="77777777" w:rsidR="00BE0933" w:rsidRPr="00790BEA" w:rsidRDefault="00BE0933">
      <w:pPr>
        <w:rPr>
          <w:rFonts w:ascii="Times New Roman" w:hAnsi="Times New Roman" w:cs="Times New Roman"/>
        </w:rPr>
      </w:pPr>
    </w:p>
    <w:p w14:paraId="48954B32" w14:textId="77777777" w:rsidR="00BE0933" w:rsidRPr="00790BEA" w:rsidRDefault="00BA329A">
      <w:pPr>
        <w:rPr>
          <w:rFonts w:ascii="Times New Roman" w:hAnsi="Times New Roman" w:cs="Times New Roman"/>
        </w:rPr>
      </w:pPr>
      <w:r w:rsidRPr="00790BEA">
        <w:rPr>
          <w:rFonts w:ascii="Times New Roman" w:hAnsi="Times New Roman" w:cs="Times New Roman"/>
        </w:rPr>
        <w:t>Other definitions</w:t>
      </w:r>
    </w:p>
    <w:p w14:paraId="22729D4D" w14:textId="77777777" w:rsidR="00BE0933" w:rsidRPr="00790BEA" w:rsidRDefault="00BA329A">
      <w:pPr>
        <w:rPr>
          <w:rFonts w:ascii="Times New Roman" w:hAnsi="Times New Roman" w:cs="Times New Roman"/>
        </w:rPr>
      </w:pPr>
      <w:r w:rsidRPr="00790BEA">
        <w:rPr>
          <w:rFonts w:ascii="Times New Roman" w:hAnsi="Times New Roman" w:cs="Times New Roman"/>
        </w:rPr>
        <w:t>Davenport (1993</w:t>
      </w:r>
      <w:proofErr w:type="gramStart"/>
      <w:r w:rsidRPr="00790BEA">
        <w:rPr>
          <w:rFonts w:ascii="Times New Roman" w:hAnsi="Times New Roman" w:cs="Times New Roman"/>
        </w:rPr>
        <w:t>)[</w:t>
      </w:r>
      <w:proofErr w:type="gramEnd"/>
      <w:r w:rsidRPr="00790BEA">
        <w:rPr>
          <w:rFonts w:ascii="Times New Roman" w:hAnsi="Times New Roman" w:cs="Times New Roman"/>
        </w:rPr>
        <w:t>11] defines a (business) process as:</w:t>
      </w:r>
    </w:p>
    <w:p w14:paraId="22095F2D" w14:textId="77777777" w:rsidR="00BE0933" w:rsidRPr="00790BEA" w:rsidRDefault="00BE0933">
      <w:pPr>
        <w:rPr>
          <w:rFonts w:ascii="Times New Roman" w:hAnsi="Times New Roman" w:cs="Times New Roman"/>
        </w:rPr>
      </w:pPr>
    </w:p>
    <w:p w14:paraId="5C9510C5" w14:textId="77777777" w:rsidR="00BE0933" w:rsidRPr="00790BEA" w:rsidRDefault="00BA329A">
      <w:pPr>
        <w:rPr>
          <w:rFonts w:ascii="Times New Roman" w:hAnsi="Times New Roman" w:cs="Times New Roman"/>
        </w:rPr>
      </w:pPr>
      <w:r w:rsidRPr="00790BEA">
        <w:rPr>
          <w:rFonts w:ascii="Times New Roman" w:hAnsi="Times New Roman" w:cs="Times New Roma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5DB14416" w14:textId="77777777" w:rsidR="00BE0933" w:rsidRPr="00790BEA" w:rsidRDefault="00BE0933">
      <w:pPr>
        <w:rPr>
          <w:rFonts w:ascii="Times New Roman" w:hAnsi="Times New Roman" w:cs="Times New Roman"/>
        </w:rPr>
      </w:pPr>
    </w:p>
    <w:p w14:paraId="748DD6C2"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w:t>
      </w:r>
      <w:r w:rsidRPr="00790BEA">
        <w:rPr>
          <w:rFonts w:ascii="Times New Roman" w:hAnsi="Times New Roman" w:cs="Times New Roman"/>
        </w:rPr>
        <w:lastRenderedPageBreak/>
        <w:t>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0074B75B" w14:textId="77777777" w:rsidR="00BE0933" w:rsidRPr="00790BEA" w:rsidRDefault="00BE0933">
      <w:pPr>
        <w:rPr>
          <w:rFonts w:ascii="Times New Roman" w:hAnsi="Times New Roman" w:cs="Times New Roman"/>
        </w:rPr>
      </w:pPr>
    </w:p>
    <w:p w14:paraId="18AAE0AC" w14:textId="77777777" w:rsidR="00BE0933" w:rsidRPr="00790BEA" w:rsidRDefault="00BA329A">
      <w:pPr>
        <w:rPr>
          <w:rFonts w:ascii="Times New Roman" w:hAnsi="Times New Roman" w:cs="Times New Roman"/>
          <w:b/>
          <w:bCs/>
          <w:sz w:val="30"/>
          <w:szCs w:val="30"/>
        </w:rPr>
      </w:pPr>
      <w:r w:rsidRPr="00790BEA">
        <w:rPr>
          <w:rFonts w:ascii="Times New Roman" w:hAnsi="Times New Roman" w:cs="Times New Roman"/>
          <w:b/>
          <w:bCs/>
          <w:sz w:val="30"/>
          <w:szCs w:val="30"/>
        </w:rPr>
        <w:t xml:space="preserve">Hammer &amp; </w:t>
      </w:r>
      <w:proofErr w:type="spellStart"/>
      <w:r w:rsidRPr="00790BEA">
        <w:rPr>
          <w:rFonts w:ascii="Times New Roman" w:hAnsi="Times New Roman" w:cs="Times New Roman"/>
          <w:b/>
          <w:bCs/>
          <w:sz w:val="30"/>
          <w:szCs w:val="30"/>
        </w:rPr>
        <w:t>Champy’s</w:t>
      </w:r>
      <w:proofErr w:type="spellEnd"/>
      <w:r w:rsidRPr="00790BEA">
        <w:rPr>
          <w:rFonts w:ascii="Times New Roman" w:hAnsi="Times New Roman" w:cs="Times New Roman"/>
          <w:b/>
          <w:bCs/>
          <w:sz w:val="30"/>
          <w:szCs w:val="30"/>
        </w:rPr>
        <w:t xml:space="preserve"> (1993</w:t>
      </w:r>
      <w:proofErr w:type="gramStart"/>
      <w:r w:rsidRPr="00790BEA">
        <w:rPr>
          <w:rFonts w:ascii="Times New Roman" w:hAnsi="Times New Roman" w:cs="Times New Roman"/>
          <w:b/>
          <w:bCs/>
          <w:sz w:val="30"/>
          <w:szCs w:val="30"/>
        </w:rPr>
        <w:t>)[</w:t>
      </w:r>
      <w:proofErr w:type="gramEnd"/>
      <w:r w:rsidRPr="00790BEA">
        <w:rPr>
          <w:rFonts w:ascii="Times New Roman" w:hAnsi="Times New Roman" w:cs="Times New Roman"/>
          <w:b/>
          <w:bCs/>
          <w:sz w:val="30"/>
          <w:szCs w:val="30"/>
        </w:rPr>
        <w:t>12] definition can be considered as a subset of Davenport’s. They define a process as:</w:t>
      </w:r>
    </w:p>
    <w:p w14:paraId="6E79EC51" w14:textId="77777777" w:rsidR="00BE0933" w:rsidRPr="00790BEA" w:rsidRDefault="00BE0933">
      <w:pPr>
        <w:rPr>
          <w:rFonts w:ascii="Times New Roman" w:hAnsi="Times New Roman" w:cs="Times New Roman"/>
          <w:b/>
          <w:bCs/>
          <w:sz w:val="30"/>
          <w:szCs w:val="30"/>
        </w:rPr>
      </w:pPr>
    </w:p>
    <w:p w14:paraId="566BCFDB" w14:textId="5975B6C3" w:rsidR="00BE0933" w:rsidRPr="00790BEA" w:rsidRDefault="00BA329A">
      <w:pPr>
        <w:rPr>
          <w:rFonts w:ascii="Times New Roman" w:hAnsi="Times New Roman" w:cs="Times New Roman"/>
          <w:b/>
          <w:bCs/>
          <w:sz w:val="30"/>
          <w:szCs w:val="30"/>
        </w:rPr>
      </w:pPr>
      <w:r w:rsidRPr="00790BEA">
        <w:rPr>
          <w:rFonts w:ascii="Times New Roman" w:hAnsi="Times New Roman" w:cs="Times New Roman"/>
          <w:b/>
          <w:bCs/>
          <w:sz w:val="30"/>
          <w:szCs w:val="30"/>
        </w:rPr>
        <w:t>”</w:t>
      </w:r>
      <w:r w:rsidR="004232B4" w:rsidRPr="00790BEA">
        <w:rPr>
          <w:rFonts w:ascii="Times New Roman" w:hAnsi="Times New Roman" w:cs="Times New Roman"/>
          <w:b/>
          <w:bCs/>
          <w:sz w:val="30"/>
          <w:szCs w:val="30"/>
        </w:rPr>
        <w:t xml:space="preserve">Business Process is </w:t>
      </w:r>
      <w:r w:rsidRPr="00790BEA">
        <w:rPr>
          <w:rFonts w:ascii="Times New Roman" w:hAnsi="Times New Roman" w:cs="Times New Roman"/>
          <w:b/>
          <w:bCs/>
          <w:sz w:val="30"/>
          <w:szCs w:val="30"/>
        </w:rPr>
        <w:t>a collection of activities that takes one or more kinds of input and creates an output that is of value to the customer.”</w:t>
      </w:r>
    </w:p>
    <w:p w14:paraId="0111E080" w14:textId="77777777" w:rsidR="00BE0933" w:rsidRPr="00790BEA" w:rsidRDefault="00BE0933">
      <w:pPr>
        <w:rPr>
          <w:rFonts w:ascii="Times New Roman" w:hAnsi="Times New Roman" w:cs="Times New Roman"/>
        </w:rPr>
      </w:pPr>
    </w:p>
    <w:p w14:paraId="43B114C5" w14:textId="13F149DC" w:rsidR="00BE0933" w:rsidRPr="00790BEA" w:rsidRDefault="00BA329A">
      <w:pPr>
        <w:rPr>
          <w:rFonts w:ascii="Times New Roman" w:hAnsi="Times New Roman" w:cs="Times New Roman"/>
        </w:rPr>
      </w:pPr>
      <w:proofErr w:type="spellStart"/>
      <w:r w:rsidRPr="00790BEA">
        <w:rPr>
          <w:rFonts w:ascii="Times New Roman" w:hAnsi="Times New Roman" w:cs="Times New Roman"/>
        </w:rPr>
        <w:t>Rummler</w:t>
      </w:r>
      <w:proofErr w:type="spellEnd"/>
      <w:r w:rsidRPr="00790BEA">
        <w:rPr>
          <w:rFonts w:ascii="Times New Roman" w:hAnsi="Times New Roman" w:cs="Times New Roman"/>
        </w:rPr>
        <w:t xml:space="preserve"> &amp; </w:t>
      </w:r>
      <w:proofErr w:type="spellStart"/>
      <w:r w:rsidRPr="00790BEA">
        <w:rPr>
          <w:rFonts w:ascii="Times New Roman" w:hAnsi="Times New Roman" w:cs="Times New Roman"/>
        </w:rPr>
        <w:t>Brache</w:t>
      </w:r>
      <w:proofErr w:type="spellEnd"/>
      <w:r w:rsidRPr="00790BEA">
        <w:rPr>
          <w:rFonts w:ascii="Times New Roman" w:hAnsi="Times New Roman" w:cs="Times New Roman"/>
        </w:rPr>
        <w:t xml:space="preserve"> (1995)</w:t>
      </w:r>
      <w:r w:rsidR="004232B4" w:rsidRPr="00790BEA">
        <w:rPr>
          <w:rFonts w:ascii="Times New Roman" w:hAnsi="Times New Roman" w:cs="Times New Roman"/>
        </w:rPr>
        <w:t xml:space="preserve"> </w:t>
      </w:r>
      <w:r w:rsidRPr="00790BEA">
        <w:rPr>
          <w:rFonts w:ascii="Times New Roman" w:hAnsi="Times New Roman" w:cs="Times New Roman"/>
        </w:rPr>
        <w:t>[13] use a definition that clearly encompasses a focus on the organization’s external customers, when stating that</w:t>
      </w:r>
    </w:p>
    <w:p w14:paraId="7B76B469" w14:textId="77777777" w:rsidR="00BE0933" w:rsidRPr="00790BEA" w:rsidRDefault="00BE0933">
      <w:pPr>
        <w:rPr>
          <w:rFonts w:ascii="Times New Roman" w:hAnsi="Times New Roman" w:cs="Times New Roman"/>
        </w:rPr>
      </w:pPr>
    </w:p>
    <w:p w14:paraId="13F42119" w14:textId="77777777" w:rsidR="00BE0933" w:rsidRPr="00790BEA" w:rsidRDefault="00BA329A">
      <w:pPr>
        <w:rPr>
          <w:rFonts w:ascii="Times New Roman" w:hAnsi="Times New Roman" w:cs="Times New Roman"/>
        </w:rPr>
      </w:pPr>
      <w:r w:rsidRPr="00790BEA">
        <w:rPr>
          <w:rFonts w:ascii="Times New Roman" w:hAnsi="Times New Roman" w:cs="Times New Roma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7A686CA" w14:textId="77777777" w:rsidR="00BE0933" w:rsidRPr="00790BEA" w:rsidRDefault="00BE0933">
      <w:pPr>
        <w:rPr>
          <w:rFonts w:ascii="Times New Roman" w:hAnsi="Times New Roman" w:cs="Times New Roman"/>
        </w:rPr>
      </w:pPr>
    </w:p>
    <w:p w14:paraId="6A8DAA87"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790BEA">
        <w:rPr>
          <w:rFonts w:ascii="Times New Roman" w:hAnsi="Times New Roman" w:cs="Times New Roman"/>
        </w:rPr>
        <w:t>Rummler</w:t>
      </w:r>
      <w:proofErr w:type="spellEnd"/>
      <w:r w:rsidRPr="00790BEA">
        <w:rPr>
          <w:rFonts w:ascii="Times New Roman" w:hAnsi="Times New Roman" w:cs="Times New Roman"/>
        </w:rPr>
        <w:t xml:space="preserve"> and </w:t>
      </w:r>
      <w:proofErr w:type="spellStart"/>
      <w:r w:rsidRPr="00790BEA">
        <w:rPr>
          <w:rFonts w:ascii="Times New Roman" w:hAnsi="Times New Roman" w:cs="Times New Roman"/>
        </w:rPr>
        <w:t>Brache's</w:t>
      </w:r>
      <w:proofErr w:type="spellEnd"/>
      <w:r w:rsidRPr="00790BEA">
        <w:rPr>
          <w:rFonts w:ascii="Times New Roman" w:hAnsi="Times New Roman" w:cs="Times New Roman"/>
        </w:rPr>
        <w:t xml:space="preserve"> definition follows Porter's value chain model, which also builds on a division of primary and secondary activities. According to </w:t>
      </w:r>
      <w:proofErr w:type="spellStart"/>
      <w:r w:rsidRPr="00790BEA">
        <w:rPr>
          <w:rFonts w:ascii="Times New Roman" w:hAnsi="Times New Roman" w:cs="Times New Roman"/>
        </w:rPr>
        <w:t>Rummler</w:t>
      </w:r>
      <w:proofErr w:type="spellEnd"/>
      <w:r w:rsidRPr="00790BEA">
        <w:rPr>
          <w:rFonts w:ascii="Times New Roman" w:hAnsi="Times New Roman" w:cs="Times New Roman"/>
        </w:rPr>
        <w:t xml:space="preserve"> and </w:t>
      </w:r>
      <w:proofErr w:type="spellStart"/>
      <w:r w:rsidRPr="00790BEA">
        <w:rPr>
          <w:rFonts w:ascii="Times New Roman" w:hAnsi="Times New Roman" w:cs="Times New Roman"/>
        </w:rPr>
        <w:t>Brache</w:t>
      </w:r>
      <w:proofErr w:type="spellEnd"/>
      <w:r w:rsidRPr="00790BEA">
        <w:rPr>
          <w:rFonts w:ascii="Times New Roman" w:hAnsi="Times New Roman" w:cs="Times New Roma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57D3F141" w14:textId="77777777" w:rsidR="00BE0933" w:rsidRPr="00790BEA" w:rsidRDefault="00BE0933">
      <w:pPr>
        <w:rPr>
          <w:rFonts w:ascii="Times New Roman" w:hAnsi="Times New Roman" w:cs="Times New Roman"/>
        </w:rPr>
      </w:pPr>
    </w:p>
    <w:p w14:paraId="28C64531" w14:textId="6AA1B6D8" w:rsidR="00BE0933" w:rsidRPr="00790BEA" w:rsidRDefault="00BA329A">
      <w:pPr>
        <w:rPr>
          <w:rFonts w:ascii="Times New Roman" w:hAnsi="Times New Roman" w:cs="Times New Roman"/>
        </w:rPr>
      </w:pPr>
      <w:r w:rsidRPr="00790BEA">
        <w:rPr>
          <w:rFonts w:ascii="Times New Roman" w:hAnsi="Times New Roman" w:cs="Times New Roman"/>
        </w:rPr>
        <w:t>Summarizing the four definitions above, we can compile the following list of characteristics for a business process:</w:t>
      </w:r>
    </w:p>
    <w:p w14:paraId="59592AE3" w14:textId="77777777" w:rsidR="00BE0933" w:rsidRPr="00790BEA" w:rsidRDefault="00BE0933">
      <w:pPr>
        <w:rPr>
          <w:rFonts w:ascii="Times New Roman" w:hAnsi="Times New Roman" w:cs="Times New Roman"/>
        </w:rPr>
      </w:pPr>
    </w:p>
    <w:p w14:paraId="4CCF283F" w14:textId="1A39C332" w:rsidR="00BE0933" w:rsidRPr="00790BEA" w:rsidRDefault="00AC29B2">
      <w:pPr>
        <w:rPr>
          <w:rFonts w:ascii="Times New Roman" w:hAnsi="Times New Roman" w:cs="Times New Roman"/>
        </w:rPr>
      </w:pPr>
      <w:r w:rsidRPr="00790BEA">
        <w:rPr>
          <w:rFonts w:ascii="Times New Roman" w:hAnsi="Times New Roman" w:cs="Times New Roman"/>
        </w:rPr>
        <w:t>Definability:</w:t>
      </w:r>
      <w:r w:rsidR="00BA329A" w:rsidRPr="00790BEA">
        <w:rPr>
          <w:rFonts w:ascii="Times New Roman" w:hAnsi="Times New Roman" w:cs="Times New Roman"/>
        </w:rPr>
        <w:t xml:space="preserve"> It must have clearly defined boundaries, input and output.</w:t>
      </w:r>
    </w:p>
    <w:p w14:paraId="4247D44D" w14:textId="2E7EDA4C" w:rsidR="00BE0933" w:rsidRPr="00790BEA" w:rsidRDefault="00AC29B2">
      <w:pPr>
        <w:rPr>
          <w:rFonts w:ascii="Times New Roman" w:hAnsi="Times New Roman" w:cs="Times New Roman"/>
        </w:rPr>
      </w:pPr>
      <w:r w:rsidRPr="00790BEA">
        <w:rPr>
          <w:rFonts w:ascii="Times New Roman" w:hAnsi="Times New Roman" w:cs="Times New Roman"/>
        </w:rPr>
        <w:t>Order:</w:t>
      </w:r>
      <w:r w:rsidR="00BA329A" w:rsidRPr="00790BEA">
        <w:rPr>
          <w:rFonts w:ascii="Times New Roman" w:hAnsi="Times New Roman" w:cs="Times New Roman"/>
        </w:rPr>
        <w:t xml:space="preserve"> It must consist of activities that are ordered according to their position in time and space (a sequence).</w:t>
      </w:r>
    </w:p>
    <w:p w14:paraId="58A85886" w14:textId="5896F6B1" w:rsidR="00BE0933" w:rsidRPr="00790BEA" w:rsidRDefault="00AC29B2">
      <w:pPr>
        <w:rPr>
          <w:rFonts w:ascii="Times New Roman" w:hAnsi="Times New Roman" w:cs="Times New Roman"/>
        </w:rPr>
      </w:pPr>
      <w:r w:rsidRPr="00790BEA">
        <w:rPr>
          <w:rFonts w:ascii="Times New Roman" w:hAnsi="Times New Roman" w:cs="Times New Roman"/>
        </w:rPr>
        <w:t>Customer:</w:t>
      </w:r>
      <w:r w:rsidR="00BA329A" w:rsidRPr="00790BEA">
        <w:rPr>
          <w:rFonts w:ascii="Times New Roman" w:hAnsi="Times New Roman" w:cs="Times New Roman"/>
        </w:rPr>
        <w:t xml:space="preserve"> There must be a recipient of the process' outcome, a customer.</w:t>
      </w:r>
    </w:p>
    <w:p w14:paraId="4D59029E" w14:textId="5F715DF8" w:rsidR="00BE0933" w:rsidRPr="00790BEA" w:rsidRDefault="00BA329A">
      <w:pPr>
        <w:rPr>
          <w:rFonts w:ascii="Times New Roman" w:hAnsi="Times New Roman" w:cs="Times New Roman"/>
        </w:rPr>
      </w:pPr>
      <w:r w:rsidRPr="00790BEA">
        <w:rPr>
          <w:rFonts w:ascii="Times New Roman" w:hAnsi="Times New Roman" w:cs="Times New Roman"/>
        </w:rPr>
        <w:t>Value-</w:t>
      </w:r>
      <w:r w:rsidR="00AC29B2" w:rsidRPr="00790BEA">
        <w:rPr>
          <w:rFonts w:ascii="Times New Roman" w:hAnsi="Times New Roman" w:cs="Times New Roman"/>
        </w:rPr>
        <w:t>adding:</w:t>
      </w:r>
      <w:r w:rsidRPr="00790BEA">
        <w:rPr>
          <w:rFonts w:ascii="Times New Roman" w:hAnsi="Times New Roman" w:cs="Times New Roman"/>
        </w:rPr>
        <w:t xml:space="preserve"> The transformation taking place within the process must add value to the recipient, either upstream or downstream.</w:t>
      </w:r>
    </w:p>
    <w:p w14:paraId="6AC63D7D" w14:textId="6FE5A28F" w:rsidR="00BE0933" w:rsidRPr="00790BEA" w:rsidRDefault="00AC29B2">
      <w:pPr>
        <w:rPr>
          <w:rFonts w:ascii="Times New Roman" w:hAnsi="Times New Roman" w:cs="Times New Roman"/>
        </w:rPr>
      </w:pPr>
      <w:r w:rsidRPr="00790BEA">
        <w:rPr>
          <w:rFonts w:ascii="Times New Roman" w:hAnsi="Times New Roman" w:cs="Times New Roman"/>
        </w:rPr>
        <w:t>Embeddedness:</w:t>
      </w:r>
      <w:r w:rsidR="00BA329A" w:rsidRPr="00790BEA">
        <w:rPr>
          <w:rFonts w:ascii="Times New Roman" w:hAnsi="Times New Roman" w:cs="Times New Roman"/>
        </w:rPr>
        <w:t xml:space="preserve"> A process cannot exist in itself, it must be embedded in an organizational structure.</w:t>
      </w:r>
    </w:p>
    <w:p w14:paraId="5231D94C" w14:textId="3B165E65" w:rsidR="00BE0933" w:rsidRPr="00790BEA" w:rsidRDefault="00BA329A">
      <w:pPr>
        <w:rPr>
          <w:rFonts w:ascii="Times New Roman" w:hAnsi="Times New Roman" w:cs="Times New Roman"/>
        </w:rPr>
      </w:pPr>
      <w:r w:rsidRPr="00790BEA">
        <w:rPr>
          <w:rFonts w:ascii="Times New Roman" w:hAnsi="Times New Roman" w:cs="Times New Roman"/>
        </w:rPr>
        <w:t>Cross-</w:t>
      </w:r>
      <w:r w:rsidR="00AC29B2" w:rsidRPr="00790BEA">
        <w:rPr>
          <w:rFonts w:ascii="Times New Roman" w:hAnsi="Times New Roman" w:cs="Times New Roman"/>
        </w:rPr>
        <w:t>functionality:</w:t>
      </w:r>
      <w:r w:rsidRPr="00790BEA">
        <w:rPr>
          <w:rFonts w:ascii="Times New Roman" w:hAnsi="Times New Roman" w:cs="Times New Roman"/>
        </w:rPr>
        <w:t xml:space="preserve"> A process regularly can, but not necessarily must, span several functions.</w:t>
      </w:r>
    </w:p>
    <w:p w14:paraId="5D6A203C" w14:textId="77777777" w:rsidR="00BE0933" w:rsidRPr="00790BEA" w:rsidRDefault="00BA329A">
      <w:pPr>
        <w:rPr>
          <w:rFonts w:ascii="Times New Roman" w:hAnsi="Times New Roman" w:cs="Times New Roman"/>
        </w:rPr>
      </w:pPr>
      <w:r w:rsidRPr="00790BEA">
        <w:rPr>
          <w:rFonts w:ascii="Times New Roman" w:hAnsi="Times New Roman" w:cs="Times New Roman"/>
        </w:rPr>
        <w:t>Frequently, identifying a process owner, (i.e., the person responsible for the continuous improvement of the process) is considered as a prerequisite. Sometimes the process owner is the same person who is performing the process.</w:t>
      </w:r>
    </w:p>
    <w:p w14:paraId="4B637FA7" w14:textId="77777777" w:rsidR="00BE0933" w:rsidRPr="00790BEA" w:rsidRDefault="00BE0933">
      <w:pPr>
        <w:rPr>
          <w:rFonts w:ascii="Times New Roman" w:hAnsi="Times New Roman" w:cs="Times New Roman"/>
        </w:rPr>
      </w:pPr>
    </w:p>
    <w:p w14:paraId="43250C0D" w14:textId="77777777" w:rsidR="00BE0933" w:rsidRPr="00790BEA" w:rsidRDefault="00BA329A">
      <w:pPr>
        <w:rPr>
          <w:rFonts w:ascii="Times New Roman" w:hAnsi="Times New Roman" w:cs="Times New Roman"/>
        </w:rPr>
      </w:pPr>
      <w:r w:rsidRPr="00790BEA">
        <w:rPr>
          <w:rFonts w:ascii="Times New Roman" w:hAnsi="Times New Roman" w:cs="Times New Roman"/>
        </w:rPr>
        <w:t>Related concepts</w:t>
      </w:r>
    </w:p>
    <w:p w14:paraId="7F4C1527" w14:textId="77777777" w:rsidR="00BE0933" w:rsidRPr="00790BEA" w:rsidRDefault="00BA329A">
      <w:pPr>
        <w:rPr>
          <w:rFonts w:ascii="Times New Roman" w:hAnsi="Times New Roman" w:cs="Times New Roman"/>
        </w:rPr>
      </w:pPr>
      <w:r w:rsidRPr="00790BEA">
        <w:rPr>
          <w:rFonts w:ascii="Times New Roman" w:hAnsi="Times New Roman" w:cs="Times New Roman"/>
        </w:rPr>
        <w:t>Workflow</w:t>
      </w:r>
    </w:p>
    <w:p w14:paraId="24D46F7B" w14:textId="64300FF2" w:rsidR="00BE0933" w:rsidRPr="00790BEA" w:rsidRDefault="00BA329A">
      <w:pPr>
        <w:rPr>
          <w:rFonts w:ascii="Times New Roman" w:hAnsi="Times New Roman" w:cs="Times New Roman"/>
        </w:rPr>
      </w:pPr>
      <w:r w:rsidRPr="00790BEA">
        <w:rPr>
          <w:rFonts w:ascii="Times New Roman" w:hAnsi="Times New Roman" w:cs="Times New Roman"/>
        </w:rPr>
        <w:t xml:space="preserve">Workflow is the procedural movement of information, material, and tasks from one participant to </w:t>
      </w:r>
      <w:r w:rsidRPr="00790BEA">
        <w:rPr>
          <w:rFonts w:ascii="Times New Roman" w:hAnsi="Times New Roman" w:cs="Times New Roman"/>
        </w:rPr>
        <w:lastRenderedPageBreak/>
        <w:t>another</w:t>
      </w:r>
      <w:proofErr w:type="gramStart"/>
      <w:r w:rsidRPr="00790BEA">
        <w:rPr>
          <w:rFonts w:ascii="Times New Roman" w:hAnsi="Times New Roman" w:cs="Times New Roman"/>
        </w:rPr>
        <w:t>.[</w:t>
      </w:r>
      <w:proofErr w:type="gramEnd"/>
      <w:r w:rsidRPr="00790BEA">
        <w:rPr>
          <w:rFonts w:ascii="Times New Roman" w:hAnsi="Times New Roman" w:cs="Times New Roman"/>
        </w:rPr>
        <w:t>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w:t>
      </w:r>
      <w:r w:rsidR="00AC29B2" w:rsidRPr="00790BEA">
        <w:rPr>
          <w:rFonts w:ascii="Times New Roman" w:hAnsi="Times New Roman" w:cs="Times New Roman"/>
        </w:rPr>
        <w:t xml:space="preserve"> </w:t>
      </w:r>
      <w:r w:rsidRPr="00790BEA">
        <w:rPr>
          <w:rFonts w:ascii="Times New Roman" w:hAnsi="Times New Roman" w:cs="Times New Roman"/>
        </w:rPr>
        <w:t>[15]</w:t>
      </w:r>
    </w:p>
    <w:p w14:paraId="04C59455" w14:textId="77777777" w:rsidR="00BE0933" w:rsidRPr="00790BEA" w:rsidRDefault="00BE0933">
      <w:pPr>
        <w:rPr>
          <w:rFonts w:ascii="Times New Roman" w:hAnsi="Times New Roman" w:cs="Times New Roman"/>
        </w:rPr>
      </w:pPr>
    </w:p>
    <w:p w14:paraId="2AD841C5" w14:textId="77777777" w:rsidR="00BE0933" w:rsidRPr="00790BEA" w:rsidRDefault="00BE0933">
      <w:pPr>
        <w:rPr>
          <w:rFonts w:ascii="Times New Roman" w:hAnsi="Times New Roman" w:cs="Times New Roman"/>
        </w:rPr>
      </w:pPr>
    </w:p>
    <w:p w14:paraId="455FE195" w14:textId="77777777" w:rsidR="00BE0933" w:rsidRPr="00790BEA" w:rsidRDefault="00BA329A">
      <w:pPr>
        <w:rPr>
          <w:rFonts w:ascii="Times New Roman" w:hAnsi="Times New Roman" w:cs="Times New Roman"/>
        </w:rPr>
      </w:pPr>
      <w:r w:rsidRPr="00790BEA">
        <w:rPr>
          <w:rFonts w:ascii="Times New Roman" w:hAnsi="Times New Roman" w:cs="Times New Roman"/>
        </w:rPr>
        <w:t>Business process re-engineering</w:t>
      </w:r>
    </w:p>
    <w:p w14:paraId="0A5DE1C1" w14:textId="77777777" w:rsidR="00BE0933" w:rsidRPr="00790BEA" w:rsidRDefault="00BA329A">
      <w:pPr>
        <w:rPr>
          <w:rFonts w:ascii="Times New Roman" w:hAnsi="Times New Roman" w:cs="Times New Roman"/>
        </w:rPr>
      </w:pPr>
      <w:r w:rsidRPr="00790BEA">
        <w:rPr>
          <w:rFonts w:ascii="Times New Roman" w:hAnsi="Times New Roman" w:cs="Times New Roman"/>
        </w:rPr>
        <w:t>Main article: Business process re-engineering</w:t>
      </w:r>
    </w:p>
    <w:p w14:paraId="4EAA6DAC" w14:textId="54A6FC1D" w:rsidR="00BE0933" w:rsidRPr="00790BEA" w:rsidRDefault="00BA329A">
      <w:pPr>
        <w:rPr>
          <w:rFonts w:ascii="Times New Roman" w:hAnsi="Times New Roman" w:cs="Times New Roman"/>
        </w:rPr>
      </w:pPr>
      <w:r w:rsidRPr="00790BEA">
        <w:rPr>
          <w:rFonts w:ascii="Times New Roman" w:hAnsi="Times New Roman" w:cs="Times New Roma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w:t>
      </w:r>
      <w:r w:rsidR="004232B4" w:rsidRPr="00790BEA">
        <w:rPr>
          <w:rFonts w:ascii="Times New Roman" w:hAnsi="Times New Roman" w:cs="Times New Roman"/>
        </w:rPr>
        <w:t xml:space="preserve"> </w:t>
      </w:r>
      <w:r w:rsidRPr="00790BEA">
        <w:rPr>
          <w:rFonts w:ascii="Times New Roman" w:hAnsi="Times New Roman" w:cs="Times New Roman"/>
        </w:rPr>
        <w:t>[17]</w:t>
      </w:r>
    </w:p>
    <w:p w14:paraId="7B3E410A" w14:textId="77777777" w:rsidR="00BE0933" w:rsidRPr="00790BEA" w:rsidRDefault="00BE0933">
      <w:pPr>
        <w:rPr>
          <w:rFonts w:ascii="Times New Roman" w:hAnsi="Times New Roman" w:cs="Times New Roman"/>
        </w:rPr>
      </w:pPr>
    </w:p>
    <w:p w14:paraId="1E520982" w14:textId="77777777" w:rsidR="00BE0933" w:rsidRPr="00790BEA" w:rsidRDefault="00BA329A">
      <w:pPr>
        <w:rPr>
          <w:rFonts w:ascii="Times New Roman" w:hAnsi="Times New Roman" w:cs="Times New Roman"/>
        </w:rPr>
      </w:pPr>
      <w:r w:rsidRPr="00790BEA">
        <w:rPr>
          <w:rFonts w:ascii="Times New Roman" w:hAnsi="Times New Roman" w:cs="Times New Roman"/>
        </w:rPr>
        <w:t>Business process management (BPM)</w:t>
      </w:r>
    </w:p>
    <w:p w14:paraId="4C4370DB" w14:textId="77777777" w:rsidR="00BE0933" w:rsidRPr="00790BEA" w:rsidRDefault="00BA329A">
      <w:pPr>
        <w:rPr>
          <w:rFonts w:ascii="Times New Roman" w:hAnsi="Times New Roman" w:cs="Times New Roman"/>
        </w:rPr>
      </w:pPr>
      <w:r w:rsidRPr="00790BEA">
        <w:rPr>
          <w:rFonts w:ascii="Times New Roman" w:hAnsi="Times New Roman" w:cs="Times New Roma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524D56FA" w14:textId="77777777" w:rsidR="00BE0933" w:rsidRPr="00790BEA" w:rsidRDefault="00BE0933">
      <w:pPr>
        <w:rPr>
          <w:rFonts w:ascii="Times New Roman" w:hAnsi="Times New Roman" w:cs="Times New Roman"/>
        </w:rPr>
      </w:pPr>
    </w:p>
    <w:p w14:paraId="7C0E915A" w14:textId="77777777" w:rsidR="00BE0933" w:rsidRPr="00790BEA" w:rsidRDefault="00BA329A">
      <w:pPr>
        <w:rPr>
          <w:rFonts w:ascii="Times New Roman" w:hAnsi="Times New Roman" w:cs="Times New Roman"/>
        </w:rPr>
      </w:pPr>
      <w:r w:rsidRPr="00790BEA">
        <w:rPr>
          <w:rFonts w:ascii="Times New Roman" w:hAnsi="Times New Roman" w:cs="Times New Roman"/>
        </w:rPr>
        <w:t>Knowledge management</w:t>
      </w:r>
    </w:p>
    <w:p w14:paraId="55EB3669" w14:textId="2522C139" w:rsidR="00BE0933" w:rsidRPr="00790BEA" w:rsidRDefault="00BA329A">
      <w:pPr>
        <w:rPr>
          <w:rFonts w:ascii="Times New Roman" w:hAnsi="Times New Roman" w:cs="Times New Roman"/>
        </w:rPr>
      </w:pPr>
      <w:r w:rsidRPr="00790BEA">
        <w:rPr>
          <w:rFonts w:ascii="Times New Roman" w:hAnsi="Times New Roman" w:cs="Times New Roma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w:t>
      </w:r>
      <w:r w:rsidR="004232B4" w:rsidRPr="00790BEA">
        <w:rPr>
          <w:rFonts w:ascii="Times New Roman" w:hAnsi="Times New Roman" w:cs="Times New Roman"/>
        </w:rPr>
        <w:t xml:space="preserve"> </w:t>
      </w:r>
      <w:r w:rsidRPr="00790BEA">
        <w:rPr>
          <w:rFonts w:ascii="Times New Roman" w:hAnsi="Times New Roman" w:cs="Times New Roman"/>
        </w:rPr>
        <w:t>[19]</w:t>
      </w:r>
    </w:p>
    <w:p w14:paraId="3B9338C8" w14:textId="77777777" w:rsidR="00BE0933" w:rsidRPr="00790BEA" w:rsidRDefault="00BE0933">
      <w:pPr>
        <w:rPr>
          <w:rFonts w:ascii="Times New Roman" w:hAnsi="Times New Roman" w:cs="Times New Roman"/>
        </w:rPr>
      </w:pPr>
    </w:p>
    <w:p w14:paraId="2E8EC59D" w14:textId="77777777" w:rsidR="00BE0933" w:rsidRPr="00790BEA" w:rsidRDefault="00BE0933">
      <w:pPr>
        <w:rPr>
          <w:rFonts w:ascii="Times New Roman" w:hAnsi="Times New Roman" w:cs="Times New Roman"/>
        </w:rPr>
      </w:pPr>
    </w:p>
    <w:p w14:paraId="363FDA0C" w14:textId="77777777" w:rsidR="00BE0933" w:rsidRPr="00790BEA" w:rsidRDefault="00BE0933">
      <w:pPr>
        <w:rPr>
          <w:rFonts w:ascii="Times New Roman" w:hAnsi="Times New Roman" w:cs="Times New Roman"/>
        </w:rPr>
      </w:pPr>
    </w:p>
    <w:p w14:paraId="4A9CD92C" w14:textId="77777777" w:rsidR="00BE0933" w:rsidRPr="00790BEA" w:rsidRDefault="00BE0933">
      <w:pPr>
        <w:rPr>
          <w:rFonts w:ascii="Times New Roman" w:hAnsi="Times New Roman" w:cs="Times New Roman"/>
        </w:rPr>
      </w:pPr>
    </w:p>
    <w:p w14:paraId="7E444C84" w14:textId="77777777" w:rsidR="00BE0933" w:rsidRPr="00790BEA" w:rsidRDefault="00BA329A">
      <w:pPr>
        <w:rPr>
          <w:rFonts w:ascii="Times New Roman" w:hAnsi="Times New Roman" w:cs="Times New Roman"/>
        </w:rPr>
      </w:pPr>
      <w:r w:rsidRPr="00790BEA">
        <w:rPr>
          <w:rFonts w:ascii="Times New Roman" w:hAnsi="Times New Roman" w:cs="Times New Roman"/>
        </w:rPr>
        <w:t>Information technology as an enabler for business process management</w:t>
      </w:r>
    </w:p>
    <w:p w14:paraId="1D38547F" w14:textId="77777777" w:rsidR="00BE0933" w:rsidRPr="00790BEA" w:rsidRDefault="00BA329A">
      <w:pPr>
        <w:rPr>
          <w:rFonts w:ascii="Times New Roman" w:hAnsi="Times New Roman" w:cs="Times New Roman"/>
        </w:rPr>
      </w:pPr>
      <w:r w:rsidRPr="00790BEA">
        <w:rPr>
          <w:rFonts w:ascii="Times New Roman" w:hAnsi="Times New Roman" w:cs="Times New Roma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w:t>
      </w:r>
      <w:proofErr w:type="gramStart"/>
      <w:r w:rsidRPr="00790BEA">
        <w:rPr>
          <w:rFonts w:ascii="Times New Roman" w:hAnsi="Times New Roman" w:cs="Times New Roman"/>
        </w:rPr>
        <w:t>.[</w:t>
      </w:r>
      <w:proofErr w:type="gramEnd"/>
      <w:r w:rsidRPr="00790BEA">
        <w:rPr>
          <w:rFonts w:ascii="Times New Roman" w:hAnsi="Times New Roman" w:cs="Times New Roman"/>
        </w:rPr>
        <w:t>24]</w:t>
      </w:r>
    </w:p>
    <w:p w14:paraId="150E5F63" w14:textId="77777777" w:rsidR="00BE0933" w:rsidRPr="00790BEA" w:rsidRDefault="00BE0933">
      <w:pPr>
        <w:rPr>
          <w:rFonts w:ascii="Times New Roman" w:hAnsi="Times New Roman" w:cs="Times New Roman"/>
        </w:rPr>
      </w:pPr>
    </w:p>
    <w:p w14:paraId="636E04DF"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The world of e-business created a need to automate business processes across organizations, which in turn raised the need for standardized protocols and web services composition languages that can be </w:t>
      </w:r>
      <w:r w:rsidRPr="00790BEA">
        <w:rPr>
          <w:rFonts w:ascii="Times New Roman" w:hAnsi="Times New Roman" w:cs="Times New Roman"/>
        </w:rPr>
        <w:lastRenderedPageBreak/>
        <w:t>understood across the industry. The Business Process Modeling Notation (BPMN) and Business Motivation Model (BMM) are widely used standards for business modeling</w:t>
      </w:r>
      <w:proofErr w:type="gramStart"/>
      <w:r w:rsidRPr="00790BEA">
        <w:rPr>
          <w:rFonts w:ascii="Times New Roman" w:hAnsi="Times New Roman" w:cs="Times New Roman"/>
        </w:rPr>
        <w:t>.[</w:t>
      </w:r>
      <w:proofErr w:type="gramEnd"/>
      <w:r w:rsidRPr="00790BEA">
        <w:rPr>
          <w:rFonts w:ascii="Times New Roman" w:hAnsi="Times New Roman" w:cs="Times New Roman"/>
        </w:rPr>
        <w:t>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0EBDC9CA" w14:textId="77777777" w:rsidR="00BE0933" w:rsidRPr="00790BEA" w:rsidRDefault="00BE0933">
      <w:pPr>
        <w:rPr>
          <w:rFonts w:ascii="Times New Roman" w:hAnsi="Times New Roman" w:cs="Times New Roman"/>
        </w:rPr>
      </w:pPr>
    </w:p>
    <w:p w14:paraId="21F2F7A4" w14:textId="77777777" w:rsidR="00BE0933" w:rsidRPr="00790BEA" w:rsidRDefault="00BA329A">
      <w:pPr>
        <w:rPr>
          <w:rFonts w:ascii="Times New Roman" w:hAnsi="Times New Roman" w:cs="Times New Roman"/>
        </w:rPr>
      </w:pPr>
      <w:r w:rsidRPr="00790BEA">
        <w:rPr>
          <w:rFonts w:ascii="Times New Roman" w:hAnsi="Times New Roman" w:cs="Times New Roma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1131D55" w14:textId="77777777" w:rsidR="00BE0933" w:rsidRPr="00790BEA" w:rsidRDefault="00BE0933">
      <w:pPr>
        <w:rPr>
          <w:rFonts w:ascii="Times New Roman" w:hAnsi="Times New Roman" w:cs="Times New Roman"/>
        </w:rPr>
      </w:pPr>
    </w:p>
    <w:p w14:paraId="5558F5AF" w14:textId="77777777" w:rsidR="00BE0933" w:rsidRPr="00790BEA" w:rsidRDefault="00BA329A">
      <w:pPr>
        <w:rPr>
          <w:rFonts w:ascii="Times New Roman" w:hAnsi="Times New Roman" w:cs="Times New Roman"/>
        </w:rPr>
      </w:pPr>
      <w:r w:rsidRPr="00790BEA">
        <w:rPr>
          <w:rFonts w:ascii="Times New Roman" w:hAnsi="Times New Roman" w:cs="Times New Roman"/>
        </w:rPr>
        <w:t>Importance of the process chain</w:t>
      </w:r>
    </w:p>
    <w:p w14:paraId="50D61011" w14:textId="04473FDE" w:rsidR="00BE0933" w:rsidRPr="00790BEA" w:rsidRDefault="00BA329A">
      <w:pPr>
        <w:rPr>
          <w:rFonts w:ascii="Times New Roman" w:hAnsi="Times New Roman" w:cs="Times New Roman"/>
        </w:rPr>
      </w:pPr>
      <w:r w:rsidRPr="00790BEA">
        <w:rPr>
          <w:rFonts w:ascii="Times New Roman" w:hAnsi="Times New Roman" w:cs="Times New Roma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w:t>
      </w:r>
      <w:r w:rsidR="00416889" w:rsidRPr="00790BEA">
        <w:rPr>
          <w:rFonts w:ascii="Times New Roman" w:hAnsi="Times New Roman" w:cs="Times New Roman"/>
        </w:rPr>
        <w:t xml:space="preserve"> </w:t>
      </w:r>
      <w:r w:rsidRPr="00790BEA">
        <w:rPr>
          <w:rFonts w:ascii="Times New Roman" w:hAnsi="Times New Roman" w:cs="Times New Roman"/>
        </w:rPr>
        <w:t>[1]</w:t>
      </w:r>
    </w:p>
    <w:p w14:paraId="3F334B25" w14:textId="77777777" w:rsidR="00BE0933" w:rsidRPr="00790BEA" w:rsidRDefault="00BE0933">
      <w:pPr>
        <w:rPr>
          <w:rFonts w:ascii="Times New Roman" w:hAnsi="Times New Roman" w:cs="Times New Roman"/>
        </w:rPr>
      </w:pPr>
    </w:p>
    <w:p w14:paraId="2DD6A4A8" w14:textId="77777777" w:rsidR="00BE0933" w:rsidRPr="00790BEA" w:rsidRDefault="00BA329A">
      <w:pPr>
        <w:rPr>
          <w:rFonts w:ascii="Times New Roman" w:hAnsi="Times New Roman" w:cs="Times New Roman"/>
        </w:rPr>
      </w:pPr>
      <w:r w:rsidRPr="00790BEA">
        <w:rPr>
          <w:rFonts w:ascii="Times New Roman" w:hAnsi="Times New Roman" w:cs="Times New Roman"/>
        </w:rPr>
        <w:t>Business processes are designed to be operated by one or more business functional units, and emphasize the importance of the “process chain” rather than the individual units.</w:t>
      </w:r>
    </w:p>
    <w:p w14:paraId="1E778F2F" w14:textId="77777777" w:rsidR="00BE0933" w:rsidRPr="00790BEA" w:rsidRDefault="00BE0933">
      <w:pPr>
        <w:rPr>
          <w:rFonts w:ascii="Times New Roman" w:hAnsi="Times New Roman" w:cs="Times New Roman"/>
        </w:rPr>
      </w:pPr>
    </w:p>
    <w:p w14:paraId="6BBCC2DB" w14:textId="3ACA7715" w:rsidR="00BE0933" w:rsidRPr="00790BEA" w:rsidRDefault="00BA329A">
      <w:pPr>
        <w:rPr>
          <w:rFonts w:ascii="Times New Roman" w:hAnsi="Times New Roman" w:cs="Times New Roman"/>
        </w:rPr>
      </w:pPr>
      <w:r w:rsidRPr="00790BEA">
        <w:rPr>
          <w:rFonts w:ascii="Times New Roman" w:hAnsi="Times New Roman" w:cs="Times New Roman"/>
        </w:rPr>
        <w:t>In general, the various tasks of a business process can be performed in one of two ways:</w:t>
      </w:r>
      <w:r w:rsidR="00416889" w:rsidRPr="00790BEA">
        <w:rPr>
          <w:rFonts w:ascii="Times New Roman" w:hAnsi="Times New Roman" w:cs="Times New Roman"/>
        </w:rPr>
        <w:t xml:space="preserve"> </w:t>
      </w:r>
      <w:r w:rsidRPr="00790BEA">
        <w:rPr>
          <w:rFonts w:ascii="Times New Roman" w:hAnsi="Times New Roman" w:cs="Times New Roman"/>
        </w:rPr>
        <w:t>[1]</w:t>
      </w:r>
    </w:p>
    <w:p w14:paraId="438C4205" w14:textId="77777777" w:rsidR="00BE0933" w:rsidRPr="00790BEA" w:rsidRDefault="00BE0933">
      <w:pPr>
        <w:rPr>
          <w:rFonts w:ascii="Times New Roman" w:hAnsi="Times New Roman" w:cs="Times New Roman"/>
        </w:rPr>
      </w:pPr>
    </w:p>
    <w:p w14:paraId="48A91A10" w14:textId="4EB55866" w:rsidR="00BE0933" w:rsidRPr="00790BEA" w:rsidRDefault="00416889">
      <w:pPr>
        <w:rPr>
          <w:rFonts w:ascii="Times New Roman" w:hAnsi="Times New Roman" w:cs="Times New Roman"/>
        </w:rPr>
      </w:pPr>
      <w:r w:rsidRPr="00790BEA">
        <w:rPr>
          <w:rFonts w:ascii="Times New Roman" w:hAnsi="Times New Roman" w:cs="Times New Roman"/>
        </w:rPr>
        <w:t>M</w:t>
      </w:r>
      <w:r w:rsidR="00BA329A" w:rsidRPr="00790BEA">
        <w:rPr>
          <w:rFonts w:ascii="Times New Roman" w:hAnsi="Times New Roman" w:cs="Times New Roman"/>
        </w:rPr>
        <w:t>anually</w:t>
      </w:r>
      <w:r w:rsidRPr="00790BEA">
        <w:rPr>
          <w:rFonts w:ascii="Times New Roman" w:hAnsi="Times New Roman" w:cs="Times New Roman"/>
        </w:rPr>
        <w:t xml:space="preserve"> </w:t>
      </w:r>
      <w:r w:rsidR="00BA329A" w:rsidRPr="00790BEA">
        <w:rPr>
          <w:rFonts w:ascii="Times New Roman" w:hAnsi="Times New Roman" w:cs="Times New Roman"/>
        </w:rPr>
        <w:t>by means of business data processing systems such as ERP systems</w:t>
      </w:r>
    </w:p>
    <w:p w14:paraId="1A59BDF1" w14:textId="77777777" w:rsidR="00BE0933" w:rsidRPr="00790BEA" w:rsidRDefault="00BA329A">
      <w:pPr>
        <w:rPr>
          <w:rFonts w:ascii="Times New Roman" w:hAnsi="Times New Roman" w:cs="Times New Roman"/>
        </w:rPr>
      </w:pPr>
      <w:r w:rsidRPr="00790BEA">
        <w:rPr>
          <w:rFonts w:ascii="Times New Roman" w:hAnsi="Times New Roman" w:cs="Times New Roma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7FD89020" w14:textId="77777777" w:rsidR="00BE0933" w:rsidRPr="00790BEA" w:rsidRDefault="00BE0933">
      <w:pPr>
        <w:rPr>
          <w:rFonts w:ascii="Times New Roman" w:hAnsi="Times New Roman" w:cs="Times New Roman"/>
        </w:rPr>
      </w:pPr>
    </w:p>
    <w:p w14:paraId="321E2A11" w14:textId="77777777" w:rsidR="00BE0933" w:rsidRPr="00790BEA" w:rsidRDefault="00BA329A">
      <w:pPr>
        <w:rPr>
          <w:rFonts w:ascii="Times New Roman" w:hAnsi="Times New Roman" w:cs="Times New Roman"/>
        </w:rPr>
      </w:pPr>
      <w:r w:rsidRPr="00790BEA">
        <w:rPr>
          <w:rFonts w:ascii="Times New Roman" w:hAnsi="Times New Roman" w:cs="Times New Roman"/>
        </w:rPr>
        <w:t>Policies, processes and procedures</w:t>
      </w:r>
    </w:p>
    <w:p w14:paraId="4A408D31" w14:textId="3B5B5B4D" w:rsidR="00BE0933" w:rsidRPr="00790BEA" w:rsidRDefault="00BA329A">
      <w:pPr>
        <w:rPr>
          <w:rFonts w:ascii="Times New Roman" w:hAnsi="Times New Roman" w:cs="Times New Roman"/>
        </w:rPr>
      </w:pPr>
      <w:r w:rsidRPr="00790BEA">
        <w:rPr>
          <w:rFonts w:ascii="Times New Roman" w:hAnsi="Times New Roman" w:cs="Times New Roman"/>
        </w:rPr>
        <w:t>The above improvement areas are equally applicable to policies, processes, detailed procedures (sub-processes/tasks) and work instructions. There is a cascading effect of improvements made at a higher level on those made at a lower level.</w:t>
      </w:r>
      <w:r w:rsidR="00416889" w:rsidRPr="00790BEA">
        <w:rPr>
          <w:rFonts w:ascii="Times New Roman" w:hAnsi="Times New Roman" w:cs="Times New Roman"/>
        </w:rPr>
        <w:t xml:space="preserve"> </w:t>
      </w:r>
      <w:r w:rsidRPr="00790BEA">
        <w:rPr>
          <w:rFonts w:ascii="Times New Roman" w:hAnsi="Times New Roman" w:cs="Times New Roman"/>
        </w:rPr>
        <w:t>[27]</w:t>
      </w:r>
    </w:p>
    <w:p w14:paraId="2975616D" w14:textId="77777777" w:rsidR="00BE0933" w:rsidRPr="00790BEA" w:rsidRDefault="00BE0933">
      <w:pPr>
        <w:rPr>
          <w:rFonts w:ascii="Times New Roman" w:hAnsi="Times New Roman" w:cs="Times New Roman"/>
        </w:rPr>
      </w:pPr>
    </w:p>
    <w:p w14:paraId="17275729" w14:textId="77777777" w:rsidR="00BE0933" w:rsidRPr="00790BEA" w:rsidRDefault="00BA329A">
      <w:pPr>
        <w:rPr>
          <w:rFonts w:ascii="Times New Roman" w:hAnsi="Times New Roman" w:cs="Times New Roman"/>
        </w:rPr>
      </w:pPr>
      <w:r w:rsidRPr="00790BEA">
        <w:rPr>
          <w:rFonts w:ascii="Times New Roman" w:hAnsi="Times New Roman" w:cs="Times New Roma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5B477B16" w14:textId="77777777" w:rsidR="00BE0933" w:rsidRPr="00790BEA" w:rsidRDefault="00BE0933">
      <w:pPr>
        <w:rPr>
          <w:rFonts w:ascii="Times New Roman" w:hAnsi="Times New Roman" w:cs="Times New Roman"/>
        </w:rPr>
      </w:pPr>
    </w:p>
    <w:p w14:paraId="6049E7DD" w14:textId="77777777" w:rsidR="00BE0933" w:rsidRPr="00790BEA" w:rsidRDefault="00BA329A">
      <w:pPr>
        <w:rPr>
          <w:rFonts w:ascii="Times New Roman" w:hAnsi="Times New Roman" w:cs="Times New Roman"/>
          <w:b/>
          <w:u w:val="single"/>
        </w:rPr>
      </w:pPr>
      <w:r w:rsidRPr="00790BEA">
        <w:rPr>
          <w:rFonts w:ascii="Times New Roman" w:hAnsi="Times New Roman" w:cs="Times New Roman"/>
          <w:b/>
          <w:u w:val="single"/>
        </w:rPr>
        <w:t>Reporting as an essential base for execution</w:t>
      </w:r>
    </w:p>
    <w:p w14:paraId="0E50E035" w14:textId="77777777" w:rsidR="00BE0933" w:rsidRPr="00790BEA" w:rsidRDefault="00BA329A">
      <w:pPr>
        <w:rPr>
          <w:rFonts w:ascii="Times New Roman" w:hAnsi="Times New Roman" w:cs="Times New Roman"/>
        </w:rPr>
      </w:pPr>
      <w:r w:rsidRPr="00790BEA">
        <w:rPr>
          <w:rFonts w:ascii="Times New Roman" w:hAnsi="Times New Roman" w:cs="Times New Roman"/>
        </w:rPr>
        <w:t>Business processes must include up-to-date and accurate reports to ensure effective action</w:t>
      </w:r>
      <w:proofErr w:type="gramStart"/>
      <w:r w:rsidRPr="00790BEA">
        <w:rPr>
          <w:rFonts w:ascii="Times New Roman" w:hAnsi="Times New Roman" w:cs="Times New Roman"/>
        </w:rPr>
        <w:t>.[</w:t>
      </w:r>
      <w:proofErr w:type="gramEnd"/>
      <w:r w:rsidRPr="00790BEA">
        <w:rPr>
          <w:rFonts w:ascii="Times New Roman" w:hAnsi="Times New Roman" w:cs="Times New Roman"/>
        </w:rPr>
        <w:t>28] An example of this is the availability of purchase order status reports for supplier delivery follow-up as described in the section on effectiveness above. There are numerous examples of this in every possible business process.</w:t>
      </w:r>
    </w:p>
    <w:p w14:paraId="4FB5F957" w14:textId="77777777" w:rsidR="00BE0933" w:rsidRPr="00790BEA" w:rsidRDefault="00BE0933">
      <w:pPr>
        <w:rPr>
          <w:rFonts w:ascii="Times New Roman" w:hAnsi="Times New Roman" w:cs="Times New Roman"/>
        </w:rPr>
      </w:pPr>
    </w:p>
    <w:p w14:paraId="01F27352" w14:textId="77777777" w:rsidR="00BE0933" w:rsidRPr="00790BEA" w:rsidRDefault="00BE0933">
      <w:pPr>
        <w:rPr>
          <w:rFonts w:ascii="Times New Roman" w:hAnsi="Times New Roman" w:cs="Times New Roman"/>
        </w:rPr>
      </w:pPr>
    </w:p>
    <w:p w14:paraId="4D3ECC6E" w14:textId="1B09DB2F" w:rsidR="00BE0933" w:rsidRPr="00790BEA" w:rsidRDefault="00BA329A">
      <w:pPr>
        <w:rPr>
          <w:rFonts w:ascii="Times New Roman" w:hAnsi="Times New Roman" w:cs="Times New Roman"/>
        </w:rPr>
      </w:pPr>
      <w:r w:rsidRPr="00790BEA">
        <w:rPr>
          <w:rFonts w:ascii="Times New Roman" w:hAnsi="Times New Roman" w:cs="Times New Roman"/>
        </w:rPr>
        <w:lastRenderedPageBreak/>
        <w:t xml:space="preserve">Business process owners and operatives should </w:t>
      </w:r>
      <w:r w:rsidR="00416889" w:rsidRPr="00790BEA">
        <w:rPr>
          <w:rFonts w:ascii="Times New Roman" w:hAnsi="Times New Roman" w:cs="Times New Roman"/>
        </w:rPr>
        <w:t>realize</w:t>
      </w:r>
      <w:r w:rsidRPr="00790BEA">
        <w:rPr>
          <w:rFonts w:ascii="Times New Roman" w:hAnsi="Times New Roman" w:cs="Times New Roman"/>
        </w:rPr>
        <w:t xml:space="preserv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w:t>
      </w:r>
      <w:proofErr w:type="gramStart"/>
      <w:r w:rsidR="004232B4" w:rsidRPr="00790BEA">
        <w:rPr>
          <w:rFonts w:ascii="Times New Roman" w:hAnsi="Times New Roman" w:cs="Times New Roman"/>
        </w:rPr>
        <w:t>systems.</w:t>
      </w:r>
      <w:proofErr w:type="gramEnd"/>
    </w:p>
    <w:p w14:paraId="7D358847" w14:textId="77777777" w:rsidR="00BE0933" w:rsidRPr="00790BEA" w:rsidRDefault="00BE0933">
      <w:pPr>
        <w:rPr>
          <w:rFonts w:ascii="Times New Roman" w:hAnsi="Times New Roman" w:cs="Times New Roman"/>
        </w:rPr>
      </w:pPr>
    </w:p>
    <w:p w14:paraId="09BA075A" w14:textId="77777777" w:rsidR="00BE0933" w:rsidRPr="00790BEA" w:rsidRDefault="00BE0933">
      <w:pPr>
        <w:rPr>
          <w:rFonts w:ascii="Times New Roman" w:hAnsi="Times New Roman" w:cs="Times New Roman"/>
        </w:rPr>
      </w:pPr>
    </w:p>
    <w:p w14:paraId="40B8CF67" w14:textId="77777777" w:rsidR="00BE0933" w:rsidRPr="00790BEA" w:rsidRDefault="00BE0933">
      <w:pPr>
        <w:rPr>
          <w:rFonts w:ascii="Times New Roman" w:hAnsi="Times New Roman" w:cs="Times New Roman"/>
        </w:rPr>
      </w:pPr>
    </w:p>
    <w:p w14:paraId="0CF975BE" w14:textId="77777777" w:rsidR="00BE0933" w:rsidRPr="00790BEA" w:rsidRDefault="00BE0933">
      <w:pPr>
        <w:rPr>
          <w:rFonts w:ascii="Times New Roman" w:hAnsi="Times New Roman" w:cs="Times New Roman"/>
        </w:rPr>
      </w:pPr>
    </w:p>
    <w:p w14:paraId="5926ACE6" w14:textId="77777777" w:rsidR="00BE0933" w:rsidRPr="00790BEA" w:rsidRDefault="00BE0933">
      <w:pPr>
        <w:rPr>
          <w:rFonts w:ascii="Times New Roman" w:hAnsi="Times New Roman" w:cs="Times New Roman"/>
        </w:rPr>
      </w:pPr>
    </w:p>
    <w:p w14:paraId="3BC3DA35" w14:textId="77777777" w:rsidR="00BE0933" w:rsidRPr="00790BEA" w:rsidRDefault="00BE0933">
      <w:pPr>
        <w:rPr>
          <w:rFonts w:ascii="Times New Roman" w:hAnsi="Times New Roman" w:cs="Times New Roman"/>
        </w:rPr>
      </w:pPr>
    </w:p>
    <w:p w14:paraId="6396F73F" w14:textId="77777777" w:rsidR="00BE0933" w:rsidRPr="00790BEA" w:rsidRDefault="00BA329A">
      <w:pPr>
        <w:rPr>
          <w:rFonts w:ascii="Times New Roman" w:hAnsi="Times New Roman" w:cs="Times New Roman"/>
          <w:b/>
          <w:bCs/>
          <w:sz w:val="28"/>
          <w:szCs w:val="28"/>
        </w:rPr>
      </w:pPr>
      <w:r w:rsidRPr="00790BEA">
        <w:rPr>
          <w:rFonts w:ascii="Times New Roman" w:hAnsi="Times New Roman" w:cs="Times New Roman"/>
          <w:b/>
          <w:bCs/>
          <w:sz w:val="28"/>
          <w:szCs w:val="28"/>
        </w:rPr>
        <w:t>2.7 Turn Around Dhaka WASA Program:</w:t>
      </w:r>
    </w:p>
    <w:p w14:paraId="31981D7B" w14:textId="77777777" w:rsidR="00BE0933" w:rsidRPr="00790BEA" w:rsidRDefault="00BE0933">
      <w:pPr>
        <w:rPr>
          <w:rFonts w:ascii="Times New Roman" w:hAnsi="Times New Roman" w:cs="Times New Roman"/>
        </w:rPr>
      </w:pPr>
    </w:p>
    <w:p w14:paraId="33AFB93F"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Achievements of DWASA under "Turn </w:t>
      </w:r>
      <w:proofErr w:type="gramStart"/>
      <w:r w:rsidRPr="00790BEA">
        <w:rPr>
          <w:rFonts w:ascii="Times New Roman" w:hAnsi="Times New Roman" w:cs="Times New Roman"/>
        </w:rPr>
        <w:t>Around</w:t>
      </w:r>
      <w:proofErr w:type="gramEnd"/>
      <w:r w:rsidRPr="00790BEA">
        <w:rPr>
          <w:rFonts w:ascii="Times New Roman" w:hAnsi="Times New Roman" w:cs="Times New Roman"/>
        </w:rPr>
        <w:t xml:space="preserve"> Program’’: </w:t>
      </w:r>
    </w:p>
    <w:p w14:paraId="77627D40" w14:textId="77777777" w:rsidR="00BE0933" w:rsidRPr="00790BEA" w:rsidRDefault="00BE0933">
      <w:pPr>
        <w:rPr>
          <w:rFonts w:ascii="Times New Roman" w:hAnsi="Times New Roman" w:cs="Times New Roman"/>
        </w:rPr>
      </w:pPr>
    </w:p>
    <w:p w14:paraId="186BF883" w14:textId="77777777" w:rsidR="00BE0933" w:rsidRPr="00790BEA" w:rsidRDefault="00BA329A">
      <w:pPr>
        <w:rPr>
          <w:rFonts w:ascii="Times New Roman" w:hAnsi="Times New Roman" w:cs="Times New Roman"/>
        </w:rPr>
      </w:pPr>
      <w:r w:rsidRPr="00790BEA">
        <w:rPr>
          <w:rFonts w:ascii="Times New Roman" w:hAnsi="Times New Roman" w:cs="Times New Roman"/>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Pr="00790BEA" w:rsidRDefault="00BE0933">
      <w:pPr>
        <w:rPr>
          <w:rFonts w:ascii="Times New Roman" w:hAnsi="Times New Roman" w:cs="Times New Roman"/>
        </w:rPr>
      </w:pPr>
    </w:p>
    <w:p w14:paraId="305D936A"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Dhaka WASA is currently capable of producing 265 crores </w:t>
      </w:r>
      <w:proofErr w:type="spellStart"/>
      <w:r w:rsidRPr="00790BEA">
        <w:rPr>
          <w:rFonts w:ascii="Times New Roman" w:hAnsi="Times New Roman" w:cs="Times New Roman"/>
        </w:rPr>
        <w:t>litres</w:t>
      </w:r>
      <w:proofErr w:type="spellEnd"/>
      <w:r w:rsidRPr="00790BEA">
        <w:rPr>
          <w:rFonts w:ascii="Times New Roman" w:hAnsi="Times New Roman" w:cs="Times New Roman"/>
        </w:rPr>
        <w:t xml:space="preserve"> of water daily as against the daily demand of 250-255 crore liters. The revenue income of DWASA has been increased up to more than 1.5 billion taka from 16 billion taka in year 2020-2021 Implementing mega projects both in water supply and sewerage sector.</w:t>
      </w:r>
    </w:p>
    <w:p w14:paraId="10ED1244" w14:textId="77777777" w:rsidR="00BE0933" w:rsidRPr="00790BEA" w:rsidRDefault="00BA329A">
      <w:pPr>
        <w:rPr>
          <w:rFonts w:ascii="Times New Roman" w:hAnsi="Times New Roman" w:cs="Times New Roman"/>
        </w:rPr>
      </w:pPr>
      <w:r w:rsidRPr="00790BEA">
        <w:rPr>
          <w:rFonts w:ascii="Times New Roman" w:hAnsi="Times New Roman" w:cs="Times New Roman"/>
        </w:rPr>
        <w:t>The operating cost has been reduced from 0.90 to 0.62. Introducing modern technology in water supply management, named District Metered area (DMA) by which system loss or (NRW) is reduced from 40% to 5%.</w:t>
      </w:r>
    </w:p>
    <w:p w14:paraId="71E287FD" w14:textId="77777777" w:rsidR="00BE0933" w:rsidRPr="00790BEA" w:rsidRDefault="00BE0933">
      <w:pPr>
        <w:rPr>
          <w:rFonts w:ascii="Times New Roman" w:hAnsi="Times New Roman" w:cs="Times New Roman"/>
        </w:rPr>
      </w:pPr>
    </w:p>
    <w:p w14:paraId="1A87EFD5" w14:textId="77777777" w:rsidR="00BE0933" w:rsidRPr="00790BEA" w:rsidRDefault="00BA329A">
      <w:pPr>
        <w:rPr>
          <w:rFonts w:ascii="Times New Roman" w:hAnsi="Times New Roman" w:cs="Times New Roman"/>
        </w:rPr>
      </w:pPr>
      <w:r w:rsidRPr="00790BEA">
        <w:rPr>
          <w:rFonts w:ascii="Times New Roman" w:hAnsi="Times New Roman" w:cs="Times New Roman"/>
        </w:rPr>
        <w:t>Bringing low income Community (LIC) or slum dwellers under safe &amp; legal water supply network</w:t>
      </w:r>
    </w:p>
    <w:p w14:paraId="6C08846F" w14:textId="77777777" w:rsidR="00BE0933" w:rsidRPr="00790BEA" w:rsidRDefault="00BA329A">
      <w:pPr>
        <w:rPr>
          <w:rFonts w:ascii="Times New Roman" w:hAnsi="Times New Roman" w:cs="Times New Roman"/>
        </w:rPr>
      </w:pPr>
      <w:r w:rsidRPr="00790BEA">
        <w:rPr>
          <w:rFonts w:ascii="Times New Roman" w:hAnsi="Times New Roman" w:cs="Times New Roman"/>
        </w:rPr>
        <w:t>Introduced 100 percent online billing system including payment through SMS as well.</w:t>
      </w:r>
    </w:p>
    <w:p w14:paraId="1DCD9029" w14:textId="77777777" w:rsidR="00BE0933" w:rsidRPr="00790BEA" w:rsidRDefault="00BE0933">
      <w:pPr>
        <w:rPr>
          <w:rFonts w:ascii="Times New Roman" w:hAnsi="Times New Roman" w:cs="Times New Roman"/>
        </w:rPr>
      </w:pPr>
    </w:p>
    <w:p w14:paraId="722035DB" w14:textId="77777777" w:rsidR="00BE0933" w:rsidRPr="00790BEA" w:rsidRDefault="00BE0933">
      <w:pPr>
        <w:rPr>
          <w:rFonts w:ascii="Times New Roman" w:hAnsi="Times New Roman" w:cs="Times New Roman"/>
        </w:rPr>
      </w:pPr>
    </w:p>
    <w:p w14:paraId="58BEFEE7" w14:textId="6F2C90E5" w:rsidR="00BE0933" w:rsidRPr="00790BEA" w:rsidRDefault="00AC29B2">
      <w:pPr>
        <w:rPr>
          <w:rFonts w:ascii="Times New Roman" w:hAnsi="Times New Roman" w:cs="Times New Roman"/>
          <w:b/>
          <w:bCs/>
        </w:rPr>
      </w:pPr>
      <w:r w:rsidRPr="00790BEA">
        <w:rPr>
          <w:rFonts w:ascii="Times New Roman" w:hAnsi="Times New Roman" w:cs="Times New Roman"/>
          <w:b/>
          <w:bCs/>
        </w:rPr>
        <w:t xml:space="preserve">2.7.1 </w:t>
      </w:r>
      <w:r w:rsidR="00BA329A" w:rsidRPr="00790BEA">
        <w:rPr>
          <w:rFonts w:ascii="Times New Roman" w:hAnsi="Times New Roman" w:cs="Times New Roman"/>
          <w:b/>
          <w:bCs/>
        </w:rPr>
        <w:t>Strategic Planning for Future:</w:t>
      </w:r>
    </w:p>
    <w:p w14:paraId="3245D6EF"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 </w:t>
      </w:r>
      <w:proofErr w:type="gramStart"/>
      <w:r w:rsidRPr="00790BEA">
        <w:rPr>
          <w:rFonts w:ascii="Times New Roman" w:hAnsi="Times New Roman" w:cs="Times New Roman"/>
        </w:rPr>
        <w:t>Converting</w:t>
      </w:r>
      <w:proofErr w:type="gramEnd"/>
      <w:r w:rsidRPr="00790BEA">
        <w:rPr>
          <w:rFonts w:ascii="Times New Roman" w:hAnsi="Times New Roman" w:cs="Times New Roman"/>
        </w:rPr>
        <w:t xml:space="preserve"> surface Water Supply Source to 70% from existing 22% for sustain-ability.</w:t>
      </w:r>
    </w:p>
    <w:p w14:paraId="3C5361B2" w14:textId="77777777" w:rsidR="00BE0933" w:rsidRPr="00790BEA" w:rsidRDefault="00BA329A">
      <w:pPr>
        <w:rPr>
          <w:rFonts w:ascii="Times New Roman" w:hAnsi="Times New Roman" w:cs="Times New Roman"/>
        </w:rPr>
      </w:pPr>
      <w:r w:rsidRPr="00790BEA">
        <w:rPr>
          <w:rFonts w:ascii="Times New Roman" w:hAnsi="Times New Roman" w:cs="Times New Roman"/>
        </w:rPr>
        <w:t># Establishing District Metered Area (DMA) for keeping Non Revenue Water (NRW) below 10% and ensuring 24/7 pressurized &amp; portable Water supply.</w:t>
      </w:r>
    </w:p>
    <w:p w14:paraId="65D7BF74" w14:textId="77777777" w:rsidR="00BE0933" w:rsidRPr="00790BEA" w:rsidRDefault="00BA329A">
      <w:pPr>
        <w:rPr>
          <w:rFonts w:ascii="Times New Roman" w:hAnsi="Times New Roman" w:cs="Times New Roman"/>
        </w:rPr>
      </w:pPr>
      <w:r w:rsidRPr="00790BEA">
        <w:rPr>
          <w:rFonts w:ascii="Times New Roman" w:hAnsi="Times New Roman" w:cs="Times New Roman"/>
        </w:rPr>
        <w:t># 100% legal water supply to Low Income Customer (LIC</w:t>
      </w:r>
      <w:proofErr w:type="gramStart"/>
      <w:r w:rsidRPr="00790BEA">
        <w:rPr>
          <w:rFonts w:ascii="Times New Roman" w:hAnsi="Times New Roman" w:cs="Times New Roman"/>
        </w:rPr>
        <w:t>)  area</w:t>
      </w:r>
      <w:proofErr w:type="gramEnd"/>
      <w:r w:rsidRPr="00790BEA">
        <w:rPr>
          <w:rFonts w:ascii="Times New Roman" w:hAnsi="Times New Roman" w:cs="Times New Roman"/>
        </w:rPr>
        <w:t xml:space="preserve"> by Dec 2021 for ensuring pro-people water management.</w:t>
      </w:r>
    </w:p>
    <w:p w14:paraId="20D8C485"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 </w:t>
      </w:r>
      <w:proofErr w:type="gramStart"/>
      <w:r w:rsidRPr="00790BEA">
        <w:rPr>
          <w:rFonts w:ascii="Times New Roman" w:hAnsi="Times New Roman" w:cs="Times New Roman"/>
        </w:rPr>
        <w:t>Establishing</w:t>
      </w:r>
      <w:proofErr w:type="gramEnd"/>
      <w:r w:rsidRPr="00790BEA">
        <w:rPr>
          <w:rFonts w:ascii="Times New Roman" w:hAnsi="Times New Roman" w:cs="Times New Roman"/>
        </w:rPr>
        <w:t xml:space="preserve"> 100% Sewerage System for protecting Environment.</w:t>
      </w:r>
    </w:p>
    <w:p w14:paraId="36F7F410" w14:textId="77777777" w:rsidR="00BE0933" w:rsidRPr="00790BEA" w:rsidRDefault="00BE0933">
      <w:pPr>
        <w:rPr>
          <w:rFonts w:ascii="Times New Roman" w:hAnsi="Times New Roman" w:cs="Times New Roman"/>
        </w:rPr>
      </w:pPr>
    </w:p>
    <w:p w14:paraId="615AEA2B" w14:textId="1BBF8B24" w:rsidR="00BE0933" w:rsidRPr="00790BEA" w:rsidRDefault="00AC29B2">
      <w:pPr>
        <w:rPr>
          <w:rFonts w:ascii="Times New Roman" w:hAnsi="Times New Roman" w:cs="Times New Roman"/>
          <w:b/>
        </w:rPr>
      </w:pPr>
      <w:r w:rsidRPr="00790BEA">
        <w:rPr>
          <w:rFonts w:ascii="Times New Roman" w:hAnsi="Times New Roman" w:cs="Times New Roman"/>
          <w:b/>
        </w:rPr>
        <w:t xml:space="preserve">2.7.2 </w:t>
      </w:r>
      <w:r w:rsidR="00416889" w:rsidRPr="00790BEA">
        <w:rPr>
          <w:rFonts w:ascii="Times New Roman" w:hAnsi="Times New Roman" w:cs="Times New Roman"/>
          <w:b/>
        </w:rPr>
        <w:t xml:space="preserve">Future </w:t>
      </w:r>
      <w:r w:rsidR="00BA329A" w:rsidRPr="00790BEA">
        <w:rPr>
          <w:rFonts w:ascii="Times New Roman" w:hAnsi="Times New Roman" w:cs="Times New Roman"/>
          <w:b/>
        </w:rPr>
        <w:t>Milestone:</w:t>
      </w:r>
    </w:p>
    <w:p w14:paraId="77D66416" w14:textId="77777777" w:rsidR="00BE0933" w:rsidRPr="00790BEA" w:rsidRDefault="00BA329A">
      <w:pPr>
        <w:rPr>
          <w:rFonts w:ascii="Times New Roman" w:hAnsi="Times New Roman" w:cs="Times New Roman"/>
        </w:rPr>
      </w:pPr>
      <w:r w:rsidRPr="00790BEA">
        <w:rPr>
          <w:rFonts w:ascii="Times New Roman" w:hAnsi="Times New Roman" w:cs="Times New Roman"/>
        </w:rPr>
        <w:t>Introduced ' Digital WASA Green WASA' culture to inspire green practice in everyday work.</w:t>
      </w:r>
    </w:p>
    <w:p w14:paraId="76CA927B" w14:textId="77777777" w:rsidR="00BE0933" w:rsidRPr="00790BEA" w:rsidRDefault="00BE0933">
      <w:pPr>
        <w:rPr>
          <w:rFonts w:ascii="Times New Roman" w:hAnsi="Times New Roman" w:cs="Times New Roman"/>
        </w:rPr>
      </w:pPr>
    </w:p>
    <w:p w14:paraId="54626780" w14:textId="13572454" w:rsidR="00BE0933" w:rsidRPr="00790BEA" w:rsidRDefault="00BE0933">
      <w:pPr>
        <w:rPr>
          <w:rFonts w:ascii="Times New Roman" w:hAnsi="Times New Roman" w:cs="Times New Roman"/>
        </w:rPr>
      </w:pPr>
    </w:p>
    <w:p w14:paraId="111962DD" w14:textId="15F2828B" w:rsidR="001052CC" w:rsidRPr="00790BEA" w:rsidRDefault="001052CC">
      <w:pPr>
        <w:rPr>
          <w:rFonts w:ascii="Times New Roman" w:hAnsi="Times New Roman" w:cs="Times New Roman"/>
        </w:rPr>
      </w:pPr>
    </w:p>
    <w:p w14:paraId="0D21BC64" w14:textId="1154AD65" w:rsidR="00AC29B2" w:rsidRPr="00790BEA" w:rsidRDefault="00AC29B2" w:rsidP="00AC29B2">
      <w:pPr>
        <w:spacing w:before="92"/>
        <w:rPr>
          <w:rFonts w:ascii="Times New Roman" w:hAnsi="Times New Roman" w:cs="Times New Roman"/>
          <w:b/>
          <w:sz w:val="28"/>
          <w:szCs w:val="28"/>
          <w:u w:val="single"/>
        </w:rPr>
      </w:pPr>
      <w:r w:rsidRPr="00790BEA">
        <w:rPr>
          <w:rFonts w:ascii="Times New Roman" w:hAnsi="Times New Roman" w:cs="Times New Roman"/>
          <w:b/>
          <w:sz w:val="28"/>
          <w:szCs w:val="28"/>
          <w:u w:val="single"/>
        </w:rPr>
        <w:t xml:space="preserve">2.8 </w:t>
      </w:r>
      <w:r w:rsidRPr="00790BEA">
        <w:rPr>
          <w:rFonts w:ascii="Times New Roman" w:hAnsi="Times New Roman" w:cs="Times New Roman"/>
          <w:b/>
          <w:sz w:val="28"/>
          <w:szCs w:val="28"/>
          <w:u w:val="single"/>
        </w:rPr>
        <w:t>Dhaka WASA at a Glance</w:t>
      </w:r>
      <w:r w:rsidRPr="00790BEA">
        <w:rPr>
          <w:rFonts w:ascii="Times New Roman" w:hAnsi="Times New Roman" w:cs="Times New Roman"/>
          <w:b/>
          <w:sz w:val="28"/>
          <w:szCs w:val="28"/>
          <w:u w:val="single"/>
        </w:rPr>
        <w:t>:</w:t>
      </w:r>
    </w:p>
    <w:p w14:paraId="701B175A" w14:textId="27E688CE" w:rsidR="001052CC" w:rsidRPr="00790BEA" w:rsidRDefault="001052CC">
      <w:pPr>
        <w:rPr>
          <w:rFonts w:ascii="Times New Roman" w:hAnsi="Times New Roman" w:cs="Times New Roman"/>
        </w:rPr>
      </w:pPr>
    </w:p>
    <w:p w14:paraId="521B0C85" w14:textId="72BC214E" w:rsidR="001052CC" w:rsidRPr="00790BEA" w:rsidRDefault="001052CC">
      <w:pPr>
        <w:rPr>
          <w:rFonts w:ascii="Times New Roman" w:hAnsi="Times New Roman" w:cs="Times New Roman"/>
        </w:rPr>
      </w:pPr>
    </w:p>
    <w:p w14:paraId="552ABC41" w14:textId="77777777" w:rsidR="0044723D" w:rsidRDefault="0044723D" w:rsidP="00AC29B2">
      <w:pPr>
        <w:spacing w:before="92"/>
        <w:rPr>
          <w:rFonts w:ascii="Times New Roman" w:hAnsi="Times New Roman" w:cs="Times New Roman"/>
          <w:b/>
          <w:w w:val="95"/>
          <w:sz w:val="28"/>
          <w:szCs w:val="28"/>
        </w:rPr>
      </w:pPr>
    </w:p>
    <w:p w14:paraId="6384F210" w14:textId="77777777" w:rsidR="0044723D" w:rsidRDefault="0044723D" w:rsidP="00AC29B2">
      <w:pPr>
        <w:spacing w:before="92"/>
        <w:rPr>
          <w:rFonts w:ascii="Times New Roman" w:hAnsi="Times New Roman" w:cs="Times New Roman"/>
          <w:b/>
          <w:w w:val="95"/>
          <w:sz w:val="28"/>
          <w:szCs w:val="28"/>
        </w:rPr>
      </w:pPr>
    </w:p>
    <w:p w14:paraId="7E473197" w14:textId="77777777" w:rsidR="0044723D" w:rsidRDefault="0044723D" w:rsidP="00AC29B2">
      <w:pPr>
        <w:spacing w:before="92"/>
        <w:rPr>
          <w:rFonts w:ascii="Times New Roman" w:hAnsi="Times New Roman" w:cs="Times New Roman"/>
          <w:b/>
          <w:w w:val="95"/>
          <w:sz w:val="28"/>
          <w:szCs w:val="28"/>
        </w:rPr>
      </w:pPr>
    </w:p>
    <w:p w14:paraId="0C466FA2" w14:textId="77777777" w:rsidR="0044723D" w:rsidRDefault="0044723D" w:rsidP="00AC29B2">
      <w:pPr>
        <w:spacing w:before="92"/>
        <w:rPr>
          <w:rFonts w:ascii="Times New Roman" w:hAnsi="Times New Roman" w:cs="Times New Roman"/>
          <w:b/>
          <w:w w:val="95"/>
          <w:sz w:val="28"/>
          <w:szCs w:val="28"/>
        </w:rPr>
      </w:pPr>
    </w:p>
    <w:p w14:paraId="05356469" w14:textId="77777777" w:rsidR="0044723D" w:rsidRDefault="0044723D" w:rsidP="00AC29B2">
      <w:pPr>
        <w:spacing w:before="92"/>
        <w:rPr>
          <w:rFonts w:ascii="Times New Roman" w:hAnsi="Times New Roman" w:cs="Times New Roman"/>
          <w:b/>
          <w:w w:val="95"/>
          <w:sz w:val="28"/>
          <w:szCs w:val="28"/>
        </w:rPr>
      </w:pPr>
    </w:p>
    <w:p w14:paraId="6C59B95A" w14:textId="77777777" w:rsidR="0044723D" w:rsidRDefault="0044723D" w:rsidP="00AC29B2">
      <w:pPr>
        <w:spacing w:before="92"/>
        <w:rPr>
          <w:rFonts w:ascii="Times New Roman" w:hAnsi="Times New Roman" w:cs="Times New Roman"/>
          <w:b/>
          <w:w w:val="95"/>
          <w:sz w:val="28"/>
          <w:szCs w:val="28"/>
        </w:rPr>
      </w:pPr>
    </w:p>
    <w:p w14:paraId="4928AE27" w14:textId="77777777" w:rsidR="0044723D" w:rsidRDefault="0044723D" w:rsidP="00AC29B2">
      <w:pPr>
        <w:spacing w:before="92"/>
        <w:rPr>
          <w:rFonts w:ascii="Times New Roman" w:hAnsi="Times New Roman" w:cs="Times New Roman"/>
          <w:b/>
          <w:w w:val="95"/>
          <w:sz w:val="28"/>
          <w:szCs w:val="28"/>
        </w:rPr>
      </w:pPr>
    </w:p>
    <w:p w14:paraId="38ADDCC5" w14:textId="77777777" w:rsidR="0044723D" w:rsidRDefault="0044723D" w:rsidP="00AC29B2">
      <w:pPr>
        <w:spacing w:before="92"/>
        <w:rPr>
          <w:rFonts w:ascii="Times New Roman" w:hAnsi="Times New Roman" w:cs="Times New Roman"/>
          <w:b/>
          <w:w w:val="95"/>
          <w:sz w:val="28"/>
          <w:szCs w:val="28"/>
        </w:rPr>
      </w:pPr>
    </w:p>
    <w:p w14:paraId="00FB39CD" w14:textId="77777777" w:rsidR="0044723D" w:rsidRDefault="0044723D" w:rsidP="00AC29B2">
      <w:pPr>
        <w:spacing w:before="92"/>
        <w:rPr>
          <w:rFonts w:ascii="Times New Roman" w:hAnsi="Times New Roman" w:cs="Times New Roman"/>
          <w:b/>
          <w:w w:val="95"/>
          <w:sz w:val="28"/>
          <w:szCs w:val="28"/>
        </w:rPr>
      </w:pPr>
    </w:p>
    <w:p w14:paraId="52E7C390" w14:textId="77777777" w:rsidR="001052CC" w:rsidRPr="00790BEA" w:rsidRDefault="001052CC" w:rsidP="001052CC">
      <w:pPr>
        <w:spacing w:before="92"/>
        <w:rPr>
          <w:rFonts w:ascii="Times New Roman" w:hAnsi="Times New Roman" w:cs="Times New Roman"/>
          <w:b/>
          <w:sz w:val="32"/>
          <w:szCs w:val="28"/>
        </w:rPr>
      </w:pPr>
      <w:r w:rsidRPr="00790BEA">
        <w:rPr>
          <w:rFonts w:ascii="Times New Roman" w:hAnsi="Times New Roman" w:cs="Times New Roman"/>
          <w:b/>
          <w:sz w:val="32"/>
          <w:szCs w:val="28"/>
        </w:rPr>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rsidRPr="00790BEA" w14:paraId="3B2BE280" w14:textId="77777777" w:rsidTr="00416889">
        <w:trPr>
          <w:jc w:val="center"/>
        </w:trPr>
        <w:tc>
          <w:tcPr>
            <w:tcW w:w="2784" w:type="dxa"/>
          </w:tcPr>
          <w:p w14:paraId="204649C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Item</w:t>
            </w:r>
          </w:p>
        </w:tc>
        <w:tc>
          <w:tcPr>
            <w:tcW w:w="1468" w:type="dxa"/>
          </w:tcPr>
          <w:p w14:paraId="4389F2D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Unit</w:t>
            </w:r>
          </w:p>
        </w:tc>
        <w:tc>
          <w:tcPr>
            <w:tcW w:w="1513" w:type="dxa"/>
          </w:tcPr>
          <w:p w14:paraId="1E3548B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2017-2018</w:t>
            </w:r>
          </w:p>
        </w:tc>
        <w:tc>
          <w:tcPr>
            <w:tcW w:w="1506" w:type="dxa"/>
          </w:tcPr>
          <w:p w14:paraId="7D3379EE"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2018-2019</w:t>
            </w:r>
          </w:p>
        </w:tc>
        <w:tc>
          <w:tcPr>
            <w:tcW w:w="1515" w:type="dxa"/>
          </w:tcPr>
          <w:p w14:paraId="3AD99D6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2019-2022</w:t>
            </w:r>
          </w:p>
        </w:tc>
        <w:tc>
          <w:tcPr>
            <w:tcW w:w="1498" w:type="dxa"/>
          </w:tcPr>
          <w:p w14:paraId="4978D26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2020-2021</w:t>
            </w:r>
          </w:p>
        </w:tc>
      </w:tr>
      <w:tr w:rsidR="001052CC" w:rsidRPr="00790BEA" w14:paraId="7B972A37" w14:textId="77777777" w:rsidTr="00416889">
        <w:trPr>
          <w:jc w:val="center"/>
        </w:trPr>
        <w:tc>
          <w:tcPr>
            <w:tcW w:w="2784" w:type="dxa"/>
          </w:tcPr>
          <w:p w14:paraId="1D9D2DB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Deep Tube Well</w:t>
            </w:r>
          </w:p>
        </w:tc>
        <w:tc>
          <w:tcPr>
            <w:tcW w:w="1468" w:type="dxa"/>
          </w:tcPr>
          <w:p w14:paraId="31F0219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513" w:type="dxa"/>
          </w:tcPr>
          <w:p w14:paraId="64469D9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795</w:t>
            </w:r>
          </w:p>
        </w:tc>
        <w:tc>
          <w:tcPr>
            <w:tcW w:w="1506" w:type="dxa"/>
          </w:tcPr>
          <w:p w14:paraId="04177E2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827</w:t>
            </w:r>
          </w:p>
        </w:tc>
        <w:tc>
          <w:tcPr>
            <w:tcW w:w="1515" w:type="dxa"/>
          </w:tcPr>
          <w:p w14:paraId="144E38D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887</w:t>
            </w:r>
          </w:p>
        </w:tc>
        <w:tc>
          <w:tcPr>
            <w:tcW w:w="1498" w:type="dxa"/>
          </w:tcPr>
          <w:p w14:paraId="17E65D5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896</w:t>
            </w:r>
          </w:p>
        </w:tc>
      </w:tr>
      <w:tr w:rsidR="001052CC" w:rsidRPr="00790BEA" w14:paraId="34CD5BC6" w14:textId="77777777" w:rsidTr="00416889">
        <w:trPr>
          <w:jc w:val="center"/>
        </w:trPr>
        <w:tc>
          <w:tcPr>
            <w:tcW w:w="2784" w:type="dxa"/>
          </w:tcPr>
          <w:p w14:paraId="713B83D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Water Treatment Plant</w:t>
            </w:r>
          </w:p>
        </w:tc>
        <w:tc>
          <w:tcPr>
            <w:tcW w:w="1468" w:type="dxa"/>
          </w:tcPr>
          <w:p w14:paraId="133E366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513" w:type="dxa"/>
          </w:tcPr>
          <w:p w14:paraId="54BA297E"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w:t>
            </w:r>
          </w:p>
        </w:tc>
        <w:tc>
          <w:tcPr>
            <w:tcW w:w="1506" w:type="dxa"/>
          </w:tcPr>
          <w:p w14:paraId="04D6AE5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w:t>
            </w:r>
          </w:p>
        </w:tc>
        <w:tc>
          <w:tcPr>
            <w:tcW w:w="1515" w:type="dxa"/>
          </w:tcPr>
          <w:p w14:paraId="3AEA810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w:t>
            </w:r>
          </w:p>
        </w:tc>
        <w:tc>
          <w:tcPr>
            <w:tcW w:w="1498" w:type="dxa"/>
          </w:tcPr>
          <w:p w14:paraId="5165432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5</w:t>
            </w:r>
          </w:p>
        </w:tc>
      </w:tr>
      <w:tr w:rsidR="001052CC" w:rsidRPr="00790BEA" w14:paraId="310CD25B" w14:textId="77777777" w:rsidTr="00416889">
        <w:trPr>
          <w:jc w:val="center"/>
        </w:trPr>
        <w:tc>
          <w:tcPr>
            <w:tcW w:w="2784" w:type="dxa"/>
          </w:tcPr>
          <w:p w14:paraId="45468E66"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Water Production/Day</w:t>
            </w:r>
          </w:p>
        </w:tc>
        <w:tc>
          <w:tcPr>
            <w:tcW w:w="1468" w:type="dxa"/>
          </w:tcPr>
          <w:p w14:paraId="3ED1C63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MLD</w:t>
            </w:r>
          </w:p>
        </w:tc>
        <w:tc>
          <w:tcPr>
            <w:tcW w:w="1513" w:type="dxa"/>
          </w:tcPr>
          <w:p w14:paraId="10AEA3D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2450</w:t>
            </w:r>
          </w:p>
        </w:tc>
        <w:tc>
          <w:tcPr>
            <w:tcW w:w="1506" w:type="dxa"/>
          </w:tcPr>
          <w:p w14:paraId="16D06A37"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2500</w:t>
            </w:r>
          </w:p>
        </w:tc>
        <w:tc>
          <w:tcPr>
            <w:tcW w:w="1515" w:type="dxa"/>
          </w:tcPr>
          <w:p w14:paraId="5487842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2550</w:t>
            </w:r>
          </w:p>
        </w:tc>
        <w:tc>
          <w:tcPr>
            <w:tcW w:w="1498" w:type="dxa"/>
          </w:tcPr>
          <w:p w14:paraId="6DE6245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2560</w:t>
            </w:r>
          </w:p>
        </w:tc>
      </w:tr>
      <w:tr w:rsidR="001052CC" w:rsidRPr="00790BEA" w14:paraId="380D4AF9" w14:textId="77777777" w:rsidTr="00416889">
        <w:trPr>
          <w:jc w:val="center"/>
        </w:trPr>
        <w:tc>
          <w:tcPr>
            <w:tcW w:w="2784" w:type="dxa"/>
          </w:tcPr>
          <w:p w14:paraId="53EEC21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Water Line</w:t>
            </w:r>
          </w:p>
        </w:tc>
        <w:tc>
          <w:tcPr>
            <w:tcW w:w="1468" w:type="dxa"/>
          </w:tcPr>
          <w:p w14:paraId="09993F8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Km</w:t>
            </w:r>
          </w:p>
        </w:tc>
        <w:tc>
          <w:tcPr>
            <w:tcW w:w="1513" w:type="dxa"/>
          </w:tcPr>
          <w:p w14:paraId="57260C7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3600</w:t>
            </w:r>
          </w:p>
        </w:tc>
        <w:tc>
          <w:tcPr>
            <w:tcW w:w="1506" w:type="dxa"/>
          </w:tcPr>
          <w:p w14:paraId="69B8C11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3720</w:t>
            </w:r>
          </w:p>
        </w:tc>
        <w:tc>
          <w:tcPr>
            <w:tcW w:w="1515" w:type="dxa"/>
          </w:tcPr>
          <w:p w14:paraId="6FD562D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2550</w:t>
            </w:r>
          </w:p>
        </w:tc>
        <w:tc>
          <w:tcPr>
            <w:tcW w:w="1498" w:type="dxa"/>
          </w:tcPr>
          <w:p w14:paraId="683E45E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2560</w:t>
            </w:r>
          </w:p>
        </w:tc>
      </w:tr>
      <w:tr w:rsidR="001052CC" w:rsidRPr="00790BEA" w14:paraId="3B15AD77" w14:textId="77777777" w:rsidTr="00416889">
        <w:trPr>
          <w:jc w:val="center"/>
        </w:trPr>
        <w:tc>
          <w:tcPr>
            <w:tcW w:w="2784" w:type="dxa"/>
          </w:tcPr>
          <w:p w14:paraId="7101FCE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Water Connection</w:t>
            </w:r>
          </w:p>
        </w:tc>
        <w:tc>
          <w:tcPr>
            <w:tcW w:w="1468" w:type="dxa"/>
          </w:tcPr>
          <w:p w14:paraId="74514BC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513" w:type="dxa"/>
          </w:tcPr>
          <w:p w14:paraId="6DD5850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371766</w:t>
            </w:r>
          </w:p>
        </w:tc>
        <w:tc>
          <w:tcPr>
            <w:tcW w:w="1506" w:type="dxa"/>
          </w:tcPr>
          <w:p w14:paraId="335D7F77"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379686</w:t>
            </w:r>
          </w:p>
        </w:tc>
        <w:tc>
          <w:tcPr>
            <w:tcW w:w="1515" w:type="dxa"/>
          </w:tcPr>
          <w:p w14:paraId="24EFBFF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390642</w:t>
            </w:r>
          </w:p>
        </w:tc>
        <w:tc>
          <w:tcPr>
            <w:tcW w:w="1498" w:type="dxa"/>
          </w:tcPr>
          <w:p w14:paraId="1CA32D8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392400</w:t>
            </w:r>
          </w:p>
        </w:tc>
      </w:tr>
      <w:tr w:rsidR="001052CC" w:rsidRPr="00790BEA" w14:paraId="4C714C6A" w14:textId="77777777" w:rsidTr="00416889">
        <w:trPr>
          <w:jc w:val="center"/>
        </w:trPr>
        <w:tc>
          <w:tcPr>
            <w:tcW w:w="2784" w:type="dxa"/>
          </w:tcPr>
          <w:p w14:paraId="49AC94E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Overhead Tank</w:t>
            </w:r>
          </w:p>
        </w:tc>
        <w:tc>
          <w:tcPr>
            <w:tcW w:w="1468" w:type="dxa"/>
          </w:tcPr>
          <w:p w14:paraId="7CD8761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513" w:type="dxa"/>
          </w:tcPr>
          <w:p w14:paraId="1737685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38</w:t>
            </w:r>
          </w:p>
        </w:tc>
        <w:tc>
          <w:tcPr>
            <w:tcW w:w="1506" w:type="dxa"/>
          </w:tcPr>
          <w:p w14:paraId="43A986A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38</w:t>
            </w:r>
          </w:p>
        </w:tc>
        <w:tc>
          <w:tcPr>
            <w:tcW w:w="1515" w:type="dxa"/>
          </w:tcPr>
          <w:p w14:paraId="599E7F7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38</w:t>
            </w:r>
          </w:p>
        </w:tc>
        <w:tc>
          <w:tcPr>
            <w:tcW w:w="1498" w:type="dxa"/>
          </w:tcPr>
          <w:p w14:paraId="308DD6A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38</w:t>
            </w:r>
          </w:p>
        </w:tc>
      </w:tr>
      <w:tr w:rsidR="001052CC" w:rsidRPr="00790BEA" w14:paraId="7C3616BD" w14:textId="77777777" w:rsidTr="00416889">
        <w:trPr>
          <w:jc w:val="center"/>
        </w:trPr>
        <w:tc>
          <w:tcPr>
            <w:tcW w:w="2784" w:type="dxa"/>
          </w:tcPr>
          <w:p w14:paraId="318D66B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Street Hydrant</w:t>
            </w:r>
          </w:p>
        </w:tc>
        <w:tc>
          <w:tcPr>
            <w:tcW w:w="1468" w:type="dxa"/>
          </w:tcPr>
          <w:p w14:paraId="18AB072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513" w:type="dxa"/>
          </w:tcPr>
          <w:p w14:paraId="743F0AC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1643</w:t>
            </w:r>
          </w:p>
        </w:tc>
        <w:tc>
          <w:tcPr>
            <w:tcW w:w="1506" w:type="dxa"/>
          </w:tcPr>
          <w:p w14:paraId="318CA44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1643</w:t>
            </w:r>
          </w:p>
        </w:tc>
        <w:tc>
          <w:tcPr>
            <w:tcW w:w="1515" w:type="dxa"/>
          </w:tcPr>
          <w:p w14:paraId="7B86C53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1643</w:t>
            </w:r>
          </w:p>
        </w:tc>
        <w:tc>
          <w:tcPr>
            <w:tcW w:w="1498" w:type="dxa"/>
          </w:tcPr>
          <w:p w14:paraId="7C48496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1643</w:t>
            </w:r>
          </w:p>
        </w:tc>
      </w:tr>
    </w:tbl>
    <w:p w14:paraId="421354C2" w14:textId="77777777" w:rsidR="001052CC" w:rsidRPr="00790BEA" w:rsidRDefault="001052CC" w:rsidP="001052CC">
      <w:pPr>
        <w:spacing w:before="92"/>
        <w:rPr>
          <w:rFonts w:ascii="Times New Roman" w:hAnsi="Times New Roman" w:cs="Times New Roman"/>
          <w:sz w:val="28"/>
          <w:szCs w:val="28"/>
        </w:rPr>
      </w:pPr>
    </w:p>
    <w:p w14:paraId="7AA7794E" w14:textId="77777777" w:rsidR="001052CC" w:rsidRPr="00790BEA" w:rsidRDefault="001052CC" w:rsidP="001052CC">
      <w:pPr>
        <w:spacing w:before="92"/>
        <w:rPr>
          <w:rFonts w:ascii="Times New Roman" w:hAnsi="Times New Roman" w:cs="Times New Roman"/>
          <w:b/>
          <w:sz w:val="32"/>
          <w:szCs w:val="28"/>
        </w:rPr>
      </w:pPr>
      <w:r w:rsidRPr="00790BEA">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rsidRPr="00790BEA" w14:paraId="65416186" w14:textId="77777777" w:rsidTr="00416889">
        <w:trPr>
          <w:jc w:val="center"/>
        </w:trPr>
        <w:tc>
          <w:tcPr>
            <w:tcW w:w="2846" w:type="dxa"/>
          </w:tcPr>
          <w:p w14:paraId="05E5959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Item</w:t>
            </w:r>
          </w:p>
        </w:tc>
        <w:tc>
          <w:tcPr>
            <w:tcW w:w="961" w:type="dxa"/>
          </w:tcPr>
          <w:p w14:paraId="53A82C8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Unit</w:t>
            </w:r>
          </w:p>
        </w:tc>
        <w:tc>
          <w:tcPr>
            <w:tcW w:w="1740" w:type="dxa"/>
          </w:tcPr>
          <w:p w14:paraId="75C00D4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2017-2018</w:t>
            </w:r>
          </w:p>
        </w:tc>
        <w:tc>
          <w:tcPr>
            <w:tcW w:w="1552" w:type="dxa"/>
          </w:tcPr>
          <w:p w14:paraId="63C95FE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2018-2019</w:t>
            </w:r>
          </w:p>
        </w:tc>
        <w:tc>
          <w:tcPr>
            <w:tcW w:w="1617" w:type="dxa"/>
          </w:tcPr>
          <w:p w14:paraId="3F70693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2019-2022</w:t>
            </w:r>
          </w:p>
        </w:tc>
        <w:tc>
          <w:tcPr>
            <w:tcW w:w="1537" w:type="dxa"/>
          </w:tcPr>
          <w:p w14:paraId="5682714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2020-2021</w:t>
            </w:r>
          </w:p>
        </w:tc>
      </w:tr>
      <w:tr w:rsidR="001052CC" w:rsidRPr="00790BEA" w14:paraId="60D7E06F" w14:textId="77777777" w:rsidTr="00416889">
        <w:trPr>
          <w:jc w:val="center"/>
        </w:trPr>
        <w:tc>
          <w:tcPr>
            <w:tcW w:w="2846" w:type="dxa"/>
          </w:tcPr>
          <w:p w14:paraId="1847479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Sewer Line</w:t>
            </w:r>
          </w:p>
        </w:tc>
        <w:tc>
          <w:tcPr>
            <w:tcW w:w="961" w:type="dxa"/>
          </w:tcPr>
          <w:p w14:paraId="01934E7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Km</w:t>
            </w:r>
          </w:p>
        </w:tc>
        <w:tc>
          <w:tcPr>
            <w:tcW w:w="1740" w:type="dxa"/>
          </w:tcPr>
          <w:p w14:paraId="0B37064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930</w:t>
            </w:r>
          </w:p>
        </w:tc>
        <w:tc>
          <w:tcPr>
            <w:tcW w:w="1552" w:type="dxa"/>
          </w:tcPr>
          <w:p w14:paraId="58F9793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934</w:t>
            </w:r>
          </w:p>
        </w:tc>
        <w:tc>
          <w:tcPr>
            <w:tcW w:w="1617" w:type="dxa"/>
          </w:tcPr>
          <w:p w14:paraId="75ACE027"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934</w:t>
            </w:r>
          </w:p>
        </w:tc>
        <w:tc>
          <w:tcPr>
            <w:tcW w:w="1537" w:type="dxa"/>
          </w:tcPr>
          <w:p w14:paraId="0420292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934</w:t>
            </w:r>
          </w:p>
        </w:tc>
      </w:tr>
      <w:tr w:rsidR="001052CC" w:rsidRPr="00790BEA" w14:paraId="7E3B2735" w14:textId="77777777" w:rsidTr="00416889">
        <w:trPr>
          <w:jc w:val="center"/>
        </w:trPr>
        <w:tc>
          <w:tcPr>
            <w:tcW w:w="2846" w:type="dxa"/>
          </w:tcPr>
          <w:p w14:paraId="54C9FAA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Sewer Lift Station</w:t>
            </w:r>
          </w:p>
        </w:tc>
        <w:tc>
          <w:tcPr>
            <w:tcW w:w="961" w:type="dxa"/>
          </w:tcPr>
          <w:p w14:paraId="63A1F44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740" w:type="dxa"/>
          </w:tcPr>
          <w:p w14:paraId="5725C55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26</w:t>
            </w:r>
          </w:p>
        </w:tc>
        <w:tc>
          <w:tcPr>
            <w:tcW w:w="1552" w:type="dxa"/>
          </w:tcPr>
          <w:p w14:paraId="5F10DAF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26</w:t>
            </w:r>
          </w:p>
        </w:tc>
        <w:tc>
          <w:tcPr>
            <w:tcW w:w="1617" w:type="dxa"/>
          </w:tcPr>
          <w:p w14:paraId="24AC5A2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26</w:t>
            </w:r>
          </w:p>
        </w:tc>
        <w:tc>
          <w:tcPr>
            <w:tcW w:w="1537" w:type="dxa"/>
          </w:tcPr>
          <w:p w14:paraId="030BFED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26</w:t>
            </w:r>
          </w:p>
        </w:tc>
      </w:tr>
      <w:tr w:rsidR="001052CC" w:rsidRPr="00790BEA" w14:paraId="67A12045" w14:textId="77777777" w:rsidTr="00416889">
        <w:trPr>
          <w:jc w:val="center"/>
        </w:trPr>
        <w:tc>
          <w:tcPr>
            <w:tcW w:w="2846" w:type="dxa"/>
          </w:tcPr>
          <w:p w14:paraId="3E5C1E8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Sewage Treatment Plant</w:t>
            </w:r>
          </w:p>
        </w:tc>
        <w:tc>
          <w:tcPr>
            <w:tcW w:w="961" w:type="dxa"/>
          </w:tcPr>
          <w:p w14:paraId="6F0D198E"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Nr</w:t>
            </w:r>
          </w:p>
        </w:tc>
        <w:tc>
          <w:tcPr>
            <w:tcW w:w="1740" w:type="dxa"/>
          </w:tcPr>
          <w:p w14:paraId="649A52F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w:t>
            </w:r>
          </w:p>
        </w:tc>
        <w:tc>
          <w:tcPr>
            <w:tcW w:w="1552" w:type="dxa"/>
          </w:tcPr>
          <w:p w14:paraId="0F6DF40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w:t>
            </w:r>
          </w:p>
        </w:tc>
        <w:tc>
          <w:tcPr>
            <w:tcW w:w="1617" w:type="dxa"/>
          </w:tcPr>
          <w:p w14:paraId="083659C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w:t>
            </w:r>
          </w:p>
        </w:tc>
        <w:tc>
          <w:tcPr>
            <w:tcW w:w="1537" w:type="dxa"/>
          </w:tcPr>
          <w:p w14:paraId="281FD0F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w:t>
            </w:r>
          </w:p>
        </w:tc>
      </w:tr>
    </w:tbl>
    <w:p w14:paraId="2B5FF745" w14:textId="77777777" w:rsidR="001052CC" w:rsidRPr="00790BEA" w:rsidRDefault="001052CC" w:rsidP="001052CC">
      <w:pPr>
        <w:spacing w:before="92"/>
        <w:rPr>
          <w:rFonts w:ascii="Times New Roman" w:hAnsi="Times New Roman" w:cs="Times New Roman"/>
          <w:b/>
          <w:sz w:val="32"/>
          <w:szCs w:val="28"/>
        </w:rPr>
      </w:pPr>
    </w:p>
    <w:p w14:paraId="1B9DE3BE" w14:textId="77777777" w:rsidR="001052CC" w:rsidRPr="00790BEA" w:rsidRDefault="001052CC" w:rsidP="001052CC">
      <w:pPr>
        <w:spacing w:before="92"/>
        <w:rPr>
          <w:rFonts w:ascii="Times New Roman" w:hAnsi="Times New Roman" w:cs="Times New Roman"/>
          <w:b/>
          <w:sz w:val="32"/>
          <w:szCs w:val="28"/>
        </w:rPr>
      </w:pPr>
    </w:p>
    <w:p w14:paraId="1336A30D" w14:textId="77777777" w:rsidR="001052CC" w:rsidRPr="00790BEA" w:rsidRDefault="001052CC" w:rsidP="001052CC">
      <w:pPr>
        <w:spacing w:before="92"/>
        <w:rPr>
          <w:rFonts w:ascii="Times New Roman" w:hAnsi="Times New Roman" w:cs="Times New Roman"/>
          <w:b/>
          <w:sz w:val="32"/>
          <w:szCs w:val="28"/>
        </w:rPr>
      </w:pPr>
    </w:p>
    <w:p w14:paraId="3219F7F3" w14:textId="77777777" w:rsidR="001052CC" w:rsidRPr="00790BEA" w:rsidRDefault="001052CC" w:rsidP="001052CC">
      <w:pPr>
        <w:spacing w:before="92"/>
        <w:rPr>
          <w:rFonts w:ascii="Times New Roman" w:hAnsi="Times New Roman" w:cs="Times New Roman"/>
          <w:b/>
          <w:sz w:val="32"/>
          <w:szCs w:val="28"/>
        </w:rPr>
      </w:pPr>
      <w:r w:rsidRPr="00790BEA">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rsidRPr="00790BEA" w14:paraId="1CFC12B9" w14:textId="77777777" w:rsidTr="00416889">
        <w:trPr>
          <w:jc w:val="center"/>
        </w:trPr>
        <w:tc>
          <w:tcPr>
            <w:tcW w:w="2088" w:type="dxa"/>
          </w:tcPr>
          <w:p w14:paraId="2949F108" w14:textId="77777777" w:rsidR="001052CC" w:rsidRPr="00790BEA" w:rsidRDefault="001052CC" w:rsidP="00416889">
            <w:pPr>
              <w:spacing w:before="92"/>
              <w:jc w:val="center"/>
              <w:rPr>
                <w:rFonts w:ascii="Times New Roman" w:hAnsi="Times New Roman" w:cs="Times New Roman"/>
                <w:sz w:val="28"/>
                <w:szCs w:val="28"/>
              </w:rPr>
            </w:pPr>
          </w:p>
        </w:tc>
        <w:tc>
          <w:tcPr>
            <w:tcW w:w="2088" w:type="dxa"/>
          </w:tcPr>
          <w:p w14:paraId="14B08BE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2017-2018</w:t>
            </w:r>
          </w:p>
          <w:p w14:paraId="53F33DF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(In Lack Taka)</w:t>
            </w:r>
          </w:p>
        </w:tc>
        <w:tc>
          <w:tcPr>
            <w:tcW w:w="2088" w:type="dxa"/>
          </w:tcPr>
          <w:p w14:paraId="359DC11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2018-2019</w:t>
            </w:r>
          </w:p>
          <w:p w14:paraId="00047ED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(In Lack Taka)</w:t>
            </w:r>
          </w:p>
        </w:tc>
        <w:tc>
          <w:tcPr>
            <w:tcW w:w="2088" w:type="dxa"/>
          </w:tcPr>
          <w:p w14:paraId="4782095E"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2019-2020</w:t>
            </w:r>
          </w:p>
          <w:p w14:paraId="62AE352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(In Lack Taka)</w:t>
            </w:r>
          </w:p>
        </w:tc>
        <w:tc>
          <w:tcPr>
            <w:tcW w:w="2088" w:type="dxa"/>
          </w:tcPr>
          <w:p w14:paraId="50396D2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2020-2021</w:t>
            </w:r>
          </w:p>
          <w:p w14:paraId="461E8C6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(In Lack Taka)</w:t>
            </w:r>
          </w:p>
        </w:tc>
      </w:tr>
      <w:tr w:rsidR="001052CC" w:rsidRPr="00790BEA" w14:paraId="091D15C4" w14:textId="77777777" w:rsidTr="00416889">
        <w:trPr>
          <w:jc w:val="center"/>
        </w:trPr>
        <w:tc>
          <w:tcPr>
            <w:tcW w:w="2088" w:type="dxa"/>
          </w:tcPr>
          <w:p w14:paraId="0D67008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lastRenderedPageBreak/>
              <w:t>Billing</w:t>
            </w:r>
          </w:p>
        </w:tc>
        <w:tc>
          <w:tcPr>
            <w:tcW w:w="2088" w:type="dxa"/>
          </w:tcPr>
          <w:p w14:paraId="438AF84E"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105285.95</w:t>
            </w:r>
          </w:p>
        </w:tc>
        <w:tc>
          <w:tcPr>
            <w:tcW w:w="2088" w:type="dxa"/>
          </w:tcPr>
          <w:p w14:paraId="45649EF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1191110.47</w:t>
            </w:r>
          </w:p>
        </w:tc>
        <w:tc>
          <w:tcPr>
            <w:tcW w:w="2088" w:type="dxa"/>
          </w:tcPr>
          <w:p w14:paraId="4032CF9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13062</w:t>
            </w:r>
          </w:p>
        </w:tc>
        <w:tc>
          <w:tcPr>
            <w:tcW w:w="2088" w:type="dxa"/>
          </w:tcPr>
          <w:p w14:paraId="785251E7"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13679.20</w:t>
            </w:r>
          </w:p>
        </w:tc>
      </w:tr>
      <w:tr w:rsidR="001052CC" w:rsidRPr="00790BEA" w14:paraId="336F634D" w14:textId="77777777" w:rsidTr="00416889">
        <w:trPr>
          <w:jc w:val="center"/>
        </w:trPr>
        <w:tc>
          <w:tcPr>
            <w:tcW w:w="2088" w:type="dxa"/>
          </w:tcPr>
          <w:p w14:paraId="3BD8A3A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Collection</w:t>
            </w:r>
          </w:p>
        </w:tc>
        <w:tc>
          <w:tcPr>
            <w:tcW w:w="2088" w:type="dxa"/>
          </w:tcPr>
          <w:p w14:paraId="010AC79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100055.82</w:t>
            </w:r>
          </w:p>
        </w:tc>
        <w:tc>
          <w:tcPr>
            <w:tcW w:w="2088" w:type="dxa"/>
          </w:tcPr>
          <w:p w14:paraId="159691E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117942.50</w:t>
            </w:r>
          </w:p>
        </w:tc>
        <w:tc>
          <w:tcPr>
            <w:tcW w:w="2088" w:type="dxa"/>
          </w:tcPr>
          <w:p w14:paraId="4C67A29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13067</w:t>
            </w:r>
          </w:p>
        </w:tc>
        <w:tc>
          <w:tcPr>
            <w:tcW w:w="2088" w:type="dxa"/>
          </w:tcPr>
          <w:p w14:paraId="3ED6044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12813.06</w:t>
            </w:r>
          </w:p>
        </w:tc>
      </w:tr>
      <w:tr w:rsidR="001052CC" w:rsidRPr="00790BEA" w14:paraId="511CEB60" w14:textId="77777777" w:rsidTr="00416889">
        <w:trPr>
          <w:jc w:val="center"/>
        </w:trPr>
        <w:tc>
          <w:tcPr>
            <w:tcW w:w="2088" w:type="dxa"/>
          </w:tcPr>
          <w:p w14:paraId="53414156"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Bill Receivable (Dues)</w:t>
            </w:r>
          </w:p>
        </w:tc>
        <w:tc>
          <w:tcPr>
            <w:tcW w:w="2088" w:type="dxa"/>
          </w:tcPr>
          <w:p w14:paraId="09745B3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44711.09</w:t>
            </w:r>
          </w:p>
        </w:tc>
        <w:tc>
          <w:tcPr>
            <w:tcW w:w="2088" w:type="dxa"/>
          </w:tcPr>
          <w:p w14:paraId="4FDBC75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45881.06</w:t>
            </w:r>
          </w:p>
        </w:tc>
        <w:tc>
          <w:tcPr>
            <w:tcW w:w="2088" w:type="dxa"/>
          </w:tcPr>
          <w:p w14:paraId="3D7BFCB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4584</w:t>
            </w:r>
          </w:p>
        </w:tc>
        <w:tc>
          <w:tcPr>
            <w:tcW w:w="2088" w:type="dxa"/>
          </w:tcPr>
          <w:p w14:paraId="589B190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7661.46</w:t>
            </w:r>
          </w:p>
        </w:tc>
      </w:tr>
      <w:tr w:rsidR="001052CC" w:rsidRPr="00790BEA" w14:paraId="7A58638A" w14:textId="77777777" w:rsidTr="00416889">
        <w:trPr>
          <w:jc w:val="center"/>
        </w:trPr>
        <w:tc>
          <w:tcPr>
            <w:tcW w:w="2088" w:type="dxa"/>
          </w:tcPr>
          <w:p w14:paraId="5D7EB20B"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Equivalent Dues Billing (Monthly)</w:t>
            </w:r>
          </w:p>
        </w:tc>
        <w:tc>
          <w:tcPr>
            <w:tcW w:w="2088" w:type="dxa"/>
          </w:tcPr>
          <w:p w14:paraId="6081269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5.46</w:t>
            </w:r>
          </w:p>
        </w:tc>
        <w:tc>
          <w:tcPr>
            <w:tcW w:w="2088" w:type="dxa"/>
          </w:tcPr>
          <w:p w14:paraId="55B32DF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4.96</w:t>
            </w:r>
          </w:p>
        </w:tc>
        <w:tc>
          <w:tcPr>
            <w:tcW w:w="2088" w:type="dxa"/>
          </w:tcPr>
          <w:p w14:paraId="55F79A9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4.46</w:t>
            </w:r>
          </w:p>
        </w:tc>
        <w:tc>
          <w:tcPr>
            <w:tcW w:w="2088" w:type="dxa"/>
          </w:tcPr>
          <w:p w14:paraId="16F2C41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5.46</w:t>
            </w:r>
          </w:p>
        </w:tc>
      </w:tr>
    </w:tbl>
    <w:p w14:paraId="2BEF9B25" w14:textId="77777777" w:rsidR="001052CC" w:rsidRPr="00790BEA" w:rsidRDefault="001052CC" w:rsidP="001052CC">
      <w:pPr>
        <w:spacing w:before="92"/>
        <w:rPr>
          <w:rFonts w:ascii="Times New Roman" w:hAnsi="Times New Roman" w:cs="Times New Roman"/>
          <w:sz w:val="28"/>
          <w:szCs w:val="28"/>
        </w:rPr>
      </w:pPr>
    </w:p>
    <w:p w14:paraId="221FB794" w14:textId="77777777" w:rsidR="001052CC" w:rsidRPr="00790BEA" w:rsidRDefault="001052CC" w:rsidP="001052CC">
      <w:pPr>
        <w:spacing w:before="92"/>
        <w:rPr>
          <w:rFonts w:ascii="Times New Roman" w:hAnsi="Times New Roman" w:cs="Times New Roman"/>
          <w:sz w:val="28"/>
          <w:szCs w:val="28"/>
        </w:rPr>
      </w:pPr>
    </w:p>
    <w:p w14:paraId="35D27A24" w14:textId="77777777" w:rsidR="001052CC" w:rsidRPr="00790BEA" w:rsidRDefault="001052CC" w:rsidP="001052CC">
      <w:pPr>
        <w:spacing w:before="92"/>
        <w:rPr>
          <w:rFonts w:ascii="Times New Roman" w:hAnsi="Times New Roman" w:cs="Times New Roman"/>
          <w:b/>
          <w:sz w:val="32"/>
          <w:szCs w:val="28"/>
        </w:rPr>
      </w:pPr>
      <w:r w:rsidRPr="00790BEA">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rsidRPr="00790BEA" w14:paraId="7201D9D0" w14:textId="77777777" w:rsidTr="00416889">
        <w:tc>
          <w:tcPr>
            <w:tcW w:w="1740" w:type="dxa"/>
          </w:tcPr>
          <w:p w14:paraId="66A4749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Category</w:t>
            </w:r>
          </w:p>
        </w:tc>
        <w:tc>
          <w:tcPr>
            <w:tcW w:w="1739" w:type="dxa"/>
          </w:tcPr>
          <w:p w14:paraId="4E19C9E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01/7/2019</w:t>
            </w:r>
          </w:p>
          <w:p w14:paraId="4E6479B7"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To</w:t>
            </w:r>
          </w:p>
          <w:p w14:paraId="7F9E3B8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31/10/2017</w:t>
            </w:r>
          </w:p>
        </w:tc>
        <w:tc>
          <w:tcPr>
            <w:tcW w:w="1741" w:type="dxa"/>
          </w:tcPr>
          <w:p w14:paraId="745F2A1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01/11/2017</w:t>
            </w:r>
          </w:p>
          <w:p w14:paraId="01DDE80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To</w:t>
            </w:r>
          </w:p>
          <w:p w14:paraId="391A44C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31/07/2018</w:t>
            </w:r>
          </w:p>
        </w:tc>
        <w:tc>
          <w:tcPr>
            <w:tcW w:w="1740" w:type="dxa"/>
          </w:tcPr>
          <w:p w14:paraId="3FCC8A8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01/8/2018</w:t>
            </w:r>
          </w:p>
          <w:p w14:paraId="24EAB1B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To</w:t>
            </w:r>
          </w:p>
          <w:p w14:paraId="5AB15396"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30/06/2019</w:t>
            </w:r>
          </w:p>
        </w:tc>
        <w:tc>
          <w:tcPr>
            <w:tcW w:w="1739" w:type="dxa"/>
          </w:tcPr>
          <w:p w14:paraId="5FE0769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01/7/2019</w:t>
            </w:r>
          </w:p>
          <w:p w14:paraId="413325B3"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To</w:t>
            </w:r>
          </w:p>
          <w:p w14:paraId="623A1480"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30/06/2020</w:t>
            </w:r>
          </w:p>
        </w:tc>
        <w:tc>
          <w:tcPr>
            <w:tcW w:w="1740" w:type="dxa"/>
          </w:tcPr>
          <w:p w14:paraId="69314F7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01/7/2020</w:t>
            </w:r>
          </w:p>
          <w:p w14:paraId="23C331D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To</w:t>
            </w:r>
          </w:p>
          <w:p w14:paraId="125C179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30/06/2021</w:t>
            </w:r>
          </w:p>
        </w:tc>
      </w:tr>
      <w:tr w:rsidR="001052CC" w:rsidRPr="00790BEA" w14:paraId="08CD0CB0" w14:textId="77777777" w:rsidTr="00416889">
        <w:tc>
          <w:tcPr>
            <w:tcW w:w="1740" w:type="dxa"/>
          </w:tcPr>
          <w:p w14:paraId="4C0DF83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Domestic</w:t>
            </w:r>
          </w:p>
        </w:tc>
        <w:tc>
          <w:tcPr>
            <w:tcW w:w="1739" w:type="dxa"/>
          </w:tcPr>
          <w:p w14:paraId="4EF87FB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8.49</w:t>
            </w:r>
          </w:p>
        </w:tc>
        <w:tc>
          <w:tcPr>
            <w:tcW w:w="1741" w:type="dxa"/>
          </w:tcPr>
          <w:p w14:paraId="2E47931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10.00</w:t>
            </w:r>
          </w:p>
        </w:tc>
        <w:tc>
          <w:tcPr>
            <w:tcW w:w="1740" w:type="dxa"/>
          </w:tcPr>
          <w:p w14:paraId="0AE3123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10.50</w:t>
            </w:r>
          </w:p>
        </w:tc>
        <w:tc>
          <w:tcPr>
            <w:tcW w:w="1739" w:type="dxa"/>
          </w:tcPr>
          <w:p w14:paraId="443E32D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11.02</w:t>
            </w:r>
          </w:p>
        </w:tc>
        <w:tc>
          <w:tcPr>
            <w:tcW w:w="1740" w:type="dxa"/>
          </w:tcPr>
          <w:p w14:paraId="2131A67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14.46</w:t>
            </w:r>
          </w:p>
        </w:tc>
      </w:tr>
      <w:tr w:rsidR="001052CC" w:rsidRPr="00790BEA" w14:paraId="53755848" w14:textId="77777777" w:rsidTr="00416889">
        <w:tc>
          <w:tcPr>
            <w:tcW w:w="1740" w:type="dxa"/>
          </w:tcPr>
          <w:p w14:paraId="3D6C786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Commercial</w:t>
            </w:r>
          </w:p>
        </w:tc>
        <w:tc>
          <w:tcPr>
            <w:tcW w:w="1739" w:type="dxa"/>
          </w:tcPr>
          <w:p w14:paraId="0553F7A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28.28</w:t>
            </w:r>
          </w:p>
        </w:tc>
        <w:tc>
          <w:tcPr>
            <w:tcW w:w="1741" w:type="dxa"/>
          </w:tcPr>
          <w:p w14:paraId="0150EBF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32.00</w:t>
            </w:r>
          </w:p>
        </w:tc>
        <w:tc>
          <w:tcPr>
            <w:tcW w:w="1740" w:type="dxa"/>
          </w:tcPr>
          <w:p w14:paraId="1879D10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33.60</w:t>
            </w:r>
          </w:p>
        </w:tc>
        <w:tc>
          <w:tcPr>
            <w:tcW w:w="1739" w:type="dxa"/>
          </w:tcPr>
          <w:p w14:paraId="1453DE8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35.28</w:t>
            </w:r>
          </w:p>
        </w:tc>
        <w:tc>
          <w:tcPr>
            <w:tcW w:w="1740" w:type="dxa"/>
          </w:tcPr>
          <w:p w14:paraId="708C5A69"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40.00</w:t>
            </w:r>
          </w:p>
        </w:tc>
      </w:tr>
      <w:tr w:rsidR="001052CC" w:rsidRPr="00790BEA" w14:paraId="7C3943F4" w14:textId="77777777" w:rsidTr="00416889">
        <w:tc>
          <w:tcPr>
            <w:tcW w:w="1740" w:type="dxa"/>
          </w:tcPr>
          <w:p w14:paraId="57C89434"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Industrial</w:t>
            </w:r>
          </w:p>
        </w:tc>
        <w:tc>
          <w:tcPr>
            <w:tcW w:w="1739" w:type="dxa"/>
          </w:tcPr>
          <w:p w14:paraId="44EA64C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28.28</w:t>
            </w:r>
          </w:p>
        </w:tc>
        <w:tc>
          <w:tcPr>
            <w:tcW w:w="1741" w:type="dxa"/>
          </w:tcPr>
          <w:p w14:paraId="6F28467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32.00</w:t>
            </w:r>
          </w:p>
        </w:tc>
        <w:tc>
          <w:tcPr>
            <w:tcW w:w="1740" w:type="dxa"/>
          </w:tcPr>
          <w:p w14:paraId="7723EA7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33.60</w:t>
            </w:r>
          </w:p>
        </w:tc>
        <w:tc>
          <w:tcPr>
            <w:tcW w:w="1739" w:type="dxa"/>
          </w:tcPr>
          <w:p w14:paraId="37E7C48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35.28</w:t>
            </w:r>
          </w:p>
        </w:tc>
        <w:tc>
          <w:tcPr>
            <w:tcW w:w="1740" w:type="dxa"/>
          </w:tcPr>
          <w:p w14:paraId="516A75E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40.00</w:t>
            </w:r>
          </w:p>
        </w:tc>
      </w:tr>
      <w:tr w:rsidR="001052CC" w:rsidRPr="00790BEA" w14:paraId="27208685" w14:textId="77777777" w:rsidTr="00416889">
        <w:tc>
          <w:tcPr>
            <w:tcW w:w="1740" w:type="dxa"/>
          </w:tcPr>
          <w:p w14:paraId="3BF0D436"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Community</w:t>
            </w:r>
          </w:p>
        </w:tc>
        <w:tc>
          <w:tcPr>
            <w:tcW w:w="1739" w:type="dxa"/>
          </w:tcPr>
          <w:p w14:paraId="2109FD1A"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8.49</w:t>
            </w:r>
          </w:p>
        </w:tc>
        <w:tc>
          <w:tcPr>
            <w:tcW w:w="1741" w:type="dxa"/>
          </w:tcPr>
          <w:p w14:paraId="173F8DFD"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10.00</w:t>
            </w:r>
          </w:p>
        </w:tc>
        <w:tc>
          <w:tcPr>
            <w:tcW w:w="1740" w:type="dxa"/>
          </w:tcPr>
          <w:p w14:paraId="7C36D795"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10.50</w:t>
            </w:r>
          </w:p>
        </w:tc>
        <w:tc>
          <w:tcPr>
            <w:tcW w:w="1739" w:type="dxa"/>
          </w:tcPr>
          <w:p w14:paraId="5EF96391"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11.02</w:t>
            </w:r>
          </w:p>
        </w:tc>
        <w:tc>
          <w:tcPr>
            <w:tcW w:w="1740" w:type="dxa"/>
          </w:tcPr>
          <w:p w14:paraId="206D960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14.46</w:t>
            </w:r>
          </w:p>
        </w:tc>
      </w:tr>
      <w:tr w:rsidR="001052CC" w:rsidRPr="00790BEA" w14:paraId="10588E24" w14:textId="77777777" w:rsidTr="00416889">
        <w:tc>
          <w:tcPr>
            <w:tcW w:w="1740" w:type="dxa"/>
          </w:tcPr>
          <w:p w14:paraId="25D57436"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Government</w:t>
            </w:r>
          </w:p>
        </w:tc>
        <w:tc>
          <w:tcPr>
            <w:tcW w:w="1739" w:type="dxa"/>
          </w:tcPr>
          <w:p w14:paraId="08D7F19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28.28</w:t>
            </w:r>
          </w:p>
        </w:tc>
        <w:tc>
          <w:tcPr>
            <w:tcW w:w="1741" w:type="dxa"/>
          </w:tcPr>
          <w:p w14:paraId="5F5B191F"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32.00</w:t>
            </w:r>
          </w:p>
        </w:tc>
        <w:tc>
          <w:tcPr>
            <w:tcW w:w="1740" w:type="dxa"/>
          </w:tcPr>
          <w:p w14:paraId="44DFA51C"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33.60</w:t>
            </w:r>
          </w:p>
        </w:tc>
        <w:tc>
          <w:tcPr>
            <w:tcW w:w="1739" w:type="dxa"/>
          </w:tcPr>
          <w:p w14:paraId="52CDFDC2"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35.28</w:t>
            </w:r>
          </w:p>
        </w:tc>
        <w:tc>
          <w:tcPr>
            <w:tcW w:w="1740" w:type="dxa"/>
          </w:tcPr>
          <w:p w14:paraId="438CEC78" w14:textId="77777777" w:rsidR="001052CC" w:rsidRPr="00790BEA" w:rsidRDefault="001052CC" w:rsidP="00416889">
            <w:pPr>
              <w:spacing w:before="92"/>
              <w:jc w:val="center"/>
              <w:rPr>
                <w:rFonts w:ascii="Times New Roman" w:hAnsi="Times New Roman" w:cs="Times New Roman"/>
                <w:sz w:val="28"/>
                <w:szCs w:val="28"/>
              </w:rPr>
            </w:pPr>
            <w:r w:rsidRPr="00790BEA">
              <w:rPr>
                <w:rFonts w:ascii="Times New Roman" w:eastAsia="Calibri" w:hAnsi="Times New Roman" w:cs="Times New Roman"/>
                <w:sz w:val="28"/>
                <w:szCs w:val="28"/>
              </w:rPr>
              <w:t>40.00</w:t>
            </w:r>
          </w:p>
        </w:tc>
      </w:tr>
    </w:tbl>
    <w:p w14:paraId="3051A6B0" w14:textId="77777777" w:rsidR="001052CC" w:rsidRPr="00790BEA" w:rsidRDefault="001052CC" w:rsidP="001052CC">
      <w:pPr>
        <w:spacing w:before="92"/>
        <w:rPr>
          <w:rFonts w:ascii="Times New Roman" w:hAnsi="Times New Roman" w:cs="Times New Roman"/>
          <w:sz w:val="28"/>
          <w:szCs w:val="28"/>
        </w:rPr>
      </w:pPr>
    </w:p>
    <w:p w14:paraId="47747CD6" w14:textId="77777777" w:rsidR="001052CC" w:rsidRPr="00790BEA" w:rsidRDefault="001052CC" w:rsidP="001052CC">
      <w:pPr>
        <w:spacing w:before="92"/>
        <w:ind w:left="2036" w:right="2107"/>
        <w:jc w:val="center"/>
        <w:rPr>
          <w:rFonts w:ascii="Times New Roman" w:hAnsi="Times New Roman" w:cs="Times New Roman"/>
          <w:b/>
          <w:sz w:val="34"/>
          <w:szCs w:val="28"/>
        </w:rPr>
      </w:pPr>
    </w:p>
    <w:p w14:paraId="5AE601D8" w14:textId="77777777" w:rsidR="001052CC" w:rsidRPr="00790BEA" w:rsidRDefault="001052CC" w:rsidP="001052CC">
      <w:pPr>
        <w:spacing w:before="92"/>
        <w:ind w:left="2036" w:right="2107"/>
        <w:jc w:val="center"/>
        <w:rPr>
          <w:rFonts w:ascii="Times New Roman" w:hAnsi="Times New Roman" w:cs="Times New Roman"/>
          <w:b/>
          <w:sz w:val="34"/>
          <w:szCs w:val="28"/>
        </w:rPr>
      </w:pPr>
    </w:p>
    <w:p w14:paraId="6CE62DAA" w14:textId="67859E02" w:rsidR="001052CC" w:rsidRPr="00790BEA" w:rsidRDefault="00AC29B2" w:rsidP="00AC29B2">
      <w:pPr>
        <w:spacing w:before="92"/>
        <w:ind w:right="2107"/>
        <w:rPr>
          <w:rFonts w:ascii="Times New Roman" w:hAnsi="Times New Roman" w:cs="Times New Roman"/>
          <w:b/>
          <w:sz w:val="34"/>
          <w:szCs w:val="28"/>
        </w:rPr>
      </w:pPr>
      <w:r w:rsidRPr="00790BEA">
        <w:rPr>
          <w:rFonts w:ascii="Times New Roman" w:hAnsi="Times New Roman" w:cs="Times New Roman"/>
          <w:b/>
          <w:sz w:val="34"/>
          <w:szCs w:val="28"/>
        </w:rPr>
        <w:t xml:space="preserve"> </w:t>
      </w:r>
      <w:r w:rsidR="001052CC" w:rsidRPr="00790BEA">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rsidRPr="00790BEA" w14:paraId="2532F18E" w14:textId="77777777" w:rsidTr="00416889">
        <w:trPr>
          <w:trHeight w:val="60"/>
          <w:jc w:val="center"/>
        </w:trPr>
        <w:tc>
          <w:tcPr>
            <w:tcW w:w="1680" w:type="dxa"/>
          </w:tcPr>
          <w:p w14:paraId="5572B9C9" w14:textId="77777777" w:rsidR="001052CC" w:rsidRPr="00790BEA" w:rsidRDefault="001052CC" w:rsidP="00416889">
            <w:pPr>
              <w:spacing w:before="92"/>
              <w:ind w:right="2107"/>
              <w:jc w:val="center"/>
              <w:rPr>
                <w:rFonts w:ascii="Times New Roman" w:hAnsi="Times New Roman" w:cs="Times New Roman"/>
                <w:b/>
                <w:sz w:val="34"/>
                <w:szCs w:val="28"/>
              </w:rPr>
            </w:pPr>
          </w:p>
        </w:tc>
        <w:tc>
          <w:tcPr>
            <w:tcW w:w="1681" w:type="dxa"/>
          </w:tcPr>
          <w:p w14:paraId="2D4E2492" w14:textId="77777777" w:rsidR="001052CC" w:rsidRPr="00790BEA" w:rsidRDefault="001052CC" w:rsidP="00416889">
            <w:pPr>
              <w:spacing w:before="92"/>
              <w:ind w:right="-171"/>
              <w:jc w:val="center"/>
              <w:rPr>
                <w:rFonts w:ascii="Times New Roman" w:hAnsi="Times New Roman" w:cs="Times New Roman"/>
                <w:sz w:val="28"/>
                <w:szCs w:val="28"/>
              </w:rPr>
            </w:pPr>
            <w:r w:rsidRPr="00790BEA">
              <w:rPr>
                <w:rFonts w:ascii="Times New Roman" w:eastAsia="Calibri" w:hAnsi="Times New Roman" w:cs="Times New Roman"/>
                <w:sz w:val="28"/>
                <w:szCs w:val="28"/>
              </w:rPr>
              <w:t>2017-2018</w:t>
            </w:r>
          </w:p>
        </w:tc>
        <w:tc>
          <w:tcPr>
            <w:tcW w:w="1681" w:type="dxa"/>
          </w:tcPr>
          <w:p w14:paraId="29DDB2A2" w14:textId="77777777" w:rsidR="001052CC" w:rsidRPr="00790BEA" w:rsidRDefault="001052CC" w:rsidP="00416889">
            <w:pPr>
              <w:spacing w:before="92"/>
              <w:ind w:right="-90"/>
              <w:jc w:val="center"/>
              <w:rPr>
                <w:rFonts w:ascii="Times New Roman" w:hAnsi="Times New Roman" w:cs="Times New Roman"/>
                <w:sz w:val="28"/>
                <w:szCs w:val="28"/>
              </w:rPr>
            </w:pPr>
            <w:r w:rsidRPr="00790BEA">
              <w:rPr>
                <w:rFonts w:ascii="Times New Roman" w:eastAsia="Calibri" w:hAnsi="Times New Roman" w:cs="Times New Roman"/>
                <w:sz w:val="28"/>
                <w:szCs w:val="28"/>
              </w:rPr>
              <w:t>2018-2019</w:t>
            </w:r>
          </w:p>
        </w:tc>
        <w:tc>
          <w:tcPr>
            <w:tcW w:w="1681" w:type="dxa"/>
          </w:tcPr>
          <w:p w14:paraId="391AB02B" w14:textId="77777777" w:rsidR="001052CC" w:rsidRPr="00790BEA" w:rsidRDefault="001052CC" w:rsidP="00416889">
            <w:pPr>
              <w:spacing w:before="92"/>
              <w:ind w:right="-153"/>
              <w:jc w:val="center"/>
              <w:rPr>
                <w:rFonts w:ascii="Times New Roman" w:hAnsi="Times New Roman" w:cs="Times New Roman"/>
                <w:sz w:val="28"/>
                <w:szCs w:val="28"/>
              </w:rPr>
            </w:pPr>
            <w:r w:rsidRPr="00790BEA">
              <w:rPr>
                <w:rFonts w:ascii="Times New Roman" w:eastAsia="Calibri" w:hAnsi="Times New Roman" w:cs="Times New Roman"/>
                <w:sz w:val="28"/>
                <w:szCs w:val="28"/>
              </w:rPr>
              <w:t>2019-2020</w:t>
            </w:r>
          </w:p>
        </w:tc>
        <w:tc>
          <w:tcPr>
            <w:tcW w:w="1681" w:type="dxa"/>
          </w:tcPr>
          <w:p w14:paraId="4FE527C1" w14:textId="77777777" w:rsidR="001052CC" w:rsidRPr="00790BEA" w:rsidRDefault="001052CC" w:rsidP="00416889">
            <w:pPr>
              <w:spacing w:before="92"/>
              <w:ind w:right="-126"/>
              <w:jc w:val="center"/>
              <w:rPr>
                <w:rFonts w:ascii="Times New Roman" w:hAnsi="Times New Roman" w:cs="Times New Roman"/>
                <w:sz w:val="28"/>
                <w:szCs w:val="28"/>
              </w:rPr>
            </w:pPr>
            <w:r w:rsidRPr="00790BEA">
              <w:rPr>
                <w:rFonts w:ascii="Times New Roman" w:eastAsia="Calibri" w:hAnsi="Times New Roman" w:cs="Times New Roman"/>
                <w:sz w:val="28"/>
                <w:szCs w:val="28"/>
              </w:rPr>
              <w:t>2020-2021</w:t>
            </w:r>
          </w:p>
        </w:tc>
      </w:tr>
      <w:tr w:rsidR="001052CC" w:rsidRPr="00790BEA" w14:paraId="28FFB12F" w14:textId="77777777" w:rsidTr="00416889">
        <w:trPr>
          <w:jc w:val="center"/>
        </w:trPr>
        <w:tc>
          <w:tcPr>
            <w:tcW w:w="1680" w:type="dxa"/>
          </w:tcPr>
          <w:p w14:paraId="2E699147" w14:textId="77777777" w:rsidR="001052CC" w:rsidRPr="00790BEA" w:rsidRDefault="001052CC" w:rsidP="00416889">
            <w:pPr>
              <w:spacing w:before="92"/>
              <w:ind w:right="-103"/>
              <w:jc w:val="center"/>
              <w:rPr>
                <w:rFonts w:ascii="Times New Roman" w:hAnsi="Times New Roman" w:cs="Times New Roman"/>
                <w:sz w:val="28"/>
                <w:szCs w:val="28"/>
              </w:rPr>
            </w:pPr>
            <w:r w:rsidRPr="00790BEA">
              <w:rPr>
                <w:rFonts w:ascii="Times New Roman" w:eastAsia="Calibri" w:hAnsi="Times New Roman" w:cs="Times New Roman"/>
                <w:sz w:val="28"/>
                <w:szCs w:val="28"/>
              </w:rPr>
              <w:t>Water Supply</w:t>
            </w:r>
          </w:p>
        </w:tc>
        <w:tc>
          <w:tcPr>
            <w:tcW w:w="1681" w:type="dxa"/>
          </w:tcPr>
          <w:p w14:paraId="22F72F94" w14:textId="77777777" w:rsidR="001052CC" w:rsidRPr="00790BEA" w:rsidRDefault="001052CC" w:rsidP="00416889">
            <w:pPr>
              <w:spacing w:before="92"/>
              <w:ind w:right="-105"/>
              <w:jc w:val="center"/>
              <w:rPr>
                <w:rFonts w:ascii="Times New Roman" w:hAnsi="Times New Roman" w:cs="Times New Roman"/>
                <w:b/>
                <w:sz w:val="28"/>
                <w:szCs w:val="28"/>
              </w:rPr>
            </w:pPr>
            <w:r w:rsidRPr="00790BEA">
              <w:rPr>
                <w:rFonts w:ascii="Times New Roman" w:eastAsia="Calibri" w:hAnsi="Times New Roman" w:cs="Times New Roman"/>
                <w:b/>
                <w:sz w:val="28"/>
                <w:szCs w:val="28"/>
              </w:rPr>
              <w:t>5</w:t>
            </w:r>
          </w:p>
        </w:tc>
        <w:tc>
          <w:tcPr>
            <w:tcW w:w="1681" w:type="dxa"/>
          </w:tcPr>
          <w:p w14:paraId="7FE911FC" w14:textId="77777777" w:rsidR="001052CC" w:rsidRPr="00790BEA" w:rsidRDefault="001052CC" w:rsidP="00416889">
            <w:pPr>
              <w:spacing w:before="92"/>
              <w:ind w:right="-95"/>
              <w:jc w:val="center"/>
              <w:rPr>
                <w:rFonts w:ascii="Times New Roman" w:hAnsi="Times New Roman" w:cs="Times New Roman"/>
                <w:b/>
                <w:sz w:val="28"/>
                <w:szCs w:val="28"/>
              </w:rPr>
            </w:pPr>
            <w:r w:rsidRPr="00790BEA">
              <w:rPr>
                <w:rFonts w:ascii="Times New Roman" w:eastAsia="Calibri" w:hAnsi="Times New Roman" w:cs="Times New Roman"/>
                <w:b/>
                <w:sz w:val="28"/>
                <w:szCs w:val="28"/>
              </w:rPr>
              <w:t>5</w:t>
            </w:r>
          </w:p>
        </w:tc>
        <w:tc>
          <w:tcPr>
            <w:tcW w:w="1681" w:type="dxa"/>
          </w:tcPr>
          <w:p w14:paraId="2B63ECDB" w14:textId="77777777" w:rsidR="001052CC" w:rsidRPr="00790BEA" w:rsidRDefault="001052CC" w:rsidP="00416889">
            <w:pPr>
              <w:spacing w:before="92"/>
              <w:ind w:right="-78"/>
              <w:jc w:val="center"/>
              <w:rPr>
                <w:rFonts w:ascii="Times New Roman" w:hAnsi="Times New Roman" w:cs="Times New Roman"/>
                <w:b/>
                <w:sz w:val="28"/>
                <w:szCs w:val="28"/>
              </w:rPr>
            </w:pPr>
            <w:r w:rsidRPr="00790BEA">
              <w:rPr>
                <w:rFonts w:ascii="Times New Roman" w:eastAsia="Calibri" w:hAnsi="Times New Roman" w:cs="Times New Roman"/>
                <w:b/>
                <w:sz w:val="28"/>
                <w:szCs w:val="28"/>
              </w:rPr>
              <w:t>7</w:t>
            </w:r>
          </w:p>
        </w:tc>
        <w:tc>
          <w:tcPr>
            <w:tcW w:w="1681" w:type="dxa"/>
          </w:tcPr>
          <w:p w14:paraId="33824E39" w14:textId="77777777" w:rsidR="001052CC" w:rsidRPr="00790BEA" w:rsidRDefault="001052CC" w:rsidP="00416889">
            <w:pPr>
              <w:spacing w:before="92"/>
              <w:ind w:right="-154"/>
              <w:jc w:val="center"/>
              <w:rPr>
                <w:rFonts w:ascii="Times New Roman" w:hAnsi="Times New Roman" w:cs="Times New Roman"/>
                <w:b/>
                <w:sz w:val="28"/>
                <w:szCs w:val="28"/>
              </w:rPr>
            </w:pPr>
            <w:r w:rsidRPr="00790BEA">
              <w:rPr>
                <w:rFonts w:ascii="Times New Roman" w:eastAsia="Calibri" w:hAnsi="Times New Roman" w:cs="Times New Roman"/>
                <w:b/>
                <w:sz w:val="28"/>
                <w:szCs w:val="28"/>
              </w:rPr>
              <w:t>6</w:t>
            </w:r>
          </w:p>
        </w:tc>
      </w:tr>
      <w:tr w:rsidR="001052CC" w:rsidRPr="00790BEA" w14:paraId="55F82CAF" w14:textId="77777777" w:rsidTr="00416889">
        <w:trPr>
          <w:jc w:val="center"/>
        </w:trPr>
        <w:tc>
          <w:tcPr>
            <w:tcW w:w="1680" w:type="dxa"/>
          </w:tcPr>
          <w:p w14:paraId="743D0EB2" w14:textId="77777777" w:rsidR="001052CC" w:rsidRPr="00790BEA" w:rsidRDefault="001052CC" w:rsidP="00416889">
            <w:pPr>
              <w:spacing w:before="92"/>
              <w:ind w:right="-96"/>
              <w:jc w:val="center"/>
              <w:rPr>
                <w:rFonts w:ascii="Times New Roman" w:hAnsi="Times New Roman" w:cs="Times New Roman"/>
                <w:sz w:val="28"/>
                <w:szCs w:val="28"/>
              </w:rPr>
            </w:pPr>
            <w:r w:rsidRPr="00790BEA">
              <w:rPr>
                <w:rFonts w:ascii="Times New Roman" w:eastAsia="Calibri" w:hAnsi="Times New Roman" w:cs="Times New Roman"/>
                <w:sz w:val="28"/>
                <w:szCs w:val="28"/>
              </w:rPr>
              <w:t>Sewerage</w:t>
            </w:r>
          </w:p>
        </w:tc>
        <w:tc>
          <w:tcPr>
            <w:tcW w:w="1681" w:type="dxa"/>
          </w:tcPr>
          <w:p w14:paraId="6569AC76" w14:textId="77777777" w:rsidR="001052CC" w:rsidRPr="00790BEA" w:rsidRDefault="001052CC" w:rsidP="00416889">
            <w:pPr>
              <w:spacing w:before="92"/>
              <w:ind w:right="-105"/>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c>
          <w:tcPr>
            <w:tcW w:w="1681" w:type="dxa"/>
          </w:tcPr>
          <w:p w14:paraId="220A16FE" w14:textId="77777777" w:rsidR="001052CC" w:rsidRPr="00790BEA" w:rsidRDefault="001052CC" w:rsidP="00416889">
            <w:pPr>
              <w:spacing w:before="92"/>
              <w:ind w:right="-185"/>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c>
          <w:tcPr>
            <w:tcW w:w="1681" w:type="dxa"/>
          </w:tcPr>
          <w:p w14:paraId="7820C5DE" w14:textId="77777777" w:rsidR="001052CC" w:rsidRPr="00790BEA" w:rsidRDefault="001052CC" w:rsidP="00416889">
            <w:pPr>
              <w:spacing w:before="92"/>
              <w:ind w:right="-78"/>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c>
          <w:tcPr>
            <w:tcW w:w="1681" w:type="dxa"/>
          </w:tcPr>
          <w:p w14:paraId="1C53CD50" w14:textId="77777777" w:rsidR="001052CC" w:rsidRPr="00790BEA" w:rsidRDefault="001052CC" w:rsidP="00416889">
            <w:pPr>
              <w:spacing w:before="92"/>
              <w:ind w:right="-154"/>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r>
      <w:tr w:rsidR="001052CC" w:rsidRPr="00790BEA" w14:paraId="70E8BD35" w14:textId="77777777" w:rsidTr="00416889">
        <w:trPr>
          <w:jc w:val="center"/>
        </w:trPr>
        <w:tc>
          <w:tcPr>
            <w:tcW w:w="1680" w:type="dxa"/>
          </w:tcPr>
          <w:p w14:paraId="2CD71F60" w14:textId="77777777" w:rsidR="001052CC" w:rsidRPr="00790BEA" w:rsidRDefault="001052CC" w:rsidP="00416889">
            <w:pPr>
              <w:spacing w:before="92"/>
              <w:ind w:right="-147"/>
              <w:jc w:val="center"/>
              <w:rPr>
                <w:rFonts w:ascii="Times New Roman" w:hAnsi="Times New Roman" w:cs="Times New Roman"/>
                <w:sz w:val="28"/>
                <w:szCs w:val="28"/>
              </w:rPr>
            </w:pPr>
            <w:r w:rsidRPr="00790BEA">
              <w:rPr>
                <w:rFonts w:ascii="Times New Roman" w:eastAsia="Calibri" w:hAnsi="Times New Roman" w:cs="Times New Roman"/>
                <w:sz w:val="28"/>
                <w:szCs w:val="28"/>
              </w:rPr>
              <w:t>Drainage</w:t>
            </w:r>
          </w:p>
        </w:tc>
        <w:tc>
          <w:tcPr>
            <w:tcW w:w="1681" w:type="dxa"/>
          </w:tcPr>
          <w:p w14:paraId="53DB6BA2" w14:textId="77777777" w:rsidR="001052CC" w:rsidRPr="00790BEA" w:rsidRDefault="001052CC" w:rsidP="00416889">
            <w:pPr>
              <w:spacing w:before="92"/>
              <w:ind w:right="-105"/>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c>
          <w:tcPr>
            <w:tcW w:w="1681" w:type="dxa"/>
          </w:tcPr>
          <w:p w14:paraId="23BD03D0" w14:textId="77777777" w:rsidR="001052CC" w:rsidRPr="00790BEA" w:rsidRDefault="001052CC" w:rsidP="00416889">
            <w:pPr>
              <w:spacing w:before="92"/>
              <w:ind w:right="-95"/>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c>
          <w:tcPr>
            <w:tcW w:w="1681" w:type="dxa"/>
          </w:tcPr>
          <w:p w14:paraId="254813DD" w14:textId="77777777" w:rsidR="001052CC" w:rsidRPr="00790BEA" w:rsidRDefault="001052CC" w:rsidP="00416889">
            <w:pPr>
              <w:spacing w:before="92"/>
              <w:ind w:right="-78"/>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c>
          <w:tcPr>
            <w:tcW w:w="1681" w:type="dxa"/>
          </w:tcPr>
          <w:p w14:paraId="592EBBD5" w14:textId="77777777" w:rsidR="001052CC" w:rsidRPr="00790BEA" w:rsidRDefault="001052CC" w:rsidP="00416889">
            <w:pPr>
              <w:spacing w:before="92"/>
              <w:ind w:right="-64"/>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r>
      <w:tr w:rsidR="001052CC" w:rsidRPr="00790BEA" w14:paraId="450DE2FD" w14:textId="77777777" w:rsidTr="00416889">
        <w:trPr>
          <w:jc w:val="center"/>
        </w:trPr>
        <w:tc>
          <w:tcPr>
            <w:tcW w:w="1680" w:type="dxa"/>
          </w:tcPr>
          <w:p w14:paraId="2BAF8A80" w14:textId="77777777" w:rsidR="001052CC" w:rsidRPr="00790BEA" w:rsidRDefault="001052CC" w:rsidP="00416889">
            <w:pPr>
              <w:tabs>
                <w:tab w:val="left" w:pos="2357"/>
              </w:tabs>
              <w:spacing w:before="92"/>
              <w:ind w:right="-145"/>
              <w:jc w:val="center"/>
              <w:rPr>
                <w:rFonts w:ascii="Times New Roman" w:hAnsi="Times New Roman" w:cs="Times New Roman"/>
                <w:sz w:val="28"/>
                <w:szCs w:val="28"/>
              </w:rPr>
            </w:pPr>
            <w:r w:rsidRPr="00790BEA">
              <w:rPr>
                <w:rFonts w:ascii="Times New Roman" w:eastAsia="Calibri" w:hAnsi="Times New Roman" w:cs="Times New Roman"/>
                <w:sz w:val="28"/>
                <w:szCs w:val="28"/>
              </w:rPr>
              <w:t>Technical Assistance Project</w:t>
            </w:r>
          </w:p>
        </w:tc>
        <w:tc>
          <w:tcPr>
            <w:tcW w:w="1681" w:type="dxa"/>
          </w:tcPr>
          <w:p w14:paraId="086107E0" w14:textId="77777777" w:rsidR="001052CC" w:rsidRPr="00790BEA" w:rsidRDefault="001052CC" w:rsidP="00416889">
            <w:pPr>
              <w:spacing w:before="92"/>
              <w:ind w:right="-105"/>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c>
          <w:tcPr>
            <w:tcW w:w="1681" w:type="dxa"/>
          </w:tcPr>
          <w:p w14:paraId="0D77D8C5" w14:textId="77777777" w:rsidR="001052CC" w:rsidRPr="00790BEA" w:rsidRDefault="001052CC" w:rsidP="00416889">
            <w:pPr>
              <w:spacing w:before="92"/>
              <w:ind w:right="-95"/>
              <w:jc w:val="center"/>
              <w:rPr>
                <w:rFonts w:ascii="Times New Roman" w:hAnsi="Times New Roman" w:cs="Times New Roman"/>
                <w:b/>
                <w:sz w:val="28"/>
                <w:szCs w:val="28"/>
              </w:rPr>
            </w:pPr>
            <w:r w:rsidRPr="00790BEA">
              <w:rPr>
                <w:rFonts w:ascii="Times New Roman" w:eastAsia="Calibri" w:hAnsi="Times New Roman" w:cs="Times New Roman"/>
                <w:b/>
                <w:sz w:val="28"/>
                <w:szCs w:val="28"/>
              </w:rPr>
              <w:t>2</w:t>
            </w:r>
          </w:p>
        </w:tc>
        <w:tc>
          <w:tcPr>
            <w:tcW w:w="1681" w:type="dxa"/>
          </w:tcPr>
          <w:p w14:paraId="49C3C07A" w14:textId="77777777" w:rsidR="001052CC" w:rsidRPr="00790BEA" w:rsidRDefault="001052CC" w:rsidP="00416889">
            <w:pPr>
              <w:spacing w:before="92"/>
              <w:ind w:right="-78"/>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c>
          <w:tcPr>
            <w:tcW w:w="1681" w:type="dxa"/>
          </w:tcPr>
          <w:p w14:paraId="75BBEA06" w14:textId="77777777" w:rsidR="001052CC" w:rsidRPr="00790BEA" w:rsidRDefault="001052CC" w:rsidP="00416889">
            <w:pPr>
              <w:spacing w:before="92"/>
              <w:ind w:right="-154"/>
              <w:jc w:val="center"/>
              <w:rPr>
                <w:rFonts w:ascii="Times New Roman" w:hAnsi="Times New Roman" w:cs="Times New Roman"/>
                <w:b/>
                <w:sz w:val="28"/>
                <w:szCs w:val="28"/>
              </w:rPr>
            </w:pPr>
            <w:r w:rsidRPr="00790BEA">
              <w:rPr>
                <w:rFonts w:ascii="Times New Roman" w:eastAsia="Calibri" w:hAnsi="Times New Roman" w:cs="Times New Roman"/>
                <w:b/>
                <w:sz w:val="28"/>
                <w:szCs w:val="28"/>
              </w:rPr>
              <w:t>1</w:t>
            </w:r>
          </w:p>
        </w:tc>
      </w:tr>
      <w:tr w:rsidR="001052CC" w:rsidRPr="00790BEA" w14:paraId="3478919A" w14:textId="77777777" w:rsidTr="00416889">
        <w:trPr>
          <w:jc w:val="center"/>
        </w:trPr>
        <w:tc>
          <w:tcPr>
            <w:tcW w:w="1680" w:type="dxa"/>
          </w:tcPr>
          <w:p w14:paraId="40C9D2A9" w14:textId="77777777" w:rsidR="001052CC" w:rsidRPr="00790BEA" w:rsidRDefault="001052CC" w:rsidP="00416889">
            <w:pPr>
              <w:tabs>
                <w:tab w:val="left" w:pos="2357"/>
              </w:tabs>
              <w:spacing w:before="92"/>
              <w:ind w:right="-145"/>
              <w:jc w:val="center"/>
              <w:rPr>
                <w:rFonts w:ascii="Times New Roman" w:hAnsi="Times New Roman" w:cs="Times New Roman"/>
                <w:sz w:val="28"/>
                <w:szCs w:val="28"/>
              </w:rPr>
            </w:pPr>
            <w:r w:rsidRPr="00790BEA">
              <w:rPr>
                <w:rFonts w:ascii="Times New Roman" w:eastAsia="Calibri" w:hAnsi="Times New Roman" w:cs="Times New Roman"/>
                <w:sz w:val="28"/>
                <w:szCs w:val="28"/>
              </w:rPr>
              <w:t>Total</w:t>
            </w:r>
          </w:p>
        </w:tc>
        <w:tc>
          <w:tcPr>
            <w:tcW w:w="1681" w:type="dxa"/>
          </w:tcPr>
          <w:p w14:paraId="19A37391" w14:textId="77777777" w:rsidR="001052CC" w:rsidRPr="00790BEA" w:rsidRDefault="001052CC" w:rsidP="00416889">
            <w:pPr>
              <w:spacing w:before="92"/>
              <w:ind w:right="-105"/>
              <w:jc w:val="center"/>
              <w:rPr>
                <w:rFonts w:ascii="Times New Roman" w:hAnsi="Times New Roman" w:cs="Times New Roman"/>
                <w:b/>
                <w:sz w:val="28"/>
                <w:szCs w:val="28"/>
              </w:rPr>
            </w:pPr>
            <w:r w:rsidRPr="00790BEA">
              <w:rPr>
                <w:rFonts w:ascii="Times New Roman" w:eastAsia="Calibri" w:hAnsi="Times New Roman" w:cs="Times New Roman"/>
                <w:b/>
                <w:sz w:val="28"/>
                <w:szCs w:val="28"/>
              </w:rPr>
              <w:t>9</w:t>
            </w:r>
          </w:p>
        </w:tc>
        <w:tc>
          <w:tcPr>
            <w:tcW w:w="1681" w:type="dxa"/>
          </w:tcPr>
          <w:p w14:paraId="2E9530CF" w14:textId="77777777" w:rsidR="001052CC" w:rsidRPr="00790BEA" w:rsidRDefault="001052CC" w:rsidP="00416889">
            <w:pPr>
              <w:spacing w:before="92"/>
              <w:ind w:right="-104"/>
              <w:jc w:val="center"/>
              <w:rPr>
                <w:rFonts w:ascii="Times New Roman" w:hAnsi="Times New Roman" w:cs="Times New Roman"/>
                <w:b/>
                <w:sz w:val="28"/>
                <w:szCs w:val="28"/>
              </w:rPr>
            </w:pPr>
            <w:r w:rsidRPr="00790BEA">
              <w:rPr>
                <w:rFonts w:ascii="Times New Roman" w:eastAsia="Calibri" w:hAnsi="Times New Roman" w:cs="Times New Roman"/>
                <w:b/>
                <w:sz w:val="28"/>
                <w:szCs w:val="28"/>
              </w:rPr>
              <w:t>10</w:t>
            </w:r>
          </w:p>
        </w:tc>
        <w:tc>
          <w:tcPr>
            <w:tcW w:w="1681" w:type="dxa"/>
          </w:tcPr>
          <w:p w14:paraId="2C7E3258" w14:textId="77777777" w:rsidR="001052CC" w:rsidRPr="00790BEA" w:rsidRDefault="001052CC" w:rsidP="00416889">
            <w:pPr>
              <w:tabs>
                <w:tab w:val="left" w:pos="2387"/>
              </w:tabs>
              <w:spacing w:before="92"/>
              <w:ind w:right="-128"/>
              <w:jc w:val="center"/>
              <w:rPr>
                <w:rFonts w:ascii="Times New Roman" w:hAnsi="Times New Roman" w:cs="Times New Roman"/>
                <w:b/>
                <w:sz w:val="28"/>
                <w:szCs w:val="28"/>
              </w:rPr>
            </w:pPr>
            <w:r w:rsidRPr="00790BEA">
              <w:rPr>
                <w:rFonts w:ascii="Times New Roman" w:eastAsia="Calibri" w:hAnsi="Times New Roman" w:cs="Times New Roman"/>
                <w:b/>
                <w:sz w:val="28"/>
                <w:szCs w:val="28"/>
              </w:rPr>
              <w:t>11</w:t>
            </w:r>
          </w:p>
        </w:tc>
        <w:tc>
          <w:tcPr>
            <w:tcW w:w="1681" w:type="dxa"/>
          </w:tcPr>
          <w:p w14:paraId="005E15D7" w14:textId="77777777" w:rsidR="001052CC" w:rsidRPr="00790BEA" w:rsidRDefault="001052CC" w:rsidP="00416889">
            <w:pPr>
              <w:spacing w:before="92"/>
              <w:ind w:right="-154"/>
              <w:jc w:val="center"/>
              <w:rPr>
                <w:rFonts w:ascii="Times New Roman" w:hAnsi="Times New Roman" w:cs="Times New Roman"/>
                <w:b/>
                <w:sz w:val="28"/>
                <w:szCs w:val="28"/>
              </w:rPr>
            </w:pPr>
            <w:r w:rsidRPr="00790BEA">
              <w:rPr>
                <w:rFonts w:ascii="Times New Roman" w:eastAsia="Calibri" w:hAnsi="Times New Roman" w:cs="Times New Roman"/>
                <w:b/>
                <w:sz w:val="28"/>
                <w:szCs w:val="28"/>
              </w:rPr>
              <w:t>11</w:t>
            </w:r>
          </w:p>
        </w:tc>
      </w:tr>
    </w:tbl>
    <w:p w14:paraId="10769924" w14:textId="77777777" w:rsidR="001052CC" w:rsidRPr="00790BEA" w:rsidRDefault="001052CC" w:rsidP="001052CC">
      <w:pPr>
        <w:spacing w:before="92"/>
        <w:ind w:left="2036" w:right="2107"/>
        <w:jc w:val="center"/>
        <w:rPr>
          <w:rFonts w:ascii="Times New Roman" w:hAnsi="Times New Roman" w:cs="Times New Roman"/>
          <w:b/>
          <w:sz w:val="34"/>
          <w:szCs w:val="28"/>
        </w:rPr>
      </w:pPr>
    </w:p>
    <w:p w14:paraId="30DDB3ED" w14:textId="77777777" w:rsidR="001052CC" w:rsidRPr="00790BEA" w:rsidRDefault="001052CC" w:rsidP="001052CC">
      <w:pPr>
        <w:spacing w:before="92"/>
        <w:ind w:left="2036" w:right="2107"/>
        <w:jc w:val="center"/>
        <w:rPr>
          <w:rFonts w:ascii="Times New Roman" w:hAnsi="Times New Roman" w:cs="Times New Roman"/>
          <w:sz w:val="28"/>
          <w:szCs w:val="28"/>
        </w:rPr>
      </w:pPr>
    </w:p>
    <w:p w14:paraId="35E2A6AB" w14:textId="77777777" w:rsidR="001052CC" w:rsidRPr="00790BEA" w:rsidRDefault="001052CC" w:rsidP="00AC29B2">
      <w:pPr>
        <w:spacing w:before="92"/>
        <w:ind w:right="2107"/>
        <w:rPr>
          <w:rFonts w:ascii="Times New Roman" w:hAnsi="Times New Roman" w:cs="Times New Roman"/>
          <w:sz w:val="28"/>
          <w:szCs w:val="28"/>
        </w:rPr>
      </w:pPr>
      <w:r w:rsidRPr="00790BEA">
        <w:rPr>
          <w:rFonts w:ascii="Times New Roman" w:hAnsi="Times New Roman" w:cs="Times New Roman"/>
          <w:sz w:val="28"/>
          <w:szCs w:val="28"/>
        </w:rPr>
        <w:lastRenderedPageBreak/>
        <w:t>Demand and Supply of Water by Dhaka WASA</w:t>
      </w:r>
    </w:p>
    <w:p w14:paraId="5320C749" w14:textId="77777777" w:rsidR="001052CC" w:rsidRPr="00790BEA"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rsidRPr="00790BEA" w14:paraId="11465332" w14:textId="77777777" w:rsidTr="00416889">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Pr="00790BEA" w:rsidRDefault="001052CC" w:rsidP="00416889">
            <w:pPr>
              <w:jc w:val="center"/>
              <w:rPr>
                <w:rFonts w:ascii="Times New Roman" w:hAnsi="Times New Roman" w:cs="Times New Roman"/>
              </w:rPr>
            </w:pPr>
          </w:p>
          <w:p w14:paraId="6C427201"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85"/>
              </w:rPr>
              <w:t xml:space="preserve">Population </w:t>
            </w:r>
            <w:r w:rsidRPr="00790BEA">
              <w:rPr>
                <w:rFonts w:ascii="Times New Roman" w:hAnsi="Times New Roman" w:cs="Times New Roman"/>
                <w:color w:val="0C0C0C"/>
                <w:w w:val="90"/>
              </w:rPr>
              <w:t xml:space="preserve">(In </w:t>
            </w:r>
            <w:r w:rsidRPr="00790BEA">
              <w:rPr>
                <w:rFonts w:ascii="Times New Roman" w:hAnsi="Times New Roman" w:cs="Times New Roman"/>
                <w:color w:val="1A1A1A"/>
                <w:w w:val="90"/>
              </w:rPr>
              <w:t>million</w:t>
            </w:r>
            <w:r w:rsidRPr="00790BEA">
              <w:rPr>
                <w:rFonts w:ascii="Times New Roman" w:hAnsi="Times New Roman" w:cs="Times New Roman"/>
                <w:color w:val="1A1A1A"/>
                <w:spacing w:val="-21"/>
                <w:w w:val="90"/>
              </w:rPr>
              <w:t xml:space="preserve"> </w:t>
            </w:r>
            <w:r w:rsidRPr="00790BEA">
              <w:rPr>
                <w:rFonts w:ascii="Times New Roman" w:hAnsi="Times New Roman" w:cs="Times New Roman"/>
                <w:color w:val="313131"/>
                <w:spacing w:val="-16"/>
                <w:w w:val="90"/>
              </w:rPr>
              <w:t>-</w:t>
            </w:r>
          </w:p>
          <w:p w14:paraId="7CA3F649"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 xml:space="preserve">Water Demand </w:t>
            </w:r>
            <w:r w:rsidRPr="00790BEA">
              <w:rPr>
                <w:rFonts w:ascii="Times New Roman" w:hAnsi="Times New Roman" w:cs="Times New Roman"/>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85"/>
              </w:rPr>
              <w:t xml:space="preserve">Water </w:t>
            </w:r>
            <w:r w:rsidRPr="00790BEA">
              <w:rPr>
                <w:rFonts w:ascii="Times New Roman" w:hAnsi="Times New Roman" w:cs="Times New Roman"/>
                <w:color w:val="070707"/>
                <w:w w:val="85"/>
              </w:rPr>
              <w:t>Supply</w:t>
            </w:r>
            <w:r w:rsidRPr="00790BEA">
              <w:rPr>
                <w:rFonts w:ascii="Times New Roman" w:hAnsi="Times New Roman" w:cs="Times New Roman"/>
                <w:color w:val="0E0E0E"/>
                <w:w w:val="85"/>
                <w:position w:val="-8"/>
              </w:rPr>
              <w:t xml:space="preserve"> </w:t>
            </w:r>
            <w:r w:rsidRPr="00790BEA">
              <w:rPr>
                <w:rFonts w:ascii="Times New Roman" w:hAnsi="Times New Roman" w:cs="Times New Roman"/>
                <w:w w:val="95"/>
              </w:rPr>
              <w:t>Capacity</w:t>
            </w:r>
          </w:p>
          <w:p w14:paraId="0A1A7A3A"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 xml:space="preserve">Shortage </w:t>
            </w:r>
            <w:r w:rsidRPr="00790BEA">
              <w:rPr>
                <w:rFonts w:ascii="Times New Roman" w:hAnsi="Times New Roman" w:cs="Times New Roman"/>
                <w:color w:val="080808"/>
                <w:w w:val="90"/>
              </w:rPr>
              <w:t xml:space="preserve">(Million </w:t>
            </w:r>
            <w:r w:rsidRPr="00790BEA">
              <w:rPr>
                <w:rFonts w:ascii="Times New Roman" w:hAnsi="Times New Roman" w:cs="Times New Roman"/>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 xml:space="preserve">No. </w:t>
            </w:r>
            <w:r w:rsidRPr="00790BEA">
              <w:rPr>
                <w:rFonts w:ascii="Times New Roman" w:hAnsi="Times New Roman" w:cs="Times New Roman"/>
                <w:color w:val="0E0E0E"/>
                <w:w w:val="95"/>
              </w:rPr>
              <w:t xml:space="preserve">of </w:t>
            </w:r>
            <w:r w:rsidRPr="00790BEA">
              <w:rPr>
                <w:rFonts w:ascii="Times New Roman" w:hAnsi="Times New Roman" w:cs="Times New Roman"/>
                <w:w w:val="85"/>
              </w:rPr>
              <w:t>Deep Tube</w:t>
            </w:r>
          </w:p>
          <w:p w14:paraId="2B08F25B" w14:textId="77777777" w:rsidR="001052CC" w:rsidRPr="00790BEA" w:rsidRDefault="001052CC" w:rsidP="00416889">
            <w:pPr>
              <w:jc w:val="center"/>
              <w:rPr>
                <w:rFonts w:ascii="Times New Roman" w:hAnsi="Times New Roman" w:cs="Times New Roman"/>
              </w:rPr>
            </w:pPr>
            <w:r w:rsidRPr="00790BEA">
              <w:rPr>
                <w:rFonts w:ascii="Times New Roman" w:hAnsi="Times New Roman" w:cs="Times New Roman"/>
                <w:w w:val="95"/>
              </w:rPr>
              <w:t>wells</w:t>
            </w:r>
          </w:p>
        </w:tc>
      </w:tr>
      <w:tr w:rsidR="001052CC" w:rsidRPr="00790BEA" w14:paraId="2A5CF180"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30</w:t>
            </w:r>
          </w:p>
        </w:tc>
      </w:tr>
      <w:tr w:rsidR="001052CC" w:rsidRPr="00790BEA" w14:paraId="26BB45F1"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Pr="00790BEA" w:rsidRDefault="001052CC" w:rsidP="00416889">
            <w:pPr>
              <w:jc w:val="center"/>
              <w:rPr>
                <w:rFonts w:ascii="Times New Roman" w:hAnsi="Times New Roman" w:cs="Times New Roman"/>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Pr="00790BEA" w:rsidRDefault="001052CC" w:rsidP="00416889">
            <w:pPr>
              <w:jc w:val="center"/>
              <w:rPr>
                <w:rFonts w:ascii="Times New Roman" w:hAnsi="Times New Roman" w:cs="Times New Roman"/>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Pr="00790BEA" w:rsidRDefault="001052CC" w:rsidP="00416889">
            <w:pPr>
              <w:jc w:val="center"/>
              <w:rPr>
                <w:rFonts w:ascii="Times New Roman" w:hAnsi="Times New Roman" w:cs="Times New Roman"/>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Pr="00790BEA" w:rsidRDefault="001052CC" w:rsidP="00416889">
            <w:pPr>
              <w:jc w:val="center"/>
              <w:rPr>
                <w:rFonts w:ascii="Times New Roman" w:hAnsi="Times New Roman" w:cs="Times New Roman"/>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Pr="00790BEA"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Pr="00790BEA" w:rsidRDefault="001052CC" w:rsidP="00416889">
            <w:pPr>
              <w:jc w:val="center"/>
              <w:rPr>
                <w:rFonts w:ascii="Times New Roman" w:hAnsi="Times New Roman" w:cs="Times New Roman"/>
                <w:sz w:val="28"/>
                <w:szCs w:val="28"/>
              </w:rPr>
            </w:pPr>
          </w:p>
        </w:tc>
      </w:tr>
      <w:tr w:rsidR="001052CC" w:rsidRPr="00790BEA" w14:paraId="76E452A7"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47</w:t>
            </w:r>
          </w:p>
        </w:tc>
      </w:tr>
      <w:tr w:rsidR="001052CC" w:rsidRPr="00790BEA" w14:paraId="4B6C3113"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Pr="00790BEA" w:rsidRDefault="001052CC" w:rsidP="00416889">
            <w:pPr>
              <w:jc w:val="center"/>
              <w:rPr>
                <w:rFonts w:ascii="Times New Roman" w:hAnsi="Times New Roman" w:cs="Times New Roman"/>
                <w:sz w:val="28"/>
                <w:szCs w:val="28"/>
              </w:rPr>
            </w:pPr>
            <w:proofErr w:type="spellStart"/>
            <w:r w:rsidRPr="00790BEA">
              <w:rPr>
                <w:rFonts w:ascii="Times New Roman" w:hAnsi="Times New Roman" w:cs="Times New Roman"/>
                <w:sz w:val="28"/>
                <w:szCs w:val="28"/>
              </w:rPr>
              <w:t>sso</w:t>
            </w:r>
            <w:proofErr w:type="spellEnd"/>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87</w:t>
            </w:r>
          </w:p>
        </w:tc>
      </w:tr>
      <w:tr w:rsidR="001052CC" w:rsidRPr="00790BEA" w14:paraId="3C42D3AD" w14:textId="77777777" w:rsidTr="00416889">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216</w:t>
            </w:r>
          </w:p>
        </w:tc>
      </w:tr>
      <w:tr w:rsidR="001052CC" w:rsidRPr="00790BEA" w14:paraId="3614A793"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216</w:t>
            </w:r>
          </w:p>
        </w:tc>
      </w:tr>
      <w:tr w:rsidR="001052CC" w:rsidRPr="00790BEA" w14:paraId="7A9A6A2D"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225</w:t>
            </w:r>
          </w:p>
        </w:tc>
      </w:tr>
      <w:tr w:rsidR="001052CC" w:rsidRPr="00790BEA" w14:paraId="36236201"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70707"/>
                <w:sz w:val="28"/>
                <w:szCs w:val="28"/>
              </w:rPr>
              <w:t>237</w:t>
            </w:r>
          </w:p>
        </w:tc>
      </w:tr>
      <w:tr w:rsidR="001052CC" w:rsidRPr="00790BEA" w14:paraId="59CE26AA"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277</w:t>
            </w:r>
          </w:p>
        </w:tc>
      </w:tr>
      <w:tr w:rsidR="001052CC" w:rsidRPr="00790BEA" w14:paraId="348EF50A"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Pr="00790BEA" w:rsidRDefault="001052CC" w:rsidP="00416889">
            <w:pPr>
              <w:jc w:val="center"/>
              <w:rPr>
                <w:rFonts w:ascii="Times New Roman" w:hAnsi="Times New Roman" w:cs="Times New Roman"/>
                <w:sz w:val="28"/>
                <w:szCs w:val="28"/>
              </w:rPr>
            </w:pPr>
            <w:proofErr w:type="spellStart"/>
            <w:r w:rsidRPr="00790BEA">
              <w:rPr>
                <w:rFonts w:ascii="Times New Roman" w:hAnsi="Times New Roman" w:cs="Times New Roman"/>
                <w:sz w:val="28"/>
                <w:szCs w:val="28"/>
              </w:rPr>
              <w:t>g.s</w:t>
            </w:r>
            <w:proofErr w:type="spellEnd"/>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308</w:t>
            </w:r>
          </w:p>
        </w:tc>
      </w:tr>
      <w:tr w:rsidR="001052CC" w:rsidRPr="00790BEA" w14:paraId="27DB02C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336</w:t>
            </w:r>
          </w:p>
        </w:tc>
      </w:tr>
      <w:tr w:rsidR="001052CC" w:rsidRPr="00790BEA" w14:paraId="37D7CD33"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379</w:t>
            </w:r>
          </w:p>
        </w:tc>
      </w:tr>
      <w:tr w:rsidR="001052CC" w:rsidRPr="00790BEA" w14:paraId="67F5D15C"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sz w:val="28"/>
                <w:szCs w:val="28"/>
              </w:rPr>
              <w:t>391</w:t>
            </w:r>
          </w:p>
        </w:tc>
      </w:tr>
      <w:tr w:rsidR="001052CC" w:rsidRPr="00790BEA" w14:paraId="7489348B"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402</w:t>
            </w:r>
          </w:p>
        </w:tc>
      </w:tr>
      <w:tr w:rsidR="001052CC" w:rsidRPr="00790BEA" w14:paraId="21C8A48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418</w:t>
            </w:r>
          </w:p>
        </w:tc>
      </w:tr>
      <w:tr w:rsidR="001052CC" w:rsidRPr="00790BEA" w14:paraId="17626A40"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441</w:t>
            </w:r>
          </w:p>
        </w:tc>
      </w:tr>
      <w:tr w:rsidR="001052CC" w:rsidRPr="00790BEA" w14:paraId="7CB5CE8A"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465</w:t>
            </w:r>
          </w:p>
        </w:tc>
      </w:tr>
      <w:tr w:rsidR="001052CC" w:rsidRPr="00790BEA" w14:paraId="53E57C0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490</w:t>
            </w:r>
          </w:p>
        </w:tc>
      </w:tr>
      <w:tr w:rsidR="001052CC" w:rsidRPr="00790BEA" w14:paraId="3E77FDC9" w14:textId="77777777" w:rsidTr="00416889">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518</w:t>
            </w:r>
          </w:p>
        </w:tc>
      </w:tr>
      <w:tr w:rsidR="001052CC" w:rsidRPr="00790BEA" w14:paraId="389C94B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560</w:t>
            </w:r>
          </w:p>
        </w:tc>
      </w:tr>
      <w:tr w:rsidR="001052CC" w:rsidRPr="00790BEA" w14:paraId="70DB57E4" w14:textId="77777777" w:rsidTr="00416889">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599</w:t>
            </w:r>
          </w:p>
        </w:tc>
      </w:tr>
      <w:tr w:rsidR="001052CC" w:rsidRPr="00790BEA" w14:paraId="66489C08" w14:textId="77777777" w:rsidTr="00416889">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615</w:t>
            </w:r>
          </w:p>
        </w:tc>
      </w:tr>
      <w:tr w:rsidR="001052CC" w:rsidRPr="00790BEA" w14:paraId="64E66EC3" w14:textId="77777777" w:rsidTr="00416889">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644</w:t>
            </w:r>
          </w:p>
        </w:tc>
      </w:tr>
      <w:tr w:rsidR="001052CC" w:rsidRPr="00790BEA" w14:paraId="4426E0CA" w14:textId="77777777" w:rsidTr="00416889">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Pr="00790BEA"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672</w:t>
            </w:r>
          </w:p>
        </w:tc>
      </w:tr>
      <w:tr w:rsidR="001052CC" w:rsidRPr="00790BEA" w14:paraId="70D6E652" w14:textId="77777777" w:rsidTr="00416889">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702</w:t>
            </w:r>
          </w:p>
        </w:tc>
      </w:tr>
      <w:tr w:rsidR="001052CC" w:rsidRPr="00790BEA" w14:paraId="0CE423E1" w14:textId="77777777" w:rsidTr="00416889">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Pr="00790BEA"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795</w:t>
            </w:r>
          </w:p>
        </w:tc>
      </w:tr>
      <w:tr w:rsidR="001052CC" w:rsidRPr="00790BEA" w14:paraId="0DC8A0A5"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827</w:t>
            </w:r>
          </w:p>
        </w:tc>
      </w:tr>
      <w:tr w:rsidR="001052CC" w:rsidRPr="00790BEA" w14:paraId="2C287551" w14:textId="77777777" w:rsidTr="00416889">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Pr="00790BEA"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887</w:t>
            </w:r>
          </w:p>
        </w:tc>
      </w:tr>
      <w:tr w:rsidR="001052CC" w:rsidRPr="00790BEA" w14:paraId="1E884401"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886</w:t>
            </w:r>
          </w:p>
        </w:tc>
      </w:tr>
      <w:tr w:rsidR="001052CC" w:rsidRPr="00790BEA" w14:paraId="456B38AB"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sz w:val="28"/>
                <w:szCs w:val="28"/>
              </w:rPr>
              <w:t>2740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Pr="00790BEA"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Pr="00790BEA" w:rsidRDefault="001052CC" w:rsidP="00416889">
            <w:pPr>
              <w:jc w:val="center"/>
              <w:rPr>
                <w:rFonts w:ascii="Times New Roman" w:hAnsi="Times New Roman" w:cs="Times New Roman"/>
                <w:sz w:val="28"/>
                <w:szCs w:val="28"/>
              </w:rPr>
            </w:pPr>
            <w:r w:rsidRPr="00790BEA">
              <w:rPr>
                <w:rFonts w:ascii="Times New Roman" w:hAnsi="Times New Roman" w:cs="Times New Roman"/>
                <w:w w:val="95"/>
                <w:sz w:val="28"/>
                <w:szCs w:val="28"/>
              </w:rPr>
              <w:t>923</w:t>
            </w:r>
          </w:p>
        </w:tc>
      </w:tr>
    </w:tbl>
    <w:p w14:paraId="3D69CF43" w14:textId="77777777" w:rsidR="001052CC" w:rsidRPr="00790BEA" w:rsidRDefault="001052CC" w:rsidP="001052CC">
      <w:pPr>
        <w:rPr>
          <w:rFonts w:ascii="Times New Roman" w:hAnsi="Times New Roman" w:cs="Times New Roman"/>
          <w:sz w:val="28"/>
          <w:szCs w:val="28"/>
        </w:rPr>
      </w:pPr>
    </w:p>
    <w:p w14:paraId="1F4120B2" w14:textId="77777777" w:rsidR="001052CC" w:rsidRPr="00790BEA" w:rsidRDefault="001052CC" w:rsidP="001052CC">
      <w:pPr>
        <w:spacing w:before="92"/>
        <w:rPr>
          <w:rFonts w:ascii="Times New Roman" w:hAnsi="Times New Roman" w:cs="Times New Roman"/>
          <w:sz w:val="28"/>
          <w:szCs w:val="28"/>
        </w:rPr>
      </w:pPr>
    </w:p>
    <w:p w14:paraId="209020F6" w14:textId="77777777" w:rsidR="001052CC" w:rsidRPr="00790BEA" w:rsidRDefault="001052CC" w:rsidP="001052CC">
      <w:pPr>
        <w:rPr>
          <w:rFonts w:ascii="Times New Roman" w:hAnsi="Times New Roman" w:cs="Times New Roman"/>
          <w:sz w:val="28"/>
          <w:szCs w:val="28"/>
        </w:rPr>
      </w:pPr>
    </w:p>
    <w:p w14:paraId="3656A91E" w14:textId="35A2C070" w:rsidR="001052CC" w:rsidRPr="00790BEA" w:rsidRDefault="001052CC">
      <w:pPr>
        <w:rPr>
          <w:rFonts w:ascii="Times New Roman" w:hAnsi="Times New Roman" w:cs="Times New Roman"/>
        </w:rPr>
      </w:pPr>
    </w:p>
    <w:p w14:paraId="5E298C37" w14:textId="48A470BB" w:rsidR="00BE0933" w:rsidRPr="00790BEA" w:rsidRDefault="00BA329A">
      <w:pPr>
        <w:pStyle w:val="TableContents"/>
        <w:rPr>
          <w:rFonts w:ascii="Times New Roman" w:hAnsi="Times New Roman" w:cs="Times New Roman"/>
          <w:u w:val="single"/>
        </w:rPr>
      </w:pPr>
      <w:r w:rsidRPr="00790BEA">
        <w:rPr>
          <w:rFonts w:ascii="Times New Roman" w:hAnsi="Times New Roman" w:cs="Times New Roman"/>
          <w:b/>
          <w:bCs/>
          <w:sz w:val="28"/>
          <w:szCs w:val="28"/>
          <w:u w:val="single"/>
        </w:rPr>
        <w:lastRenderedPageBreak/>
        <w:t>2.</w:t>
      </w:r>
      <w:r w:rsidR="00AC29B2" w:rsidRPr="00790BEA">
        <w:rPr>
          <w:rFonts w:ascii="Times New Roman" w:hAnsi="Times New Roman" w:cs="Times New Roman"/>
          <w:b/>
          <w:bCs/>
          <w:sz w:val="28"/>
          <w:szCs w:val="28"/>
          <w:u w:val="single"/>
        </w:rPr>
        <w:t>9</w:t>
      </w:r>
      <w:r w:rsidRPr="00790BEA">
        <w:rPr>
          <w:rFonts w:ascii="Times New Roman" w:hAnsi="Times New Roman" w:cs="Times New Roman"/>
          <w:b/>
          <w:bCs/>
          <w:sz w:val="28"/>
          <w:szCs w:val="28"/>
          <w:u w:val="single"/>
        </w:rPr>
        <w:t xml:space="preserve"> Why DWASA Should Automate:</w:t>
      </w:r>
    </w:p>
    <w:p w14:paraId="7AF4F756" w14:textId="77777777" w:rsidR="00BE0933" w:rsidRPr="00790BEA" w:rsidRDefault="00BA329A">
      <w:pPr>
        <w:rPr>
          <w:rFonts w:ascii="Times New Roman" w:hAnsi="Times New Roman" w:cs="Times New Roman"/>
          <w:sz w:val="21"/>
          <w:szCs w:val="21"/>
        </w:rPr>
      </w:pPr>
      <w:r w:rsidRPr="00790BEA">
        <w:rPr>
          <w:rFonts w:ascii="Times New Roman" w:hAnsi="Times New Roman" w:cs="Times New Roman"/>
          <w:sz w:val="21"/>
          <w:szCs w:val="21"/>
        </w:rPr>
        <w:t xml:space="preserve">    </w:t>
      </w:r>
    </w:p>
    <w:p w14:paraId="22C1AAE2" w14:textId="77777777" w:rsidR="00BE0933" w:rsidRPr="00790BEA" w:rsidRDefault="00BA329A">
      <w:pPr>
        <w:rPr>
          <w:rFonts w:ascii="Times New Roman" w:hAnsi="Times New Roman" w:cs="Times New Roman"/>
        </w:rPr>
      </w:pPr>
      <w:r w:rsidRPr="00790BEA">
        <w:rPr>
          <w:rFonts w:ascii="Times New Roman" w:hAnsi="Times New Roman" w:cs="Times New Roman"/>
          <w:color w:val="222222"/>
          <w:sz w:val="28"/>
          <w:szCs w:val="28"/>
        </w:rPr>
        <w:t>All over the world, organizations have realized the value of automation. This refers to a strategy that allows computers and machines to do tasks to streamline workflow. Some r</w:t>
      </w:r>
      <w:r w:rsidRPr="00790BEA">
        <w:rPr>
          <w:rFonts w:ascii="Times New Roman" w:hAnsi="Times New Roman" w:cs="Times New Roman"/>
          <w:color w:val="111111"/>
          <w:sz w:val="28"/>
          <w:szCs w:val="28"/>
        </w:rPr>
        <w:t>easons Dhaka WASA Should Automate Business Process:</w:t>
      </w:r>
    </w:p>
    <w:p w14:paraId="7AC577B1" w14:textId="77777777" w:rsidR="00BE0933" w:rsidRPr="00790BEA" w:rsidRDefault="00BE0933">
      <w:pPr>
        <w:rPr>
          <w:rFonts w:ascii="Times New Roman" w:hAnsi="Times New Roman" w:cs="Times New Roman"/>
          <w:color w:val="111111"/>
          <w:sz w:val="28"/>
          <w:szCs w:val="28"/>
        </w:rPr>
      </w:pPr>
    </w:p>
    <w:p w14:paraId="048DA81B" w14:textId="77777777" w:rsidR="00BE0933" w:rsidRPr="00790BEA" w:rsidRDefault="00BA329A">
      <w:pPr>
        <w:pStyle w:val="BodyText"/>
        <w:widowControl/>
        <w:spacing w:after="48"/>
        <w:rPr>
          <w:rFonts w:ascii="Times New Roman" w:hAnsi="Times New Roman" w:cs="Times New Roman"/>
          <w:sz w:val="28"/>
          <w:szCs w:val="28"/>
        </w:rPr>
      </w:pPr>
      <w:r w:rsidRPr="00790BEA">
        <w:rPr>
          <w:rFonts w:ascii="Times New Roman" w:hAnsi="Times New Roman" w:cs="Times New Roman"/>
          <w:color w:val="222222"/>
          <w:sz w:val="28"/>
          <w:szCs w:val="28"/>
        </w:rPr>
        <w:t xml:space="preserve"> 2.8.</w:t>
      </w:r>
      <w:r w:rsidRPr="00790BEA">
        <w:rPr>
          <w:rFonts w:ascii="Times New Roman" w:hAnsi="Times New Roman" w:cs="Times New Roman"/>
          <w:color w:val="111111"/>
          <w:sz w:val="28"/>
          <w:szCs w:val="28"/>
        </w:rPr>
        <w:t>1 Reduce Costs</w:t>
      </w:r>
    </w:p>
    <w:p w14:paraId="4976CF60"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111111"/>
          <w:sz w:val="28"/>
          <w:szCs w:val="28"/>
        </w:rPr>
        <w:t>To reduce labor cost, DWASA should turn to automation. Since machines and computers can do complex tasks quickly, DWASA can skip hiring additional staff for simple needs.</w:t>
      </w:r>
    </w:p>
    <w:p w14:paraId="6DFE7F39" w14:textId="77777777" w:rsidR="00BE0933" w:rsidRPr="00790BEA" w:rsidRDefault="00BA329A">
      <w:pPr>
        <w:pStyle w:val="Heading3"/>
        <w:widowControl/>
        <w:spacing w:before="234" w:after="84" w:line="450" w:lineRule="atLeast"/>
        <w:rPr>
          <w:rFonts w:ascii="Times New Roman" w:hAnsi="Times New Roman" w:cs="Times New Roman"/>
        </w:rPr>
      </w:pPr>
      <w:r w:rsidRPr="00790BEA">
        <w:rPr>
          <w:rFonts w:ascii="Times New Roman" w:hAnsi="Times New Roman" w:cs="Times New Roman"/>
          <w:b w:val="0"/>
          <w:color w:val="111111"/>
        </w:rPr>
        <w:t>2.8.2 Save Time</w:t>
      </w:r>
    </w:p>
    <w:p w14:paraId="57639661"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Pr="00790BEA" w:rsidRDefault="00BA329A">
      <w:pPr>
        <w:pStyle w:val="Heading3"/>
        <w:widowControl/>
        <w:spacing w:before="291" w:after="141" w:line="450" w:lineRule="atLeast"/>
        <w:rPr>
          <w:rFonts w:ascii="Times New Roman" w:hAnsi="Times New Roman" w:cs="Times New Roman"/>
        </w:rPr>
      </w:pPr>
      <w:r w:rsidRPr="00790BEA">
        <w:rPr>
          <w:rFonts w:ascii="Times New Roman" w:hAnsi="Times New Roman" w:cs="Times New Roman"/>
          <w:b w:val="0"/>
          <w:color w:val="111111"/>
        </w:rPr>
        <w:t>2.8.3 Better Customer Service</w:t>
      </w:r>
    </w:p>
    <w:p w14:paraId="15F91C05"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 xml:space="preserve">In today’s digital age, customers do not tolerate bad customer service. Revenue will start to slip if customers cannot reach service providers easily. To </w:t>
      </w:r>
      <w:proofErr w:type="spellStart"/>
      <w:r w:rsidRPr="00790BEA">
        <w:rPr>
          <w:rFonts w:ascii="Times New Roman" w:hAnsi="Times New Roman" w:cs="Times New Roman"/>
          <w:color w:val="222222"/>
          <w:sz w:val="28"/>
          <w:szCs w:val="28"/>
        </w:rPr>
        <w:t>sachieve</w:t>
      </w:r>
      <w:proofErr w:type="spellEnd"/>
      <w:r w:rsidRPr="00790BEA">
        <w:rPr>
          <w:rFonts w:ascii="Times New Roman" w:hAnsi="Times New Roman" w:cs="Times New Roman"/>
          <w:color w:val="222222"/>
          <w:sz w:val="28"/>
          <w:szCs w:val="28"/>
        </w:rPr>
        <w:t xml:space="preserve"> this, DWASA can turn to automated e-mail services, message chat-</w:t>
      </w:r>
      <w:proofErr w:type="gramStart"/>
      <w:r w:rsidRPr="00790BEA">
        <w:rPr>
          <w:rFonts w:ascii="Times New Roman" w:hAnsi="Times New Roman" w:cs="Times New Roman"/>
          <w:color w:val="222222"/>
          <w:sz w:val="28"/>
          <w:szCs w:val="28"/>
        </w:rPr>
        <w:t>bots .</w:t>
      </w:r>
      <w:proofErr w:type="gramEnd"/>
      <w:r w:rsidRPr="00790BEA">
        <w:rPr>
          <w:rFonts w:ascii="Times New Roman" w:hAnsi="Times New Roman" w:cs="Times New Roman"/>
          <w:color w:val="222222"/>
          <w:sz w:val="28"/>
          <w:szCs w:val="28"/>
        </w:rPr>
        <w:t xml:space="preserve"> This will allow to look after customers effectively without lifting a finger.</w:t>
      </w:r>
    </w:p>
    <w:p w14:paraId="10B4B360" w14:textId="77777777" w:rsidR="00BE0933" w:rsidRPr="00790BEA" w:rsidRDefault="00BA329A">
      <w:pPr>
        <w:pStyle w:val="Heading3"/>
        <w:widowControl/>
        <w:spacing w:before="291" w:after="141" w:line="450" w:lineRule="atLeast"/>
        <w:rPr>
          <w:rFonts w:ascii="Times New Roman" w:hAnsi="Times New Roman" w:cs="Times New Roman"/>
        </w:rPr>
      </w:pPr>
      <w:r w:rsidRPr="00790BEA">
        <w:rPr>
          <w:rFonts w:ascii="Times New Roman" w:hAnsi="Times New Roman" w:cs="Times New Roman"/>
          <w:b w:val="0"/>
          <w:color w:val="111111"/>
        </w:rPr>
        <w:t>2.8.4 Enhanced Workflow</w:t>
      </w:r>
    </w:p>
    <w:p w14:paraId="7F522F41"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Pr="00790BEA" w:rsidRDefault="00BA329A">
      <w:pPr>
        <w:pStyle w:val="Heading3"/>
        <w:widowControl/>
        <w:spacing w:before="405" w:after="255" w:line="450" w:lineRule="atLeast"/>
        <w:rPr>
          <w:rFonts w:ascii="Times New Roman" w:hAnsi="Times New Roman" w:cs="Times New Roman"/>
        </w:rPr>
      </w:pPr>
      <w:r w:rsidRPr="00790BEA">
        <w:rPr>
          <w:rFonts w:ascii="Times New Roman" w:hAnsi="Times New Roman" w:cs="Times New Roman"/>
          <w:b w:val="0"/>
          <w:color w:val="111111"/>
        </w:rPr>
        <w:t>2.8.5 Satisfied Employees</w:t>
      </w:r>
    </w:p>
    <w:p w14:paraId="08DBE67C"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 xml:space="preserve">Nobody likes to do repetitive tasks all through their career. Having an automated workflow will liberate staff from doing so. In turn, it would make them happier and </w:t>
      </w:r>
      <w:r w:rsidRPr="00790BEA">
        <w:rPr>
          <w:rFonts w:ascii="Times New Roman" w:hAnsi="Times New Roman" w:cs="Times New Roman"/>
          <w:color w:val="222222"/>
          <w:sz w:val="28"/>
          <w:szCs w:val="28"/>
        </w:rPr>
        <w:lastRenderedPageBreak/>
        <w:t>more satisfied since the machine will be doing all the boring tasks. If employees are happy, they will become more productive.</w:t>
      </w:r>
    </w:p>
    <w:p w14:paraId="7725DEB0" w14:textId="77777777" w:rsidR="00BE0933" w:rsidRPr="00790BEA" w:rsidRDefault="00BA329A">
      <w:pPr>
        <w:pStyle w:val="Heading3"/>
        <w:widowControl/>
        <w:spacing w:before="405" w:after="255" w:line="450" w:lineRule="atLeast"/>
        <w:rPr>
          <w:rFonts w:ascii="Times New Roman" w:hAnsi="Times New Roman" w:cs="Times New Roman"/>
        </w:rPr>
      </w:pPr>
      <w:r w:rsidRPr="00790BEA">
        <w:rPr>
          <w:rFonts w:ascii="Times New Roman" w:hAnsi="Times New Roman" w:cs="Times New Roman"/>
          <w:b w:val="0"/>
          <w:color w:val="111111"/>
        </w:rPr>
        <w:t>2.8.6 Situational Awareness</w:t>
      </w:r>
    </w:p>
    <w:p w14:paraId="02DCF642"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14:paraId="71E0003D" w14:textId="77777777" w:rsidR="00BE0933" w:rsidRPr="00790BEA" w:rsidRDefault="00BA329A">
      <w:pPr>
        <w:pStyle w:val="Heading3"/>
        <w:widowControl/>
        <w:spacing w:before="405" w:after="255" w:line="450" w:lineRule="atLeast"/>
        <w:rPr>
          <w:rFonts w:ascii="Times New Roman" w:hAnsi="Times New Roman" w:cs="Times New Roman"/>
        </w:rPr>
      </w:pPr>
      <w:r w:rsidRPr="00790BEA">
        <w:rPr>
          <w:rFonts w:ascii="Times New Roman" w:hAnsi="Times New Roman" w:cs="Times New Roman"/>
          <w:b w:val="0"/>
          <w:color w:val="111111"/>
        </w:rPr>
        <w:t>2.8.7 Better Quality</w:t>
      </w:r>
    </w:p>
    <w:p w14:paraId="39762231"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14:paraId="040A904A"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Pr="00790BEA" w:rsidRDefault="00BA329A">
      <w:pPr>
        <w:pStyle w:val="Heading3"/>
        <w:widowControl/>
        <w:spacing w:before="405" w:after="255" w:line="450" w:lineRule="atLeast"/>
        <w:rPr>
          <w:rFonts w:ascii="Times New Roman" w:hAnsi="Times New Roman" w:cs="Times New Roman"/>
        </w:rPr>
      </w:pPr>
      <w:r w:rsidRPr="00790BEA">
        <w:rPr>
          <w:rFonts w:ascii="Times New Roman" w:hAnsi="Times New Roman" w:cs="Times New Roman"/>
          <w:b w:val="0"/>
          <w:color w:val="111111"/>
        </w:rPr>
        <w:t>2.8.8 Improved Insight</w:t>
      </w:r>
    </w:p>
    <w:p w14:paraId="639DE9DC" w14:textId="77777777" w:rsidR="00BE0933" w:rsidRPr="00790BEA" w:rsidRDefault="00BA329A">
      <w:pPr>
        <w:pStyle w:val="BodyText"/>
        <w:widowControl/>
        <w:spacing w:after="390"/>
        <w:rPr>
          <w:rFonts w:ascii="Times New Roman" w:hAnsi="Times New Roman" w:cs="Times New Roman"/>
          <w:sz w:val="28"/>
          <w:szCs w:val="28"/>
        </w:rPr>
      </w:pPr>
      <w:r w:rsidRPr="00790BEA">
        <w:rPr>
          <w:rFonts w:ascii="Times New Roman" w:hAnsi="Times New Roman" w:cs="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3C218260" w14:textId="77777777" w:rsidR="00BE0933" w:rsidRPr="00790BEA" w:rsidRDefault="00BA329A">
      <w:pPr>
        <w:pStyle w:val="Heading3"/>
        <w:widowControl/>
        <w:spacing w:before="291" w:after="141" w:line="450" w:lineRule="atLeast"/>
        <w:rPr>
          <w:rFonts w:ascii="Times New Roman" w:hAnsi="Times New Roman" w:cs="Times New Roman"/>
        </w:rPr>
      </w:pPr>
      <w:r w:rsidRPr="00790BEA">
        <w:rPr>
          <w:rFonts w:ascii="Times New Roman" w:hAnsi="Times New Roman" w:cs="Times New Roman"/>
          <w:b w:val="0"/>
          <w:color w:val="111111"/>
        </w:rPr>
        <w:t>2.8.9 Embrace New Technology</w:t>
      </w:r>
    </w:p>
    <w:p w14:paraId="6C937477" w14:textId="77777777" w:rsidR="00BE0933" w:rsidRPr="00790BEA" w:rsidRDefault="00BA329A">
      <w:pPr>
        <w:pStyle w:val="BodyText"/>
        <w:widowControl/>
        <w:spacing w:after="390"/>
        <w:rPr>
          <w:rFonts w:ascii="Times New Roman" w:hAnsi="Times New Roman" w:cs="Times New Roman"/>
        </w:rPr>
      </w:pPr>
      <w:r w:rsidRPr="00790BEA">
        <w:rPr>
          <w:rFonts w:ascii="Times New Roman" w:hAnsi="Times New Roman" w:cs="Times New Roman"/>
          <w:color w:val="222222"/>
        </w:rPr>
        <w:t xml:space="preserve">Many people are hesitant about integrating new technology into public sector. However, making way for a work culture that welcomes technological change will be better for public service in the long run. </w:t>
      </w:r>
      <w:r w:rsidRPr="00790BEA">
        <w:rPr>
          <w:rFonts w:ascii="Times New Roman" w:hAnsi="Times New Roman" w:cs="Times New Roman"/>
          <w:color w:val="111111"/>
        </w:rPr>
        <w:t>The world is constantly changing, if we do not keep up, our public utilities will suffer.</w:t>
      </w:r>
    </w:p>
    <w:p w14:paraId="6FE7E008" w14:textId="77777777" w:rsidR="00BE0933" w:rsidRPr="00790BEA" w:rsidRDefault="00BE0933">
      <w:pPr>
        <w:rPr>
          <w:rFonts w:ascii="Times New Roman" w:hAnsi="Times New Roman" w:cs="Times New Roman"/>
          <w:sz w:val="28"/>
          <w:szCs w:val="28"/>
        </w:rPr>
      </w:pPr>
    </w:p>
    <w:p w14:paraId="2D8A74D7" w14:textId="77777777" w:rsidR="00BE0933" w:rsidRPr="00790BEA" w:rsidRDefault="00BE0933">
      <w:pPr>
        <w:rPr>
          <w:rFonts w:ascii="Times New Roman" w:hAnsi="Times New Roman" w:cs="Times New Roman"/>
          <w:sz w:val="28"/>
          <w:szCs w:val="28"/>
        </w:rPr>
      </w:pPr>
    </w:p>
    <w:p w14:paraId="33B11F2B" w14:textId="77777777" w:rsidR="00BE0933" w:rsidRPr="00790BEA" w:rsidRDefault="00BA329A">
      <w:pPr>
        <w:rPr>
          <w:rFonts w:ascii="Times New Roman" w:hAnsi="Times New Roman" w:cs="Times New Roman"/>
          <w:sz w:val="28"/>
          <w:szCs w:val="28"/>
        </w:rPr>
      </w:pPr>
      <w:r w:rsidRPr="00790BEA">
        <w:rPr>
          <w:rFonts w:ascii="Times New Roman" w:hAnsi="Times New Roman" w:cs="Times New Roman"/>
          <w:sz w:val="28"/>
          <w:szCs w:val="28"/>
        </w:rPr>
        <w:t>2.8.10 Reduce System-loss and Unethical Practices</w:t>
      </w:r>
    </w:p>
    <w:p w14:paraId="2D057DE7" w14:textId="77777777" w:rsidR="00BE0933" w:rsidRPr="00790BEA" w:rsidRDefault="00BE0933">
      <w:pPr>
        <w:rPr>
          <w:rFonts w:ascii="Times New Roman" w:hAnsi="Times New Roman" w:cs="Times New Roman"/>
          <w:sz w:val="28"/>
          <w:szCs w:val="28"/>
        </w:rPr>
      </w:pPr>
    </w:p>
    <w:p w14:paraId="46BBD31F"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With automation we can achieve real time data gathering. Instant data can be turned </w:t>
      </w:r>
      <w:proofErr w:type="gramStart"/>
      <w:r w:rsidRPr="00790BEA">
        <w:rPr>
          <w:rFonts w:ascii="Times New Roman" w:hAnsi="Times New Roman" w:cs="Times New Roman"/>
        </w:rPr>
        <w:t>into  useful</w:t>
      </w:r>
      <w:proofErr w:type="gramEnd"/>
      <w:r w:rsidRPr="00790BEA">
        <w:rPr>
          <w:rFonts w:ascii="Times New Roman" w:hAnsi="Times New Roman" w:cs="Times New Roman"/>
        </w:rPr>
        <w:t xml:space="preserve"> information by automated processing, which is easy to be analyzed by DWASA management. </w:t>
      </w:r>
      <w:r w:rsidRPr="00790BEA">
        <w:rPr>
          <w:rFonts w:ascii="Times New Roman" w:hAnsi="Times New Roman" w:cs="Times New Roman"/>
        </w:rPr>
        <w:lastRenderedPageBreak/>
        <w:t xml:space="preserve">Management then can take decision to change processes that causes ineffective and inefficient works to reduce system loss (Any loss of water, electricity, machinery, materials or manpower at Water production facilities and distribution network system).  </w:t>
      </w:r>
    </w:p>
    <w:p w14:paraId="2E9F1BB0" w14:textId="77777777" w:rsidR="00BE0933" w:rsidRPr="00790BEA" w:rsidRDefault="00BE0933">
      <w:pPr>
        <w:rPr>
          <w:rFonts w:ascii="Times New Roman" w:hAnsi="Times New Roman" w:cs="Times New Roman"/>
        </w:rPr>
      </w:pPr>
    </w:p>
    <w:p w14:paraId="28F5F718" w14:textId="77777777" w:rsidR="00BE0933" w:rsidRPr="00790BEA" w:rsidRDefault="00BA329A">
      <w:pPr>
        <w:rPr>
          <w:rFonts w:ascii="Times New Roman" w:hAnsi="Times New Roman" w:cs="Times New Roman"/>
        </w:rPr>
      </w:pPr>
      <w:r w:rsidRPr="00790BEA">
        <w:rPr>
          <w:rFonts w:ascii="Times New Roman" w:hAnsi="Times New Roman" w:cs="Times New Roman"/>
        </w:rPr>
        <w:t>Feedback from customers, vendors, employees and other stakeholders can be passed easily, frequently and anonymously. Those feedback information can be used to take measures to prevent unethical practices.</w:t>
      </w:r>
    </w:p>
    <w:p w14:paraId="7F152A7B" w14:textId="77777777" w:rsidR="00BE0933" w:rsidRPr="00790BEA" w:rsidRDefault="00BE0933">
      <w:pPr>
        <w:rPr>
          <w:rFonts w:ascii="Times New Roman" w:hAnsi="Times New Roman" w:cs="Times New Roman"/>
          <w:sz w:val="28"/>
          <w:szCs w:val="28"/>
        </w:rPr>
      </w:pPr>
    </w:p>
    <w:p w14:paraId="6A0BBDEC" w14:textId="77777777" w:rsidR="00BE0933" w:rsidRPr="00790BEA" w:rsidRDefault="00BA329A">
      <w:pPr>
        <w:rPr>
          <w:rFonts w:ascii="Times New Roman" w:hAnsi="Times New Roman" w:cs="Times New Roman"/>
          <w:sz w:val="28"/>
          <w:szCs w:val="28"/>
        </w:rPr>
      </w:pPr>
      <w:r w:rsidRPr="00790BEA">
        <w:rPr>
          <w:rFonts w:ascii="Times New Roman" w:hAnsi="Times New Roman" w:cs="Times New Roman"/>
          <w:sz w:val="28"/>
          <w:szCs w:val="28"/>
        </w:rPr>
        <w:t>2.8.11 Improve Span of control</w:t>
      </w:r>
    </w:p>
    <w:p w14:paraId="5F81EFB5" w14:textId="77777777" w:rsidR="00BE0933" w:rsidRPr="00790BEA" w:rsidRDefault="00BA329A">
      <w:pPr>
        <w:rPr>
          <w:rFonts w:ascii="Times New Roman" w:hAnsi="Times New Roman" w:cs="Times New Roman"/>
        </w:rPr>
      </w:pPr>
      <w:r w:rsidRPr="00790BEA">
        <w:rPr>
          <w:rFonts w:ascii="Times New Roman" w:hAnsi="Times New Roman" w:cs="Times New Roman"/>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16D5DEF4" w14:textId="77777777" w:rsidR="00BE0933" w:rsidRPr="00790BEA" w:rsidRDefault="00BE0933">
      <w:pPr>
        <w:rPr>
          <w:rFonts w:ascii="Times New Roman" w:hAnsi="Times New Roman" w:cs="Times New Roman"/>
        </w:rPr>
      </w:pPr>
    </w:p>
    <w:p w14:paraId="25D6F535" w14:textId="77777777" w:rsidR="00BE0933" w:rsidRPr="00790BEA" w:rsidRDefault="00BE0933">
      <w:pPr>
        <w:rPr>
          <w:rFonts w:ascii="Times New Roman" w:hAnsi="Times New Roman" w:cs="Times New Roman"/>
        </w:rPr>
      </w:pPr>
    </w:p>
    <w:sectPr w:rsidR="00BE0933" w:rsidRPr="00790BE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33"/>
    <w:rsid w:val="00024C89"/>
    <w:rsid w:val="001052CC"/>
    <w:rsid w:val="00115B25"/>
    <w:rsid w:val="00310BCE"/>
    <w:rsid w:val="00416889"/>
    <w:rsid w:val="004232B4"/>
    <w:rsid w:val="0044723D"/>
    <w:rsid w:val="00790BEA"/>
    <w:rsid w:val="007C6EF7"/>
    <w:rsid w:val="009D6F3D"/>
    <w:rsid w:val="00AC29B2"/>
    <w:rsid w:val="00BA329A"/>
    <w:rsid w:val="00BB645C"/>
    <w:rsid w:val="00BE09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15</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2022-03-06T23:13:00Z</dcterms:created>
  <dcterms:modified xsi:type="dcterms:W3CDTF">2022-03-07T10:39:00Z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