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rsidP="00005BCB">
      <w:pPr>
        <w:spacing w:beforeAutospacing="1" w:afterAutospacing="1" w:line="360"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Default="00C52015" w:rsidP="00005BCB">
      <w:pPr>
        <w:spacing w:after="0" w:line="300" w:lineRule="auto"/>
        <w:outlineLvl w:val="0"/>
        <w:rPr>
          <w:rFonts w:ascii="Times New Roman" w:eastAsia="Times New Roman" w:hAnsi="Times New Roman" w:cs="Times New Roman"/>
          <w:bCs/>
          <w:color w:val="000000"/>
          <w:sz w:val="24"/>
          <w:szCs w:val="48"/>
        </w:rPr>
      </w:pPr>
      <w:r>
        <w:rPr>
          <w:rFonts w:ascii="Times New Roman" w:eastAsia="Times New Roman" w:hAnsi="Times New Roman" w:cs="Times New Roman"/>
          <w:bCs/>
          <w:color w:val="000000"/>
          <w:sz w:val="24"/>
          <w:szCs w:val="48"/>
        </w:rPr>
        <w:t>Date:</w:t>
      </w:r>
    </w:p>
    <w:p w14:paraId="3B8EA6F2"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 xml:space="preserve">Dr. Dhiman Kumar Chowdhury </w:t>
      </w:r>
    </w:p>
    <w:p w14:paraId="6AA7703F"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Professor and Chairman</w:t>
      </w:r>
    </w:p>
    <w:p w14:paraId="3AD20CCF" w14:textId="138967F4" w:rsidR="000A0C19"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sidR="000A0C19">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348A1507" w14:textId="2742447B"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69EBEC16" w14:textId="7610B85A" w:rsid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7A7D5C76" w14:textId="77777777" w:rsidR="0076246C"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C52015"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
          <w:bCs/>
          <w:color w:val="000000"/>
          <w:sz w:val="24"/>
          <w:szCs w:val="48"/>
        </w:rPr>
        <w:t xml:space="preserve">Subject: </w:t>
      </w:r>
      <w:r w:rsidRPr="0076246C">
        <w:rPr>
          <w:rFonts w:ascii="Times New Roman" w:eastAsia="Times New Roman" w:hAnsi="Times New Roman" w:cs="Times New Roman"/>
          <w:b/>
          <w:bCs/>
          <w:color w:val="000000"/>
          <w:sz w:val="24"/>
          <w:szCs w:val="48"/>
          <w:u w:val="single"/>
        </w:rPr>
        <w:t>Submission of Internship Report.</w:t>
      </w:r>
    </w:p>
    <w:p w14:paraId="219B5316" w14:textId="77777777" w:rsidR="00A33B01"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Pr>
          <w:rFonts w:ascii="Times New Roman" w:hAnsi="Times New Roman" w:cs="Times New Roman"/>
          <w:sz w:val="24"/>
          <w:szCs w:val="24"/>
        </w:rPr>
        <w:t>I am here by submitting my Internship Report, which is a part of the MBA Program curriculum.</w:t>
      </w:r>
      <w:r w:rsidR="00A33B01">
        <w:rPr>
          <w:rFonts w:ascii="Times New Roman" w:hAnsi="Times New Roman" w:cs="Times New Roman"/>
          <w:sz w:val="24"/>
          <w:szCs w:val="24"/>
        </w:rPr>
        <w:t xml:space="preserve"> </w:t>
      </w:r>
      <w:r>
        <w:rPr>
          <w:rFonts w:ascii="Times New Roman" w:hAnsi="Times New Roman" w:cs="Times New Roman"/>
          <w:sz w:val="24"/>
          <w:szCs w:val="24"/>
        </w:rPr>
        <w:t>It is great achievement to work under your active supervision.</w:t>
      </w:r>
      <w:r w:rsidR="00005BCB">
        <w:rPr>
          <w:rFonts w:ascii="Times New Roman" w:hAnsi="Times New Roman" w:cs="Times New Roman"/>
          <w:sz w:val="24"/>
          <w:szCs w:val="24"/>
        </w:rPr>
        <w:t xml:space="preserve"> </w:t>
      </w:r>
      <w:r>
        <w:rPr>
          <w:rFonts w:ascii="Times New Roman" w:hAnsi="Times New Roman" w:cs="Times New Roman"/>
          <w:sz w:val="24"/>
          <w:szCs w:val="24"/>
        </w:rPr>
        <w:t xml:space="preserve">This report is titled- </w:t>
      </w:r>
      <w:r w:rsidRPr="00B6360A">
        <w:rPr>
          <w:rFonts w:ascii="Times New Roman" w:hAnsi="Times New Roman" w:cs="Times New Roman"/>
          <w:sz w:val="24"/>
          <w:szCs w:val="24"/>
        </w:rPr>
        <w:t>“Implementing Automation by Digitization of Information Systems</w:t>
      </w:r>
      <w:r>
        <w:rPr>
          <w:rFonts w:ascii="Times New Roman" w:hAnsi="Times New Roman" w:cs="Times New Roman"/>
          <w:sz w:val="24"/>
          <w:szCs w:val="24"/>
        </w:rPr>
        <w:t xml:space="preserve"> </w:t>
      </w:r>
      <w:r w:rsidRPr="00B6360A">
        <w:rPr>
          <w:rFonts w:ascii="Times New Roman" w:hAnsi="Times New Roman" w:cs="Times New Roman"/>
          <w:sz w:val="24"/>
          <w:szCs w:val="24"/>
        </w:rPr>
        <w:t>at</w:t>
      </w:r>
      <w:r>
        <w:rPr>
          <w:rFonts w:ascii="Times New Roman" w:hAnsi="Times New Roman" w:cs="Times New Roman"/>
          <w:sz w:val="24"/>
          <w:szCs w:val="24"/>
        </w:rPr>
        <w:t xml:space="preserve"> </w:t>
      </w:r>
      <w:r w:rsidRPr="00B6360A">
        <w:rPr>
          <w:rFonts w:ascii="Times New Roman" w:hAnsi="Times New Roman" w:cs="Times New Roman"/>
          <w:sz w:val="24"/>
          <w:szCs w:val="24"/>
        </w:rPr>
        <w:t>Dhaka WASA”</w:t>
      </w:r>
      <w:r>
        <w:rPr>
          <w:rFonts w:ascii="Times New Roman" w:hAnsi="Times New Roman" w:cs="Times New Roman"/>
          <w:sz w:val="24"/>
          <w:szCs w:val="24"/>
        </w:rPr>
        <w:t xml:space="preserve">. </w:t>
      </w:r>
    </w:p>
    <w:p w14:paraId="1D83CC0F" w14:textId="64D28792" w:rsidR="00C52015" w:rsidRPr="000A0C19"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I have got the opportunity to work as an Engineer at Dhaka WASA both in projects and in operation and maintenance divisions. </w:t>
      </w:r>
      <w:r w:rsidRPr="00B6360A">
        <w:rPr>
          <w:rFonts w:ascii="Times New Roman" w:hAnsi="Times New Roman" w:cs="Times New Roman"/>
          <w:sz w:val="24"/>
          <w:szCs w:val="24"/>
        </w:rPr>
        <w:t xml:space="preserve">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B6360A">
        <w:rPr>
          <w:rFonts w:ascii="Times New Roman" w:hAnsi="Times New Roman" w:cs="Times New Roman"/>
          <w:sz w:val="24"/>
          <w:szCs w:val="24"/>
        </w:rPr>
        <w:t>thankful.</w:t>
      </w:r>
      <w:r w:rsidR="00005BCB">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D4455">
        <w:rPr>
          <w:rFonts w:ascii="Times New Roman" w:hAnsi="Times New Roman" w:cs="Times New Roman"/>
          <w:sz w:val="24"/>
          <w:szCs w:val="24"/>
        </w:rPr>
        <w:t>job</w:t>
      </w:r>
      <w:r>
        <w:rPr>
          <w:rFonts w:ascii="Times New Roman" w:hAnsi="Times New Roman" w:cs="Times New Roman"/>
          <w:sz w:val="24"/>
          <w:szCs w:val="24"/>
        </w:rPr>
        <w:t xml:space="preserve"> gave me both academic and practical exposures. I learned about the</w:t>
      </w:r>
      <w:r w:rsidR="000D4455">
        <w:rPr>
          <w:rFonts w:ascii="Times New Roman" w:hAnsi="Times New Roman" w:cs="Times New Roman"/>
          <w:sz w:val="24"/>
          <w:szCs w:val="24"/>
        </w:rPr>
        <w:t xml:space="preserve"> </w:t>
      </w:r>
      <w:r>
        <w:rPr>
          <w:rFonts w:ascii="Times New Roman" w:hAnsi="Times New Roman" w:cs="Times New Roman"/>
          <w:sz w:val="24"/>
          <w:szCs w:val="24"/>
        </w:rPr>
        <w:t xml:space="preserve">organizational </w:t>
      </w:r>
      <w:r w:rsidR="00B00069">
        <w:rPr>
          <w:rFonts w:ascii="Times New Roman" w:hAnsi="Times New Roman" w:cs="Times New Roman"/>
          <w:sz w:val="24"/>
          <w:szCs w:val="24"/>
        </w:rPr>
        <w:t xml:space="preserve">culture, working procedure </w:t>
      </w:r>
      <w:r>
        <w:rPr>
          <w:rFonts w:ascii="Times New Roman" w:hAnsi="Times New Roman" w:cs="Times New Roman"/>
          <w:sz w:val="24"/>
          <w:szCs w:val="24"/>
        </w:rPr>
        <w:t>of a prominent</w:t>
      </w:r>
      <w:r w:rsidR="00B00069">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0D4455">
        <w:rPr>
          <w:rFonts w:ascii="Times New Roman" w:hAnsi="Times New Roman" w:cs="Times New Roman"/>
          <w:sz w:val="24"/>
          <w:szCs w:val="24"/>
        </w:rPr>
        <w:t xml:space="preserve">water supply </w:t>
      </w:r>
      <w:r w:rsidR="00005BCB">
        <w:rPr>
          <w:rFonts w:ascii="Times New Roman" w:hAnsi="Times New Roman" w:cs="Times New Roman"/>
          <w:sz w:val="24"/>
          <w:szCs w:val="24"/>
        </w:rPr>
        <w:t xml:space="preserve">utility </w:t>
      </w:r>
      <w:r>
        <w:rPr>
          <w:rFonts w:ascii="Times New Roman" w:hAnsi="Times New Roman" w:cs="Times New Roman"/>
          <w:sz w:val="24"/>
          <w:szCs w:val="24"/>
        </w:rPr>
        <w:t>of the country</w:t>
      </w:r>
      <w:r w:rsidR="00005BCB">
        <w:rPr>
          <w:rFonts w:ascii="Times New Roman" w:hAnsi="Times New Roman" w:cs="Times New Roman"/>
          <w:sz w:val="24"/>
          <w:szCs w:val="24"/>
        </w:rPr>
        <w:t>,</w:t>
      </w:r>
      <w:r w:rsidR="00B00069">
        <w:rPr>
          <w:rFonts w:ascii="Times New Roman" w:hAnsi="Times New Roman" w:cs="Times New Roman"/>
          <w:sz w:val="24"/>
          <w:szCs w:val="24"/>
        </w:rPr>
        <w:t xml:space="preserve"> this</w:t>
      </w:r>
      <w:r w:rsidR="00005BCB">
        <w:rPr>
          <w:rFonts w:ascii="Times New Roman" w:hAnsi="Times New Roman" w:cs="Times New Roman"/>
          <w:sz w:val="24"/>
          <w:szCs w:val="24"/>
        </w:rPr>
        <w:t xml:space="preserve"> also</w:t>
      </w:r>
      <w:r>
        <w:rPr>
          <w:rFonts w:ascii="Times New Roman" w:hAnsi="Times New Roman" w:cs="Times New Roman"/>
          <w:sz w:val="24"/>
          <w:szCs w:val="24"/>
        </w:rPr>
        <w:t xml:space="preserve"> gave me the opportunity to develop a network </w:t>
      </w:r>
      <w:r w:rsidR="00B00069">
        <w:rPr>
          <w:rFonts w:ascii="Times New Roman" w:hAnsi="Times New Roman" w:cs="Times New Roman"/>
          <w:sz w:val="24"/>
          <w:szCs w:val="24"/>
        </w:rPr>
        <w:t>in</w:t>
      </w:r>
      <w:r>
        <w:rPr>
          <w:rFonts w:ascii="Times New Roman" w:hAnsi="Times New Roman" w:cs="Times New Roman"/>
          <w:sz w:val="24"/>
          <w:szCs w:val="24"/>
        </w:rPr>
        <w:t xml:space="preserve"> the </w:t>
      </w:r>
      <w:r w:rsidR="000D4455">
        <w:rPr>
          <w:rFonts w:ascii="Times New Roman" w:hAnsi="Times New Roman" w:cs="Times New Roman"/>
          <w:sz w:val="24"/>
          <w:szCs w:val="24"/>
        </w:rPr>
        <w:t>public sector</w:t>
      </w:r>
      <w:r>
        <w:rPr>
          <w:rFonts w:ascii="Times New Roman" w:hAnsi="Times New Roman" w:cs="Times New Roman"/>
          <w:sz w:val="24"/>
          <w:szCs w:val="24"/>
        </w:rPr>
        <w:t>. It would be my immense pleasure if you find this report useful and informative to</w:t>
      </w:r>
      <w:r w:rsidR="00A33B01">
        <w:rPr>
          <w:rFonts w:ascii="Times New Roman" w:hAnsi="Times New Roman" w:cs="Times New Roman"/>
          <w:sz w:val="24"/>
          <w:szCs w:val="24"/>
        </w:rPr>
        <w:t xml:space="preserve"> </w:t>
      </w:r>
      <w:r>
        <w:rPr>
          <w:rFonts w:ascii="Times New Roman" w:hAnsi="Times New Roman" w:cs="Times New Roman"/>
          <w:sz w:val="24"/>
          <w:szCs w:val="24"/>
        </w:rPr>
        <w:t>have an apparent perspective on the issue.</w:t>
      </w:r>
    </w:p>
    <w:p w14:paraId="569766B9" w14:textId="7695447A" w:rsidR="00C52015" w:rsidRDefault="000A0C19" w:rsidP="00005BCB">
      <w:pPr>
        <w:spacing w:afterAutospacing="1" w:line="300" w:lineRule="auto"/>
        <w:jc w:val="both"/>
        <w:outlineLvl w:val="0"/>
        <w:rPr>
          <w:rFonts w:ascii="Times New Roman" w:hAnsi="Times New Roman" w:cs="Times New Roman"/>
          <w:sz w:val="24"/>
          <w:szCs w:val="23"/>
        </w:rPr>
      </w:pPr>
      <w:r w:rsidRPr="000A0C19">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Default="000A0C19" w:rsidP="00005BCB">
      <w:pPr>
        <w:spacing w:line="36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Sincerely Yours</w:t>
      </w:r>
    </w:p>
    <w:p w14:paraId="683A841A" w14:textId="77777777" w:rsidR="00B00069" w:rsidRDefault="00B00069" w:rsidP="00B00069">
      <w:pPr>
        <w:spacing w:after="0" w:line="240" w:lineRule="auto"/>
        <w:outlineLvl w:val="0"/>
        <w:rPr>
          <w:rFonts w:ascii="Times New Roman" w:hAnsi="Times New Roman" w:cs="Times New Roman"/>
          <w:sz w:val="24"/>
          <w:szCs w:val="24"/>
        </w:rPr>
      </w:pPr>
    </w:p>
    <w:p w14:paraId="7FA798A3" w14:textId="62CEB5C2" w:rsidR="000A0C19" w:rsidRDefault="000A0C19" w:rsidP="00B00069">
      <w:pPr>
        <w:spacing w:after="0" w:line="24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w:t>
      </w:r>
    </w:p>
    <w:p w14:paraId="61EA8549" w14:textId="77777777" w:rsidR="000A0C19" w:rsidRDefault="000A0C19" w:rsidP="00B00069">
      <w:pPr>
        <w:spacing w:after="0" w:line="240" w:lineRule="auto"/>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3D119168" w14:textId="77777777" w:rsidR="00B00069"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Default="000A0C19" w:rsidP="00005BCB">
      <w:pPr>
        <w:spacing w:after="0" w:line="240" w:lineRule="auto"/>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14:paraId="189E8C11"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15701DD4" w14:textId="77777777" w:rsidR="000A0C19" w:rsidRPr="0076246C"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09350398"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30272170" w14:textId="77777777" w:rsidR="00B00069"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47E104CF" w14:textId="73CD928A" w:rsidR="00261CB7" w:rsidRDefault="00F272C4" w:rsidP="005C608D">
      <w:pPr>
        <w:spacing w:beforeAutospacing="1" w:afterAutospacing="1" w:line="360" w:lineRule="auto"/>
        <w:jc w:val="both"/>
        <w:outlineLvl w:val="0"/>
        <w:rPr>
          <w:rFonts w:ascii="Times New Roman" w:hAnsi="Times New Roman" w:cs="Times New Roman"/>
          <w:sz w:val="23"/>
          <w:szCs w:val="23"/>
        </w:rPr>
      </w:pPr>
      <w:r w:rsidRPr="00261CB7">
        <w:rPr>
          <w:rFonts w:ascii="Times New Roman" w:hAnsi="Times New Roman" w:cs="Times New Roman"/>
        </w:rPr>
        <w:t xml:space="preserve">I would start by thanking my honorable </w:t>
      </w:r>
      <w:r w:rsidR="00261CB7" w:rsidRPr="00261CB7">
        <w:rPr>
          <w:rFonts w:ascii="Times New Roman" w:hAnsi="Times New Roman" w:cs="Times New Roman"/>
          <w:sz w:val="23"/>
          <w:szCs w:val="23"/>
        </w:rPr>
        <w:t>internship supervisor</w:t>
      </w:r>
      <w:r w:rsidR="00261CB7">
        <w:rPr>
          <w:rFonts w:ascii="Times New Roman" w:hAnsi="Times New Roman" w:cs="Times New Roman"/>
          <w:sz w:val="23"/>
          <w:szCs w:val="23"/>
        </w:rPr>
        <w:t xml:space="preserve"> </w:t>
      </w:r>
      <w:r w:rsidR="00261CB7">
        <w:rPr>
          <w:rFonts w:ascii="Times New Roman" w:eastAsia="Times New Roman" w:hAnsi="Times New Roman" w:cs="Times New Roman"/>
          <w:bCs/>
          <w:color w:val="000000"/>
          <w:sz w:val="24"/>
          <w:szCs w:val="48"/>
        </w:rPr>
        <w:t xml:space="preserve">Dr. Dhiman Kumar Chowdhury </w:t>
      </w:r>
      <w:r w:rsidR="00261CB7" w:rsidRPr="00261CB7">
        <w:rPr>
          <w:rFonts w:ascii="Times New Roman" w:hAnsi="Times New Roman" w:cs="Times New Roman"/>
        </w:rPr>
        <w:t>who</w:t>
      </w:r>
      <w:r w:rsidRPr="00261CB7">
        <w:rPr>
          <w:rFonts w:ascii="Times New Roman" w:hAnsi="Times New Roman" w:cs="Times New Roman"/>
        </w:rPr>
        <w:t xml:space="preserve"> has provided me with the necessary guidance needed to complete this internship report. </w:t>
      </w:r>
      <w:r w:rsidR="00261CB7" w:rsidRPr="00261CB7">
        <w:rPr>
          <w:rFonts w:ascii="Times New Roman" w:hAnsi="Times New Roman" w:cs="Times New Roman"/>
          <w:sz w:val="23"/>
          <w:szCs w:val="23"/>
        </w:rPr>
        <w:t>Without h</w:t>
      </w:r>
      <w:r w:rsidR="00261CB7">
        <w:rPr>
          <w:rFonts w:ascii="Times New Roman" w:hAnsi="Times New Roman" w:cs="Times New Roman"/>
          <w:sz w:val="23"/>
          <w:szCs w:val="23"/>
        </w:rPr>
        <w:t xml:space="preserve">is </w:t>
      </w:r>
      <w:r w:rsidR="00261CB7" w:rsidRPr="00261CB7">
        <w:rPr>
          <w:rFonts w:ascii="Times New Roman" w:hAnsi="Times New Roman" w:cs="Times New Roman"/>
          <w:sz w:val="23"/>
          <w:szCs w:val="23"/>
        </w:rPr>
        <w:t>help it would not be possible for me to compile</w:t>
      </w:r>
      <w:r w:rsidR="00261CB7">
        <w:rPr>
          <w:rFonts w:ascii="Times New Roman" w:hAnsi="Times New Roman" w:cs="Times New Roman"/>
          <w:sz w:val="23"/>
          <w:szCs w:val="23"/>
        </w:rPr>
        <w:t xml:space="preserve"> necessary</w:t>
      </w:r>
      <w:r w:rsidR="00261CB7" w:rsidRPr="00261CB7">
        <w:rPr>
          <w:rFonts w:ascii="Times New Roman" w:hAnsi="Times New Roman" w:cs="Times New Roman"/>
          <w:sz w:val="23"/>
          <w:szCs w:val="23"/>
        </w:rPr>
        <w:t xml:space="preserve"> information</w:t>
      </w:r>
      <w:r w:rsidR="00261CB7">
        <w:rPr>
          <w:rFonts w:ascii="Times New Roman" w:hAnsi="Times New Roman" w:cs="Times New Roman"/>
          <w:sz w:val="23"/>
          <w:szCs w:val="23"/>
        </w:rPr>
        <w:t>,</w:t>
      </w:r>
      <w:r w:rsidR="00261CB7" w:rsidRPr="00261CB7">
        <w:rPr>
          <w:rFonts w:ascii="Times New Roman" w:hAnsi="Times New Roman" w:cs="Times New Roman"/>
          <w:sz w:val="23"/>
          <w:szCs w:val="23"/>
        </w:rPr>
        <w:t xml:space="preserve"> make necessary </w:t>
      </w:r>
      <w:r w:rsidR="00261CB7">
        <w:rPr>
          <w:rFonts w:ascii="Times New Roman" w:hAnsi="Times New Roman" w:cs="Times New Roman"/>
          <w:sz w:val="23"/>
          <w:szCs w:val="23"/>
        </w:rPr>
        <w:t xml:space="preserve">adjustments to finish </w:t>
      </w:r>
      <w:r w:rsidR="00261CB7" w:rsidRPr="00261CB7">
        <w:rPr>
          <w:rFonts w:ascii="Times New Roman" w:hAnsi="Times New Roman" w:cs="Times New Roman"/>
          <w:sz w:val="23"/>
          <w:szCs w:val="23"/>
        </w:rPr>
        <w:t>the report in time. I am</w:t>
      </w:r>
      <w:r w:rsidR="001D0B5F">
        <w:rPr>
          <w:rFonts w:ascii="Times New Roman" w:hAnsi="Times New Roman" w:cs="Times New Roman"/>
          <w:sz w:val="23"/>
          <w:szCs w:val="23"/>
        </w:rPr>
        <w:t xml:space="preserve"> also</w:t>
      </w:r>
      <w:r w:rsidR="00261CB7" w:rsidRPr="00261CB7">
        <w:rPr>
          <w:rFonts w:ascii="Times New Roman" w:hAnsi="Times New Roman" w:cs="Times New Roman"/>
          <w:sz w:val="23"/>
          <w:szCs w:val="23"/>
        </w:rPr>
        <w:t xml:space="preserve"> deeply grateful to </w:t>
      </w:r>
      <w:r w:rsidR="00261CB7">
        <w:rPr>
          <w:rFonts w:ascii="Times New Roman" w:hAnsi="Times New Roman" w:cs="Times New Roman"/>
          <w:sz w:val="23"/>
          <w:szCs w:val="23"/>
        </w:rPr>
        <w:t>him</w:t>
      </w:r>
      <w:r w:rsidR="00261CB7" w:rsidRPr="00261CB7">
        <w:rPr>
          <w:rFonts w:ascii="Times New Roman" w:hAnsi="Times New Roman" w:cs="Times New Roman"/>
          <w:sz w:val="23"/>
          <w:szCs w:val="23"/>
        </w:rPr>
        <w:t xml:space="preserve"> for </w:t>
      </w:r>
      <w:r w:rsidR="00261CB7" w:rsidRPr="00261CB7">
        <w:rPr>
          <w:rFonts w:ascii="Times New Roman" w:hAnsi="Times New Roman" w:cs="Times New Roman"/>
        </w:rPr>
        <w:t xml:space="preserve">allowed me to choose an organization for internship according to my </w:t>
      </w:r>
      <w:r w:rsidR="00261CB7">
        <w:rPr>
          <w:rFonts w:ascii="Times New Roman" w:hAnsi="Times New Roman" w:cs="Times New Roman"/>
        </w:rPr>
        <w:t>job</w:t>
      </w:r>
      <w:r w:rsidR="00261CB7" w:rsidRPr="00261CB7">
        <w:rPr>
          <w:rFonts w:ascii="Times New Roman" w:hAnsi="Times New Roman" w:cs="Times New Roman"/>
        </w:rPr>
        <w:t>.</w:t>
      </w:r>
    </w:p>
    <w:p w14:paraId="62CD2708" w14:textId="307BBB55" w:rsidR="00B00069" w:rsidRPr="00261CB7" w:rsidRDefault="00F272C4" w:rsidP="005C608D">
      <w:pPr>
        <w:spacing w:after="0" w:line="360" w:lineRule="auto"/>
        <w:jc w:val="both"/>
        <w:outlineLvl w:val="0"/>
        <w:rPr>
          <w:rFonts w:ascii="Times New Roman" w:hAnsi="Times New Roman" w:cs="Times New Roman"/>
        </w:rPr>
      </w:pPr>
      <w:r w:rsidRPr="00261CB7">
        <w:rPr>
          <w:rFonts w:ascii="Times New Roman" w:hAnsi="Times New Roman" w:cs="Times New Roman"/>
        </w:rPr>
        <w:t>I would like to thank</w:t>
      </w:r>
      <w:r w:rsidR="00261CB7">
        <w:rPr>
          <w:rFonts w:ascii="Times New Roman" w:hAnsi="Times New Roman" w:cs="Times New Roman"/>
        </w:rPr>
        <w:t xml:space="preserve"> Dhaka WASA colleagues</w:t>
      </w:r>
      <w:r w:rsidRPr="00261CB7">
        <w:rPr>
          <w:rFonts w:ascii="Times New Roman" w:hAnsi="Times New Roman" w:cs="Times New Roman"/>
        </w:rPr>
        <w:t xml:space="preserve"> for all </w:t>
      </w:r>
      <w:r w:rsidR="00261CB7">
        <w:rPr>
          <w:rFonts w:ascii="Times New Roman" w:hAnsi="Times New Roman" w:cs="Times New Roman"/>
        </w:rPr>
        <w:t xml:space="preserve">their </w:t>
      </w:r>
      <w:r w:rsidRPr="00261CB7">
        <w:rPr>
          <w:rFonts w:ascii="Times New Roman" w:hAnsi="Times New Roman" w:cs="Times New Roman"/>
        </w:rPr>
        <w:t>support, necessary tips and guideline</w:t>
      </w:r>
      <w:r w:rsidR="00261CB7">
        <w:rPr>
          <w:rFonts w:ascii="Times New Roman" w:hAnsi="Times New Roman" w:cs="Times New Roman"/>
        </w:rPr>
        <w:t xml:space="preserve">s during the internship period </w:t>
      </w:r>
      <w:r w:rsidRPr="00261CB7">
        <w:rPr>
          <w:rFonts w:ascii="Times New Roman" w:hAnsi="Times New Roman" w:cs="Times New Roman"/>
        </w:rPr>
        <w:t xml:space="preserve">and the entire </w:t>
      </w:r>
      <w:r w:rsidR="001D0B5F">
        <w:rPr>
          <w:rFonts w:ascii="Times New Roman" w:hAnsi="Times New Roman" w:cs="Times New Roman"/>
        </w:rPr>
        <w:t xml:space="preserve">divisional </w:t>
      </w:r>
      <w:r w:rsidRPr="00261CB7">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Default="00F272C4" w:rsidP="005C608D">
      <w:pPr>
        <w:spacing w:beforeAutospacing="1" w:afterAutospacing="1" w:line="360" w:lineRule="auto"/>
        <w:jc w:val="both"/>
        <w:outlineLvl w:val="0"/>
        <w:rPr>
          <w:rFonts w:ascii="Times New Roman" w:hAnsi="Times New Roman"/>
        </w:rPr>
      </w:pPr>
      <w:r w:rsidRPr="00F272C4">
        <w:rPr>
          <w:rFonts w:ascii="Times New Roman" w:hAnsi="Times New Roman"/>
        </w:rPr>
        <w:t xml:space="preserve">I would like to express my sincerest gratitude to my </w:t>
      </w:r>
      <w:r w:rsidR="006167FE">
        <w:rPr>
          <w:rFonts w:ascii="Times New Roman" w:hAnsi="Times New Roman"/>
        </w:rPr>
        <w:t>family members and</w:t>
      </w:r>
      <w:r w:rsidRPr="00F272C4">
        <w:rPr>
          <w:rFonts w:ascii="Times New Roman" w:hAnsi="Times New Roman"/>
        </w:rPr>
        <w:t xml:space="preserve"> friends who always encouraged me for my higher studies and successful result.</w:t>
      </w:r>
    </w:p>
    <w:p w14:paraId="4E03B224" w14:textId="77777777" w:rsidR="00B00069" w:rsidRDefault="00B00069">
      <w:pPr>
        <w:spacing w:beforeAutospacing="1" w:afterAutospacing="1" w:line="319" w:lineRule="auto"/>
        <w:jc w:val="center"/>
        <w:outlineLvl w:val="0"/>
        <w:rPr>
          <w:rFonts w:ascii="Times New Roman" w:hAnsi="Times New Roman"/>
        </w:rPr>
      </w:pPr>
    </w:p>
    <w:p w14:paraId="7ED5F893" w14:textId="77777777" w:rsidR="00B00069" w:rsidRDefault="00B00069">
      <w:pPr>
        <w:spacing w:beforeAutospacing="1" w:afterAutospacing="1" w:line="319" w:lineRule="auto"/>
        <w:jc w:val="center"/>
        <w:outlineLvl w:val="0"/>
        <w:rPr>
          <w:rFonts w:ascii="Times New Roman" w:hAnsi="Times New Roman"/>
        </w:rPr>
      </w:pPr>
    </w:p>
    <w:p w14:paraId="71AE1603" w14:textId="77777777" w:rsidR="00B00069" w:rsidRDefault="00B00069">
      <w:pPr>
        <w:spacing w:beforeAutospacing="1" w:afterAutospacing="1" w:line="319" w:lineRule="auto"/>
        <w:jc w:val="center"/>
        <w:outlineLvl w:val="0"/>
        <w:rPr>
          <w:rFonts w:ascii="Times New Roman" w:hAnsi="Times New Roman"/>
        </w:rPr>
      </w:pPr>
    </w:p>
    <w:p w14:paraId="3E8F5F9C" w14:textId="77777777" w:rsidR="00B00069" w:rsidRDefault="00B00069">
      <w:pPr>
        <w:spacing w:beforeAutospacing="1" w:afterAutospacing="1" w:line="319" w:lineRule="auto"/>
        <w:jc w:val="center"/>
        <w:outlineLvl w:val="0"/>
        <w:rPr>
          <w:rFonts w:ascii="Times New Roman" w:hAnsi="Times New Roman"/>
        </w:rPr>
      </w:pPr>
    </w:p>
    <w:p w14:paraId="1B10EC1B" w14:textId="77777777" w:rsidR="00261CB7" w:rsidRDefault="00261CB7">
      <w:pPr>
        <w:spacing w:beforeAutospacing="1" w:afterAutospacing="1" w:line="319" w:lineRule="auto"/>
        <w:jc w:val="center"/>
        <w:outlineLvl w:val="0"/>
        <w:rPr>
          <w:rFonts w:ascii="Times New Roman" w:hAnsi="Times New Roman"/>
        </w:rPr>
      </w:pPr>
    </w:p>
    <w:p w14:paraId="733E925C" w14:textId="77777777" w:rsidR="00261CB7" w:rsidRDefault="00261CB7">
      <w:pPr>
        <w:spacing w:beforeAutospacing="1" w:afterAutospacing="1" w:line="319" w:lineRule="auto"/>
        <w:jc w:val="center"/>
        <w:outlineLvl w:val="0"/>
        <w:rPr>
          <w:rFonts w:ascii="Times New Roman" w:hAnsi="Times New Roman"/>
        </w:rPr>
      </w:pPr>
    </w:p>
    <w:p w14:paraId="4281C95C" w14:textId="77777777" w:rsidR="00261CB7" w:rsidRDefault="00261CB7">
      <w:pPr>
        <w:spacing w:beforeAutospacing="1" w:afterAutospacing="1" w:line="319" w:lineRule="auto"/>
        <w:jc w:val="center"/>
        <w:outlineLvl w:val="0"/>
        <w:rPr>
          <w:rFonts w:ascii="Times New Roman" w:hAnsi="Times New Roman"/>
        </w:rPr>
      </w:pPr>
    </w:p>
    <w:p w14:paraId="0816A4AB" w14:textId="77777777" w:rsidR="00261CB7" w:rsidRDefault="00261CB7">
      <w:pPr>
        <w:spacing w:beforeAutospacing="1" w:afterAutospacing="1" w:line="319" w:lineRule="auto"/>
        <w:jc w:val="center"/>
        <w:outlineLvl w:val="0"/>
        <w:rPr>
          <w:rFonts w:ascii="Times New Roman" w:hAnsi="Times New Roman"/>
        </w:rPr>
      </w:pPr>
    </w:p>
    <w:p w14:paraId="67B7EA38" w14:textId="77777777" w:rsidR="00261CB7" w:rsidRDefault="00261CB7">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 xml:space="preserve">This report is </w:t>
      </w:r>
      <w:r w:rsidR="00B76EA6" w:rsidRPr="005C608D">
        <w:rPr>
          <w:rFonts w:ascii="Times New Roman" w:eastAsia="Times New Roman" w:hAnsi="Times New Roman"/>
          <w:color w:val="000000"/>
          <w:sz w:val="24"/>
          <w:szCs w:val="24"/>
        </w:rPr>
        <w:t>an</w:t>
      </w:r>
      <w:r w:rsidRPr="005C608D">
        <w:rPr>
          <w:rFonts w:ascii="Times New Roman" w:eastAsia="Times New Roman" w:hAnsi="Times New Roman"/>
          <w:color w:val="000000"/>
          <w:sz w:val="24"/>
          <w:szCs w:val="24"/>
        </w:rPr>
        <w:t xml:space="preserve"> overview of my internship </w:t>
      </w:r>
      <w:r w:rsidR="00B76EA6">
        <w:rPr>
          <w:rFonts w:ascii="Times New Roman" w:eastAsia="Times New Roman" w:hAnsi="Times New Roman"/>
          <w:color w:val="000000"/>
          <w:sz w:val="24"/>
          <w:szCs w:val="24"/>
        </w:rPr>
        <w:t xml:space="preserve">job experience </w:t>
      </w:r>
      <w:r w:rsidRPr="005C608D">
        <w:rPr>
          <w:rFonts w:ascii="Times New Roman" w:eastAsia="Times New Roman" w:hAnsi="Times New Roman"/>
          <w:color w:val="000000"/>
          <w:sz w:val="24"/>
          <w:szCs w:val="24"/>
        </w:rPr>
        <w:t xml:space="preserve">at </w:t>
      </w:r>
      <w:r w:rsidR="00B76EA6">
        <w:rPr>
          <w:rFonts w:ascii="Times New Roman" w:eastAsia="Times New Roman" w:hAnsi="Times New Roman"/>
          <w:color w:val="000000"/>
          <w:sz w:val="24"/>
          <w:szCs w:val="24"/>
        </w:rPr>
        <w:t>Dhaka WASA</w:t>
      </w:r>
      <w:r w:rsidRPr="005C608D">
        <w:rPr>
          <w:rFonts w:ascii="Times New Roman" w:eastAsia="Times New Roman" w:hAnsi="Times New Roman"/>
          <w:color w:val="000000"/>
          <w:sz w:val="24"/>
          <w:szCs w:val="24"/>
        </w:rPr>
        <w:t xml:space="preserve">. </w:t>
      </w:r>
      <w:r w:rsidR="00B76EA6">
        <w:rPr>
          <w:rFonts w:ascii="Times New Roman" w:eastAsia="Times New Roman" w:hAnsi="Times New Roman"/>
          <w:color w:val="000000"/>
          <w:sz w:val="24"/>
          <w:szCs w:val="24"/>
        </w:rPr>
        <w:t>During my job</w:t>
      </w:r>
      <w:r w:rsidRPr="005C608D">
        <w:rPr>
          <w:rFonts w:ascii="Times New Roman" w:eastAsia="Times New Roman" w:hAnsi="Times New Roman"/>
          <w:color w:val="000000"/>
          <w:sz w:val="24"/>
          <w:szCs w:val="24"/>
        </w:rPr>
        <w:t xml:space="preserve"> I have learned a lot about </w:t>
      </w:r>
      <w:r w:rsidR="00983302">
        <w:rPr>
          <w:rFonts w:ascii="Times New Roman" w:eastAsia="Times New Roman" w:hAnsi="Times New Roman"/>
          <w:color w:val="000000"/>
          <w:sz w:val="24"/>
          <w:szCs w:val="24"/>
        </w:rPr>
        <w:t>working</w:t>
      </w:r>
      <w:r w:rsidRPr="005C608D">
        <w:rPr>
          <w:rFonts w:ascii="Times New Roman" w:eastAsia="Times New Roman" w:hAnsi="Times New Roman"/>
          <w:color w:val="000000"/>
          <w:sz w:val="24"/>
          <w:szCs w:val="24"/>
        </w:rPr>
        <w:t xml:space="preserve"> with </w:t>
      </w:r>
      <w:r w:rsidR="00983302">
        <w:rPr>
          <w:rFonts w:ascii="Times New Roman" w:eastAsia="Times New Roman" w:hAnsi="Times New Roman"/>
          <w:color w:val="000000"/>
          <w:sz w:val="24"/>
          <w:szCs w:val="24"/>
        </w:rPr>
        <w:t>various stakeholders at</w:t>
      </w:r>
      <w:r w:rsidR="00B76EA6">
        <w:rPr>
          <w:rFonts w:ascii="Times New Roman" w:eastAsia="Times New Roman" w:hAnsi="Times New Roman"/>
          <w:color w:val="000000"/>
          <w:sz w:val="24"/>
          <w:szCs w:val="24"/>
        </w:rPr>
        <w:t xml:space="preserve"> public sector</w:t>
      </w:r>
      <w:r w:rsidRPr="005C608D">
        <w:rPr>
          <w:rFonts w:ascii="Times New Roman" w:eastAsia="Times New Roman" w:hAnsi="Times New Roman"/>
          <w:color w:val="000000"/>
          <w:sz w:val="24"/>
          <w:szCs w:val="24"/>
        </w:rPr>
        <w:t>,</w:t>
      </w:r>
      <w:r w:rsidR="00A8320C">
        <w:rPr>
          <w:rFonts w:ascii="Times New Roman" w:eastAsia="Times New Roman" w:hAnsi="Times New Roman"/>
          <w:color w:val="000000"/>
          <w:sz w:val="24"/>
          <w:szCs w:val="24"/>
        </w:rPr>
        <w:t xml:space="preserve"> public relations,</w:t>
      </w:r>
      <w:r w:rsidR="00A8320C" w:rsidRPr="005C608D">
        <w:rPr>
          <w:rFonts w:ascii="Times New Roman" w:eastAsia="Times New Roman" w:hAnsi="Times New Roman"/>
          <w:color w:val="000000"/>
          <w:sz w:val="24"/>
          <w:szCs w:val="24"/>
        </w:rPr>
        <w:t xml:space="preserve"> </w:t>
      </w:r>
      <w:r w:rsidR="00983302">
        <w:rPr>
          <w:rFonts w:ascii="Times New Roman" w:eastAsia="Times New Roman" w:hAnsi="Times New Roman"/>
          <w:color w:val="000000"/>
          <w:sz w:val="24"/>
          <w:szCs w:val="24"/>
        </w:rPr>
        <w:t>Digitization of information systems,</w:t>
      </w:r>
      <w:r w:rsidRPr="005C608D">
        <w:rPr>
          <w:rFonts w:ascii="Times New Roman" w:eastAsia="Times New Roman" w:hAnsi="Times New Roman"/>
          <w:color w:val="000000"/>
          <w:sz w:val="24"/>
          <w:szCs w:val="24"/>
        </w:rPr>
        <w:t xml:space="preserve"> </w:t>
      </w:r>
      <w:r w:rsidR="00B76EA6" w:rsidRPr="005C608D">
        <w:rPr>
          <w:rFonts w:ascii="Times New Roman" w:eastAsia="Times New Roman" w:hAnsi="Times New Roman"/>
          <w:color w:val="000000"/>
          <w:sz w:val="24"/>
          <w:szCs w:val="24"/>
        </w:rPr>
        <w:t>Digital</w:t>
      </w:r>
      <w:r w:rsidR="00B76EA6">
        <w:rPr>
          <w:rFonts w:ascii="Times New Roman" w:eastAsia="Times New Roman" w:hAnsi="Times New Roman"/>
          <w:color w:val="000000"/>
          <w:sz w:val="24"/>
          <w:szCs w:val="24"/>
        </w:rPr>
        <w:t>ization of work process</w:t>
      </w:r>
      <w:r w:rsidR="00983302">
        <w:rPr>
          <w:rFonts w:ascii="Times New Roman" w:eastAsia="Times New Roman" w:hAnsi="Times New Roman"/>
          <w:color w:val="000000"/>
          <w:sz w:val="24"/>
          <w:szCs w:val="24"/>
        </w:rPr>
        <w:t xml:space="preserve"> </w:t>
      </w:r>
      <w:r w:rsidRPr="005C608D">
        <w:rPr>
          <w:rFonts w:ascii="Times New Roman" w:eastAsia="Times New Roman" w:hAnsi="Times New Roman"/>
          <w:color w:val="000000"/>
          <w:sz w:val="24"/>
          <w:szCs w:val="24"/>
        </w:rPr>
        <w:t xml:space="preserve">and its different applications. I have known about the work flow of </w:t>
      </w:r>
      <w:r w:rsidR="00983302">
        <w:rPr>
          <w:rFonts w:ascii="Times New Roman" w:eastAsia="Times New Roman" w:hAnsi="Times New Roman"/>
          <w:color w:val="000000"/>
          <w:sz w:val="24"/>
          <w:szCs w:val="24"/>
        </w:rPr>
        <w:t xml:space="preserve">public projects and public organizations, </w:t>
      </w:r>
      <w:r w:rsidR="00983302" w:rsidRPr="005C608D">
        <w:rPr>
          <w:rFonts w:ascii="Times New Roman" w:eastAsia="Times New Roman" w:hAnsi="Times New Roman"/>
          <w:color w:val="000000"/>
          <w:sz w:val="24"/>
          <w:szCs w:val="24"/>
        </w:rPr>
        <w:t>along</w:t>
      </w:r>
      <w:r w:rsidRPr="005C608D">
        <w:rPr>
          <w:rFonts w:ascii="Times New Roman" w:eastAsia="Times New Roman" w:hAnsi="Times New Roman"/>
          <w:color w:val="000000"/>
          <w:sz w:val="24"/>
          <w:szCs w:val="24"/>
        </w:rPr>
        <w:t xml:space="preserve"> with the functions the </w:t>
      </w:r>
      <w:r w:rsidR="00983302">
        <w:rPr>
          <w:rFonts w:ascii="Times New Roman" w:eastAsia="Times New Roman" w:hAnsi="Times New Roman"/>
          <w:color w:val="000000"/>
          <w:sz w:val="24"/>
          <w:szCs w:val="24"/>
        </w:rPr>
        <w:t xml:space="preserve">management and accounting </w:t>
      </w:r>
      <w:r w:rsidRPr="005C608D">
        <w:rPr>
          <w:rFonts w:ascii="Times New Roman" w:eastAsia="Times New Roman" w:hAnsi="Times New Roman"/>
          <w:color w:val="000000"/>
          <w:sz w:val="24"/>
          <w:szCs w:val="24"/>
        </w:rPr>
        <w:t xml:space="preserve">department performs. </w:t>
      </w:r>
    </w:p>
    <w:p w14:paraId="0C9AEF63" w14:textId="54846697"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I have learned to work in a</w:t>
      </w:r>
      <w:r w:rsidR="00EB0534">
        <w:rPr>
          <w:rFonts w:ascii="Times New Roman" w:eastAsia="Times New Roman" w:hAnsi="Times New Roman"/>
          <w:color w:val="000000"/>
          <w:sz w:val="24"/>
          <w:szCs w:val="24"/>
        </w:rPr>
        <w:t xml:space="preserve"> public utility</w:t>
      </w:r>
      <w:r w:rsidRPr="005C608D">
        <w:rPr>
          <w:rFonts w:ascii="Times New Roman" w:eastAsia="Times New Roman" w:hAnsi="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Pr>
          <w:rFonts w:ascii="Times New Roman" w:eastAsia="Times New Roman" w:hAnsi="Times New Roman"/>
          <w:color w:val="000000"/>
          <w:sz w:val="24"/>
          <w:szCs w:val="24"/>
        </w:rPr>
        <w:t>automation and digitization</w:t>
      </w:r>
      <w:r w:rsidRPr="005C608D">
        <w:rPr>
          <w:rFonts w:ascii="Times New Roman" w:eastAsia="Times New Roman" w:hAnsi="Times New Roman"/>
          <w:color w:val="000000"/>
          <w:sz w:val="24"/>
          <w:szCs w:val="24"/>
        </w:rPr>
        <w:t xml:space="preserve"> sector is working and evolving in Bangladesh. </w:t>
      </w:r>
    </w:p>
    <w:p w14:paraId="5575BA6B" w14:textId="77777777"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report has been presented based on my observation and experience gathered from the company.</w:t>
      </w:r>
    </w:p>
    <w:p w14:paraId="2B0323E2" w14:textId="0189C0D2"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organization has many projects, divisions and departments but the focus is given more on the</w:t>
      </w:r>
      <w:r w:rsidR="009A6A0F">
        <w:rPr>
          <w:rFonts w:ascii="Times New Roman" w:hAnsi="Times New Roman" w:cs="Times New Roman"/>
          <w:sz w:val="24"/>
          <w:szCs w:val="24"/>
        </w:rPr>
        <w:t xml:space="preserve"> </w:t>
      </w:r>
      <w:r>
        <w:rPr>
          <w:rFonts w:ascii="Times New Roman" w:hAnsi="Times New Roman" w:cs="Times New Roman"/>
          <w:sz w:val="24"/>
          <w:szCs w:val="24"/>
        </w:rPr>
        <w:t>Technical, Engineering, Automation and Digitization works of various Department.</w:t>
      </w:r>
      <w:r w:rsidR="00267985">
        <w:rPr>
          <w:rFonts w:ascii="Times New Roman" w:hAnsi="Times New Roman" w:cs="Times New Roman"/>
          <w:sz w:val="24"/>
          <w:szCs w:val="24"/>
        </w:rPr>
        <w:t xml:space="preserve"> </w:t>
      </w:r>
      <w:r>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Default="00EB0534" w:rsidP="00267985">
      <w:pPr>
        <w:suppressAutoHyphens w:val="0"/>
        <w:autoSpaceDE w:val="0"/>
        <w:autoSpaceDN w:val="0"/>
        <w:adjustRightInd w:val="0"/>
        <w:spacing w:after="0" w:line="360" w:lineRule="auto"/>
        <w:jc w:val="both"/>
        <w:rPr>
          <w:rFonts w:ascii="Times New Roman" w:eastAsia="Times New Roman" w:hAnsi="Times New Roman"/>
          <w:color w:val="000000"/>
          <w:sz w:val="24"/>
          <w:szCs w:val="24"/>
        </w:rPr>
      </w:pPr>
    </w:p>
    <w:p w14:paraId="5B60EA23" w14:textId="77777777" w:rsidR="00A8320C"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5C608D">
        <w:rPr>
          <w:rFonts w:ascii="Times New Roman" w:eastAsia="Times New Roman" w:hAnsi="Times New Roman"/>
          <w:color w:val="000000"/>
          <w:sz w:val="24"/>
          <w:szCs w:val="24"/>
        </w:rPr>
        <w:t>However, this report has been written in a short time. I have tried my level best to make it meaningful by reflecting my works at</w:t>
      </w:r>
      <w:r w:rsidR="00B76EA6">
        <w:rPr>
          <w:rFonts w:ascii="Times New Roman" w:eastAsia="Times New Roman" w:hAnsi="Times New Roman"/>
          <w:color w:val="000000"/>
          <w:sz w:val="24"/>
          <w:szCs w:val="24"/>
        </w:rPr>
        <w:t xml:space="preserve"> Dhaka WASA</w:t>
      </w:r>
      <w:r w:rsidRPr="005C608D">
        <w:rPr>
          <w:rFonts w:ascii="Times New Roman" w:eastAsia="Times New Roman" w:hAnsi="Times New Roman"/>
          <w:color w:val="000000"/>
          <w:sz w:val="24"/>
          <w:szCs w:val="24"/>
        </w:rPr>
        <w:t xml:space="preserve">. </w:t>
      </w:r>
      <w:r w:rsidR="00A8320C">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Default="00D87FD2" w:rsidP="005C608D">
      <w:pPr>
        <w:spacing w:beforeAutospacing="1" w:afterAutospacing="1" w:line="319" w:lineRule="auto"/>
        <w:outlineLvl w:val="0"/>
        <w:rPr>
          <w:rFonts w:ascii="Times New Roman" w:eastAsia="Times New Roman" w:hAnsi="Times New Roman"/>
          <w:color w:val="000000"/>
          <w:sz w:val="24"/>
          <w:szCs w:val="24"/>
        </w:rPr>
      </w:pPr>
    </w:p>
    <w:p w14:paraId="0A360B5E" w14:textId="77777777" w:rsidR="00B76EA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Default="005C608D" w:rsidP="005C608D">
      <w:pPr>
        <w:spacing w:beforeAutospacing="1" w:afterAutospacing="1" w:line="319" w:lineRule="auto"/>
        <w:outlineLvl w:val="0"/>
        <w:rPr>
          <w:rFonts w:ascii="Times New Roman" w:eastAsia="Times New Roman" w:hAnsi="Times New Roman"/>
          <w:color w:val="000000"/>
          <w:sz w:val="24"/>
          <w:szCs w:val="24"/>
        </w:rPr>
      </w:pPr>
    </w:p>
    <w:p w14:paraId="61C1871A" w14:textId="77777777" w:rsidR="00C52015" w:rsidRPr="005C608D" w:rsidRDefault="00C52015" w:rsidP="005C608D">
      <w:pPr>
        <w:spacing w:beforeAutospacing="1" w:afterAutospacing="1" w:line="319" w:lineRule="auto"/>
        <w:outlineLvl w:val="0"/>
        <w:rPr>
          <w:rFonts w:ascii="Times New Roman" w:hAnsi="Times New Roman"/>
          <w:sz w:val="24"/>
          <w:szCs w:val="24"/>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 xml:space="preserve">Server, Storage and Network and </w:t>
            </w:r>
            <w:r w:rsidRPr="00554FF7">
              <w:rPr>
                <w:rFonts w:ascii="Times New Roman" w:hAnsi="Times New Roman"/>
              </w:rPr>
              <w:lastRenderedPageBreak/>
              <w:t>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5.7 Supervisory control and data </w:t>
            </w:r>
            <w:r w:rsidRPr="00E5029F">
              <w:rPr>
                <w:rFonts w:ascii="Times New Roman" w:hAnsi="Times New Roman"/>
              </w:rPr>
              <w:lastRenderedPageBreak/>
              <w:t>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E141916" w14:textId="78EBC7CC" w:rsidR="00D87FD2" w:rsidRDefault="00DB4B1F" w:rsidP="006344CC">
      <w:pPr>
        <w:spacing w:after="0" w:line="276"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lastRenderedPageBreak/>
        <w:t>1.1</w:t>
      </w:r>
      <w:r w:rsidR="006344CC">
        <w:rPr>
          <w:rFonts w:ascii="Times New Roman" w:eastAsia="Times New Roman" w:hAnsi="Times New Roman"/>
          <w:b/>
          <w:color w:val="000000"/>
          <w:kern w:val="2"/>
          <w:sz w:val="28"/>
          <w:szCs w:val="28"/>
          <w:u w:val="single"/>
        </w:rPr>
        <w:t xml:space="preserve"> </w:t>
      </w:r>
      <w:r>
        <w:rPr>
          <w:rFonts w:ascii="Times New Roman" w:eastAsia="Times New Roman" w:hAnsi="Times New Roman"/>
          <w:b/>
          <w:color w:val="000000"/>
          <w:kern w:val="2"/>
          <w:sz w:val="28"/>
          <w:szCs w:val="28"/>
          <w:u w:val="single"/>
        </w:rPr>
        <w:t>Background / Origin of the report:</w:t>
      </w:r>
    </w:p>
    <w:p w14:paraId="74135068"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7DC7BDA7"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227731AA" w14:textId="77777777" w:rsidR="00524AFB" w:rsidRPr="00524AFB" w:rsidRDefault="00DB4B1F" w:rsidP="00524AFB">
      <w:pPr>
        <w:spacing w:after="0" w:line="276" w:lineRule="auto"/>
        <w:outlineLvl w:val="0"/>
        <w:rPr>
          <w:rFonts w:ascii="Times New Roman" w:eastAsia="Times New Roman" w:hAnsi="Times New Roman" w:cs="Times New Roman"/>
          <w:b/>
          <w:bCs/>
          <w:color w:val="000000"/>
          <w:kern w:val="2"/>
          <w:sz w:val="24"/>
          <w:szCs w:val="24"/>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w:t>
      </w:r>
      <w:r w:rsidR="00524AFB" w:rsidRPr="00524AFB">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Default="00524AFB" w:rsidP="00524AFB">
      <w:pPr>
        <w:spacing w:after="0" w:line="276" w:lineRule="auto"/>
        <w:outlineLvl w:val="0"/>
        <w:rPr>
          <w:rFonts w:ascii="Times New Roman" w:eastAsia="Times New Roman" w:hAnsi="Times New Roman"/>
          <w:color w:val="000000"/>
          <w:kern w:val="2"/>
          <w:sz w:val="24"/>
          <w:szCs w:val="24"/>
        </w:rPr>
      </w:pPr>
      <w:r w:rsidRPr="00524AFB">
        <w:rPr>
          <w:rFonts w:ascii="Times New Roman" w:eastAsia="Times New Roman" w:hAnsi="Times New Roman" w:cs="Times New Roman"/>
          <w:b/>
          <w:bCs/>
          <w:color w:val="000000"/>
          <w:kern w:val="2"/>
          <w:sz w:val="24"/>
          <w:szCs w:val="24"/>
        </w:rPr>
        <w:t xml:space="preserve"> At Dhaka WASA</w:t>
      </w:r>
      <w:r w:rsidR="00DB4B1F">
        <w:rPr>
          <w:rFonts w:ascii="Times New Roman" w:eastAsia="Times New Roman" w:hAnsi="Times New Roman" w:cs="Times New Roman"/>
          <w:b/>
          <w:bCs/>
          <w:color w:val="000000"/>
          <w:kern w:val="2"/>
          <w:sz w:val="24"/>
          <w:szCs w:val="24"/>
        </w:rPr>
        <w:t>”</w:t>
      </w:r>
      <w:r w:rsidR="00DB4B1F">
        <w:rPr>
          <w:rFonts w:ascii="Times New Roman" w:eastAsia="Times New Roman" w:hAnsi="Times New Roman"/>
          <w:color w:val="000000"/>
          <w:kern w:val="2"/>
          <w:sz w:val="24"/>
          <w:szCs w:val="24"/>
        </w:rPr>
        <w:t xml:space="preserve">. This report also includes writing on the overview of the organization, the products and services of Dhaka </w:t>
      </w:r>
      <w:r w:rsidR="00DB4B1F">
        <w:rPr>
          <w:rFonts w:ascii="Times New Roman" w:eastAsia="Times New Roman" w:hAnsi="Times New Roman"/>
          <w:color w:val="000000"/>
        </w:rPr>
        <w:t>WASA,</w:t>
      </w:r>
      <w:r w:rsidR="00DB4B1F">
        <w:rPr>
          <w:rFonts w:ascii="Times New Roman" w:eastAsia="Times New Roman" w:hAnsi="Times New Roman"/>
          <w:color w:val="000000"/>
          <w:kern w:val="2"/>
          <w:sz w:val="24"/>
          <w:szCs w:val="24"/>
        </w:rPr>
        <w:t xml:space="preserve"> and also what factors they consider while selecting automation for different purposes.</w:t>
      </w:r>
    </w:p>
    <w:p w14:paraId="0D5CB2C1" w14:textId="77777777" w:rsidR="006344CC" w:rsidRDefault="006344CC" w:rsidP="006344CC">
      <w:pPr>
        <w:spacing w:after="0" w:line="276" w:lineRule="auto"/>
        <w:outlineLvl w:val="0"/>
        <w:rPr>
          <w:rFonts w:ascii="Times New Roman" w:eastAsia="Times New Roman" w:hAnsi="Times New Roman"/>
          <w:color w:val="000000"/>
        </w:rPr>
      </w:pPr>
    </w:p>
    <w:p w14:paraId="589ACB9E"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2EC8AE48" w14:textId="26684754"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sidRPr="006344CC">
        <w:rPr>
          <w:rFonts w:ascii="Times New Roman" w:eastAsia="Times New Roman" w:hAnsi="Times New Roman"/>
          <w:color w:val="000000"/>
        </w:rPr>
        <w:t>To give an overview of Dhaka WASA.</w:t>
      </w:r>
    </w:p>
    <w:p w14:paraId="09852A46" w14:textId="5C300E25" w:rsidR="006344CC" w:rsidRPr="006344CC" w:rsidRDefault="006344CC"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Look at various works related to automation of various divisions and financial information.</w:t>
      </w:r>
    </w:p>
    <w:p w14:paraId="63D2BE92" w14:textId="250CD2CD"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identify the strategies</w:t>
      </w:r>
      <w:r w:rsidR="00524AFB">
        <w:rPr>
          <w:rFonts w:ascii="Times New Roman" w:eastAsia="Times New Roman" w:hAnsi="Times New Roman"/>
          <w:color w:val="000000"/>
        </w:rPr>
        <w:t>,</w:t>
      </w:r>
      <w:r>
        <w:rPr>
          <w:rFonts w:ascii="Times New Roman" w:eastAsia="Times New Roman" w:hAnsi="Times New Roman"/>
          <w:color w:val="000000"/>
        </w:rPr>
        <w:t xml:space="preserve"> policies </w:t>
      </w:r>
      <w:r w:rsidR="00524AFB">
        <w:rPr>
          <w:rFonts w:ascii="Times New Roman" w:eastAsia="Times New Roman" w:hAnsi="Times New Roman"/>
          <w:color w:val="000000"/>
        </w:rPr>
        <w:t xml:space="preserve">and cost </w:t>
      </w:r>
      <w:r>
        <w:rPr>
          <w:rFonts w:ascii="Times New Roman" w:eastAsia="Times New Roman" w:hAnsi="Times New Roman"/>
          <w:color w:val="000000"/>
        </w:rPr>
        <w:t>for implementing automation into all type of management process.</w:t>
      </w:r>
    </w:p>
    <w:p w14:paraId="26E5CCA5" w14:textId="77777777"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6DAD0B5E" w14:textId="77777777" w:rsidR="00D87FD2" w:rsidRPr="006344CC" w:rsidRDefault="00DB4B1F" w:rsidP="001B468A">
      <w:pPr>
        <w:numPr>
          <w:ilvl w:val="0"/>
          <w:numId w:val="20"/>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6560D13F" w14:textId="77777777" w:rsidR="006344CC" w:rsidRDefault="006344CC" w:rsidP="006344CC">
      <w:pPr>
        <w:spacing w:after="0" w:line="276" w:lineRule="auto"/>
        <w:outlineLvl w:val="0"/>
        <w:rPr>
          <w:rFonts w:ascii="Times New Roman" w:eastAsia="Times New Roman" w:hAnsi="Times New Roman"/>
          <w:color w:val="000000"/>
        </w:rPr>
      </w:pPr>
    </w:p>
    <w:p w14:paraId="2299F7D5"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20390EF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w:t>
      </w:r>
      <w:r w:rsidR="006344CC">
        <w:rPr>
          <w:rFonts w:ascii="Times New Roman" w:eastAsia="Times New Roman" w:hAnsi="Times New Roman"/>
          <w:color w:val="000000"/>
          <w:kern w:val="2"/>
          <w:sz w:val="24"/>
          <w:szCs w:val="24"/>
        </w:rPr>
        <w:t>r Automation of</w:t>
      </w:r>
      <w:r>
        <w:rPr>
          <w:rFonts w:ascii="Times New Roman" w:eastAsia="Times New Roman" w:hAnsi="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Default="00DB4B1F" w:rsidP="006344CC">
      <w:pPr>
        <w:spacing w:after="0" w:line="276"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t xml:space="preserve">Employees can find out in which </w:t>
      </w:r>
      <w:r w:rsidR="006344CC">
        <w:rPr>
          <w:rFonts w:ascii="Times New Roman" w:eastAsia="Times New Roman" w:hAnsi="Times New Roman"/>
          <w:color w:val="000000"/>
          <w:kern w:val="2"/>
          <w:sz w:val="24"/>
          <w:szCs w:val="24"/>
        </w:rPr>
        <w:t>direction the</w:t>
      </w:r>
      <w:r>
        <w:rPr>
          <w:rFonts w:ascii="Times New Roman" w:eastAsia="Times New Roman" w:hAnsi="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w:t>
      </w:r>
      <w:r>
        <w:rPr>
          <w:rFonts w:ascii="Times New Roman" w:eastAsia="Times New Roman" w:hAnsi="Times New Roman"/>
          <w:color w:val="000000"/>
          <w:kern w:val="2"/>
          <w:sz w:val="24"/>
          <w:szCs w:val="24"/>
        </w:rPr>
        <w:lastRenderedPageBreak/>
        <w:t>resources and efforts for business opportunities. Finally, the society at large will benefit from improved customer services, if the findings help improve overall atmosphere of the organization.</w:t>
      </w:r>
    </w:p>
    <w:p w14:paraId="51B4B896" w14:textId="77777777" w:rsidR="006344CC" w:rsidRDefault="006344CC" w:rsidP="006344CC">
      <w:pPr>
        <w:spacing w:after="0" w:line="276" w:lineRule="auto"/>
        <w:outlineLvl w:val="0"/>
        <w:rPr>
          <w:rFonts w:ascii="Times New Roman" w:eastAsia="Times New Roman" w:hAnsi="Times New Roman"/>
          <w:color w:val="000000"/>
        </w:rPr>
      </w:pPr>
    </w:p>
    <w:p w14:paraId="445E89A0"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4E483F11"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Framework of the report:</w:t>
      </w:r>
    </w:p>
    <w:p w14:paraId="2103793B"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Target population</w:t>
      </w:r>
      <w:r w:rsidR="006344CC">
        <w:rPr>
          <w:rFonts w:ascii="Times New Roman" w:eastAsia="Times New Roman" w:hAnsi="Times New Roman"/>
          <w:b/>
          <w:bCs/>
          <w:color w:val="000000"/>
        </w:rPr>
        <w:t>:</w:t>
      </w:r>
    </w:p>
    <w:p w14:paraId="68E6CFCC"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6344CC">
      <w:pPr>
        <w:spacing w:after="0" w:line="276" w:lineRule="auto"/>
        <w:ind w:left="360"/>
        <w:outlineLvl w:val="0"/>
        <w:rPr>
          <w:rFonts w:ascii="Times New Roman" w:eastAsia="Times New Roman" w:hAnsi="Times New Roman"/>
          <w:color w:val="000000"/>
        </w:rPr>
      </w:pPr>
    </w:p>
    <w:p w14:paraId="46AC8503" w14:textId="30517923" w:rsidR="00A324D9" w:rsidRDefault="00A324D9" w:rsidP="006344CC">
      <w:pPr>
        <w:spacing w:after="0" w:line="276" w:lineRule="auto"/>
        <w:outlineLvl w:val="0"/>
        <w:rPr>
          <w:rFonts w:ascii="Times New Roman" w:eastAsia="Times New Roman" w:hAnsi="Times New Roman"/>
          <w:color w:val="000000"/>
        </w:rPr>
      </w:pPr>
      <w:r w:rsidRPr="006344CC">
        <w:rPr>
          <w:rFonts w:ascii="Times New Roman" w:eastAsia="Times New Roman" w:hAnsi="Times New Roman"/>
          <w:b/>
          <w:bCs/>
          <w:color w:val="000000"/>
        </w:rPr>
        <w:t>Study Area</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The study will be conducted within the organization to study the automation process of Dhaka WASA.</w:t>
      </w:r>
    </w:p>
    <w:p w14:paraId="7D4ED803" w14:textId="1DB222D7" w:rsidR="00A324D9"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Data Sources</w:t>
      </w:r>
      <w:r w:rsidR="006344CC" w:rsidRPr="00524AFB">
        <w:rPr>
          <w:rFonts w:ascii="Times New Roman" w:eastAsia="Times New Roman" w:hAnsi="Times New Roman"/>
          <w:b/>
          <w:bCs/>
          <w:color w:val="000000"/>
        </w:rPr>
        <w:t>:</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2C8983B9" w14:textId="0AE4E89F" w:rsidR="00A324D9" w:rsidRPr="008E7D33"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Primary sources</w:t>
      </w:r>
      <w:r w:rsidRPr="00524AFB">
        <w:rPr>
          <w:rFonts w:ascii="Times New Roman" w:eastAsia="Times New Roman" w:hAnsi="Times New Roman"/>
          <w:color w:val="000000"/>
        </w:rPr>
        <w:t>:</w:t>
      </w:r>
      <w:r w:rsidRPr="008E7D33">
        <w:rPr>
          <w:rFonts w:ascii="Times New Roman" w:eastAsia="Times New Roman" w:hAnsi="Times New Roman"/>
          <w:color w:val="000000"/>
        </w:rPr>
        <w:t xml:space="preserve"> </w:t>
      </w:r>
      <w:r w:rsidR="002D62DF">
        <w:rPr>
          <w:rFonts w:ascii="Times New Roman" w:eastAsia="Times New Roman" w:hAnsi="Times New Roman"/>
          <w:color w:val="000000"/>
        </w:rPr>
        <w:t xml:space="preserve"> </w:t>
      </w:r>
      <w:r w:rsidR="002D62DF"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sidR="002D62DF">
        <w:rPr>
          <w:rFonts w:ascii="Times New Roman" w:eastAsia="Times New Roman" w:hAnsi="Times New Roman"/>
          <w:color w:val="000000"/>
        </w:rPr>
        <w:t xml:space="preserve"> </w:t>
      </w:r>
      <w:r>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1B468A">
      <w:pPr>
        <w:pStyle w:val="ListParagraph"/>
        <w:numPr>
          <w:ilvl w:val="0"/>
          <w:numId w:val="24"/>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1028DE4D" w14:textId="77777777" w:rsidR="006344CC" w:rsidRPr="00161033" w:rsidRDefault="006344CC" w:rsidP="006344CC">
      <w:pPr>
        <w:pStyle w:val="ListParagraph"/>
        <w:spacing w:line="276" w:lineRule="auto"/>
        <w:outlineLvl w:val="0"/>
        <w:rPr>
          <w:rFonts w:ascii="Times New Roman" w:eastAsia="Times New Roman" w:hAnsi="Times New Roman"/>
          <w:color w:val="000000"/>
        </w:rPr>
      </w:pPr>
    </w:p>
    <w:p w14:paraId="06BFE4A3" w14:textId="126D332B" w:rsidR="00A324D9" w:rsidRPr="008E7D33"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Secondary sources:</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lastRenderedPageBreak/>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513FE309" w14:textId="71716937" w:rsidR="00524AFB"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26DE4ECE" w14:textId="77777777" w:rsidR="00524AFB" w:rsidRPr="00524AFB" w:rsidRDefault="00524AFB" w:rsidP="00524AFB">
      <w:pPr>
        <w:pStyle w:val="ListParagraph"/>
        <w:spacing w:line="276" w:lineRule="auto"/>
        <w:outlineLvl w:val="0"/>
        <w:rPr>
          <w:rFonts w:ascii="Times New Roman" w:eastAsia="Times New Roman" w:hAnsi="Times New Roman"/>
          <w:color w:val="000000"/>
        </w:rPr>
      </w:pPr>
    </w:p>
    <w:p w14:paraId="08F44ABC" w14:textId="644A6DE9" w:rsidR="00A324D9"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 xml:space="preserve">External sources: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6344CC">
      <w:pPr>
        <w:spacing w:after="0" w:line="276"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6344CC">
      <w:pPr>
        <w:spacing w:after="0" w:line="276"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18FE6135"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1E3F356" w14:textId="50FB163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4B900C14" w14:textId="7777777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28B0DF90"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4448"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43070"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043070">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34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lastRenderedPageBreak/>
        <w:t>2.1 Introduction to DWASA</w:t>
      </w:r>
    </w:p>
    <w:p w14:paraId="2F99726F" w14:textId="7C1C46F1"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043070">
        <w:rPr>
          <w:rFonts w:ascii="Times New Roman" w:eastAsia="NSimSun" w:hAnsi="Times New Roman" w:cs="Times New Roman"/>
          <w:kern w:val="2"/>
          <w:sz w:val="24"/>
          <w:szCs w:val="24"/>
          <w:lang w:eastAsia="zh-CN" w:bidi="hi-IN"/>
        </w:rPr>
        <w:t>WASA ACT</w:t>
      </w:r>
      <w:r w:rsidRPr="00043070">
        <w:rPr>
          <w:rFonts w:ascii="Times New Roman" w:eastAsia="NSimSun" w:hAnsi="Times New Roman" w:cs="Times New Roman"/>
          <w:kern w:val="2"/>
          <w:sz w:val="24"/>
          <w:szCs w:val="24"/>
          <w:lang w:eastAsia="zh-CN" w:bidi="hi-IN"/>
        </w:rPr>
        <w:t xml:space="preserve"> 1996. The First Water Treatment Plant in Dhaka City Established in 1874 - </w:t>
      </w:r>
      <w:proofErr w:type="spellStart"/>
      <w:r w:rsidRPr="00043070">
        <w:rPr>
          <w:rFonts w:ascii="Times New Roman" w:eastAsia="NSimSun" w:hAnsi="Times New Roman" w:cs="Times New Roman"/>
          <w:kern w:val="2"/>
          <w:sz w:val="24"/>
          <w:szCs w:val="24"/>
          <w:lang w:eastAsia="zh-CN" w:bidi="hi-IN"/>
        </w:rPr>
        <w:t>Chadnighat</w:t>
      </w:r>
      <w:proofErr w:type="spellEnd"/>
      <w:r w:rsidRPr="00043070">
        <w:rPr>
          <w:rFonts w:ascii="Times New Roman" w:eastAsia="NSimSun" w:hAnsi="Times New Roman" w:cs="Times New Roman"/>
          <w:kern w:val="2"/>
          <w:sz w:val="24"/>
          <w:szCs w:val="24"/>
          <w:lang w:eastAsia="zh-CN" w:bidi="hi-IN"/>
        </w:rPr>
        <w:t xml:space="preserve"> –WTP. </w:t>
      </w:r>
    </w:p>
    <w:p w14:paraId="676175A7" w14:textId="1F9BAB2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Legal Framework:</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Dhaka WASA Organization Mandate:</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1F59479B"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Supply of water</w:t>
      </w:r>
      <w:r w:rsidR="00303C70">
        <w:rPr>
          <w:rFonts w:ascii="Times New Roman" w:eastAsia="NSimSun" w:hAnsi="Times New Roman" w:cs="Times New Roman"/>
          <w:kern w:val="2"/>
          <w:sz w:val="24"/>
          <w:szCs w:val="21"/>
          <w:lang w:eastAsia="zh-CN" w:bidi="hi-IN"/>
        </w:rPr>
        <w:t xml:space="preserve">  </w:t>
      </w:r>
    </w:p>
    <w:p w14:paraId="12B52900"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Disposal of sewage</w:t>
      </w:r>
    </w:p>
    <w:p w14:paraId="4AF292DB"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Storm water drainage and</w:t>
      </w:r>
    </w:p>
    <w:p w14:paraId="56F8BBB1"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Solid waste management</w:t>
      </w:r>
    </w:p>
    <w:p w14:paraId="413C06C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1B8B0865" w14:textId="702C3BC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Sources:</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Major River System and Water Sources in Dhaka City:</w:t>
      </w:r>
      <w:r w:rsidR="008D583A">
        <w:rPr>
          <w:rFonts w:ascii="Times New Roman" w:eastAsia="NSimSun" w:hAnsi="Times New Roman" w:cs="Times New Roman"/>
          <w:kern w:val="2"/>
          <w:sz w:val="24"/>
          <w:szCs w:val="24"/>
          <w:lang w:eastAsia="zh-CN" w:bidi="hi-IN"/>
        </w:rPr>
        <w:t xml:space="preserve"> </w:t>
      </w:r>
      <w:proofErr w:type="gramStart"/>
      <w:r w:rsidRPr="008D583A">
        <w:rPr>
          <w:rFonts w:ascii="Times New Roman" w:eastAsia="NSimSun" w:hAnsi="Times New Roman" w:cs="Times New Roman"/>
          <w:kern w:val="2"/>
          <w:sz w:val="24"/>
          <w:szCs w:val="21"/>
          <w:lang w:eastAsia="zh-CN" w:bidi="hi-IN"/>
        </w:rPr>
        <w:t>Padma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w:t>
      </w:r>
      <w:proofErr w:type="gramEnd"/>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Meghna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proofErr w:type="spellStart"/>
      <w:r w:rsidRPr="008D583A">
        <w:rPr>
          <w:rFonts w:ascii="Times New Roman" w:eastAsia="NSimSun" w:hAnsi="Times New Roman" w:cs="Times New Roman"/>
          <w:kern w:val="2"/>
          <w:sz w:val="24"/>
          <w:szCs w:val="21"/>
          <w:lang w:eastAsia="zh-CN" w:bidi="hi-IN"/>
        </w:rPr>
        <w:t>Buriganga</w:t>
      </w:r>
      <w:proofErr w:type="spellEnd"/>
      <w:r w:rsidR="008D583A">
        <w:rPr>
          <w:rFonts w:ascii="Times New Roman" w:eastAsia="NSimSun" w:hAnsi="Times New Roman" w:cs="Times New Roman"/>
          <w:kern w:val="2"/>
          <w:sz w:val="24"/>
          <w:szCs w:val="21"/>
          <w:lang w:eastAsia="zh-CN" w:bidi="hi-IN"/>
        </w:rPr>
        <w:t xml:space="preserve">, </w:t>
      </w:r>
      <w:proofErr w:type="spellStart"/>
      <w:r w:rsidRPr="008D583A">
        <w:rPr>
          <w:rFonts w:ascii="Times New Roman" w:eastAsia="NSimSun" w:hAnsi="Times New Roman" w:cs="Times New Roman"/>
          <w:kern w:val="2"/>
          <w:sz w:val="24"/>
          <w:szCs w:val="21"/>
          <w:lang w:eastAsia="zh-CN" w:bidi="hi-IN"/>
        </w:rPr>
        <w:t>Shitolokkha</w:t>
      </w:r>
      <w:proofErr w:type="spellEnd"/>
      <w:r w:rsidR="008D583A">
        <w:rPr>
          <w:rFonts w:ascii="Times New Roman" w:eastAsia="NSimSun" w:hAnsi="Times New Roman" w:cs="Times New Roman"/>
          <w:kern w:val="2"/>
          <w:sz w:val="24"/>
          <w:szCs w:val="21"/>
          <w:lang w:eastAsia="zh-CN" w:bidi="hi-IN"/>
        </w:rPr>
        <w:t xml:space="preserve">. </w:t>
      </w:r>
      <w:r w:rsidRPr="00043070">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53C300C2"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Organizational Structure</w:t>
      </w:r>
      <w:r w:rsidR="008D583A">
        <w:rPr>
          <w:rFonts w:ascii="Times New Roman" w:eastAsia="NSimSun" w:hAnsi="Times New Roman" w:cs="Times New Roman"/>
          <w:b/>
          <w:bCs/>
          <w:kern w:val="2"/>
          <w:sz w:val="24"/>
          <w:szCs w:val="24"/>
          <w:lang w:eastAsia="zh-CN" w:bidi="hi-IN"/>
        </w:rPr>
        <w:t>:</w:t>
      </w:r>
    </w:p>
    <w:p w14:paraId="1727634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8D583A"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8D583A">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14:paraId="2E9EF4E6" w14:textId="0CCE5647" w:rsidTr="008D583A">
        <w:tc>
          <w:tcPr>
            <w:tcW w:w="2642" w:type="dxa"/>
          </w:tcPr>
          <w:p w14:paraId="78CFF0D7" w14:textId="4CAC417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Vacant Posts</w:t>
            </w:r>
          </w:p>
        </w:tc>
      </w:tr>
      <w:tr w:rsidR="008D583A" w14:paraId="7B33AC1A" w14:textId="7637D288" w:rsidTr="008D583A">
        <w:tc>
          <w:tcPr>
            <w:tcW w:w="2642" w:type="dxa"/>
          </w:tcPr>
          <w:p w14:paraId="2325E8A8" w14:textId="5CD6AAF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88</w:t>
            </w:r>
          </w:p>
        </w:tc>
      </w:tr>
      <w:tr w:rsidR="008D583A" w14:paraId="61613595" w14:textId="1C77C03D" w:rsidTr="008D583A">
        <w:tc>
          <w:tcPr>
            <w:tcW w:w="2642" w:type="dxa"/>
          </w:tcPr>
          <w:p w14:paraId="085E52D1" w14:textId="5BE30F0E"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71</w:t>
            </w:r>
          </w:p>
        </w:tc>
      </w:tr>
      <w:tr w:rsidR="008D583A" w14:paraId="7FC56B66" w14:textId="33177623" w:rsidTr="008D583A">
        <w:tc>
          <w:tcPr>
            <w:tcW w:w="2642" w:type="dxa"/>
          </w:tcPr>
          <w:p w14:paraId="69518E5C" w14:textId="50826B0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838</w:t>
            </w:r>
          </w:p>
        </w:tc>
      </w:tr>
      <w:tr w:rsidR="008D583A" w14:paraId="0A11AA51" w14:textId="19139FAB" w:rsidTr="008D583A">
        <w:tc>
          <w:tcPr>
            <w:tcW w:w="2642" w:type="dxa"/>
          </w:tcPr>
          <w:p w14:paraId="53B62EC6" w14:textId="6A5F8CD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lastRenderedPageBreak/>
              <w:t>Fourth</w:t>
            </w:r>
          </w:p>
        </w:tc>
        <w:tc>
          <w:tcPr>
            <w:tcW w:w="2642" w:type="dxa"/>
          </w:tcPr>
          <w:p w14:paraId="0F2D528D" w14:textId="6EAB94E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771</w:t>
            </w:r>
          </w:p>
        </w:tc>
      </w:tr>
      <w:tr w:rsidR="008D583A" w14:paraId="19CB1D71" w14:textId="76019F31" w:rsidTr="008D583A">
        <w:tc>
          <w:tcPr>
            <w:tcW w:w="2642" w:type="dxa"/>
          </w:tcPr>
          <w:p w14:paraId="62BF8C16" w14:textId="340EB4D5"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1768</w:t>
            </w:r>
          </w:p>
        </w:tc>
      </w:tr>
    </w:tbl>
    <w:p w14:paraId="1D3D2695" w14:textId="77777777" w:rsidR="008D583A" w:rsidRPr="00043070"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055B6B1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2.3 Area of Jurisdiction:</w:t>
      </w:r>
    </w:p>
    <w:p w14:paraId="7A3050F4" w14:textId="6176A5A2" w:rsidR="00043070" w:rsidRPr="00043070" w:rsidRDefault="00691F72" w:rsidP="00043070">
      <w:pPr>
        <w:widowControl w:val="0"/>
        <w:spacing w:after="0" w:line="276" w:lineRule="auto"/>
        <w:jc w:val="both"/>
        <w:rPr>
          <w:rFonts w:ascii="Times New Roman" w:eastAsia="NSimSun" w:hAnsi="Times New Roman" w:cs="Times New Roman"/>
          <w:kern w:val="2"/>
          <w:sz w:val="24"/>
          <w:szCs w:val="24"/>
          <w:lang w:eastAsia="zh-CN" w:bidi="hi-IN"/>
        </w:rPr>
      </w:pPr>
      <w:r>
        <w:rPr>
          <w:rFonts w:ascii="Times New Roman" w:eastAsia="NSimSun" w:hAnsi="Times New Roman" w:cs="Times New Roman"/>
          <w:kern w:val="2"/>
          <w:sz w:val="24"/>
          <w:szCs w:val="24"/>
          <w:lang w:eastAsia="zh-CN" w:bidi="hi-IN"/>
        </w:rPr>
        <w:t>A</w:t>
      </w:r>
      <w:r w:rsidR="00043070" w:rsidRPr="00043070">
        <w:rPr>
          <w:rFonts w:ascii="Times New Roman" w:eastAsia="NSimSun" w:hAnsi="Times New Roman" w:cs="Times New Roman"/>
          <w:kern w:val="2"/>
          <w:sz w:val="24"/>
          <w:szCs w:val="24"/>
          <w:lang w:eastAsia="zh-CN" w:bidi="hi-IN"/>
        </w:rPr>
        <w:t>ll the extended areas of Dhaka South City-Corporation and Dhaka North City-Corporation.</w:t>
      </w:r>
    </w:p>
    <w:p w14:paraId="2A9EA378"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043070"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043070">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043070"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Area (</w:t>
            </w:r>
            <w:proofErr w:type="spellStart"/>
            <w:r w:rsidRPr="00043070">
              <w:rPr>
                <w:rFonts w:ascii="Times New Roman" w:eastAsia="Times New Roman" w:hAnsi="Times New Roman" w:cs="Times New Roman"/>
                <w:b/>
                <w:bCs/>
                <w:sz w:val="24"/>
                <w:szCs w:val="24"/>
              </w:rPr>
              <w:t>Sqkm</w:t>
            </w:r>
            <w:proofErr w:type="spellEnd"/>
            <w:r w:rsidRPr="00043070">
              <w:rPr>
                <w:rFonts w:ascii="Times New Roman" w:eastAsia="Times New Roman" w:hAnsi="Times New Roman" w:cs="Times New Roman"/>
                <w:b/>
                <w:bCs/>
                <w:sz w:val="24"/>
                <w:szCs w:val="24"/>
              </w:rPr>
              <w:t>)</w:t>
            </w:r>
          </w:p>
        </w:tc>
      </w:tr>
      <w:tr w:rsidR="00043070" w:rsidRPr="00043070"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1000</w:t>
            </w:r>
          </w:p>
        </w:tc>
      </w:tr>
    </w:tbl>
    <w:p w14:paraId="004A373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2.5 Mission &amp; Vision:</w:t>
      </w:r>
    </w:p>
    <w:p w14:paraId="3C29413D" w14:textId="509DE964"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Vision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Mission</w:t>
      </w:r>
      <w:r w:rsidR="008D583A">
        <w:rPr>
          <w:rFonts w:ascii="Times New Roman" w:eastAsia="NSimSun" w:hAnsi="Times New Roman" w:cs="Times New Roman"/>
          <w:b/>
          <w:bCs/>
          <w:kern w:val="2"/>
          <w:sz w:val="24"/>
          <w:szCs w:val="24"/>
          <w:lang w:eastAsia="zh-CN" w:bidi="hi-IN"/>
        </w:rPr>
        <w:t>:</w:t>
      </w:r>
    </w:p>
    <w:p w14:paraId="60877CEC"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2.6 Activities at DWASA:</w:t>
      </w:r>
    </w:p>
    <w:p w14:paraId="2DE60121" w14:textId="558A769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Supply System:</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w:t>
      </w:r>
      <w:proofErr w:type="spellStart"/>
      <w:r w:rsidRPr="00043070">
        <w:rPr>
          <w:rFonts w:ascii="Times New Roman" w:eastAsia="NSimSun" w:hAnsi="Times New Roman" w:cs="Times New Roman"/>
          <w:kern w:val="2"/>
          <w:sz w:val="24"/>
          <w:szCs w:val="24"/>
          <w:lang w:eastAsia="zh-CN" w:bidi="hi-IN"/>
        </w:rPr>
        <w:t>Shitalakshya</w:t>
      </w:r>
      <w:proofErr w:type="spellEnd"/>
      <w:r w:rsidRPr="00043070">
        <w:rPr>
          <w:rFonts w:ascii="Times New Roman" w:eastAsia="NSimSun" w:hAnsi="Times New Roman" w:cs="Times New Roman"/>
          <w:kern w:val="2"/>
          <w:sz w:val="24"/>
          <w:szCs w:val="24"/>
          <w:lang w:eastAsia="zh-CN" w:bidi="hi-IN"/>
        </w:rPr>
        <w:t xml:space="preserve"> and </w:t>
      </w:r>
      <w:proofErr w:type="spellStart"/>
      <w:r w:rsidRPr="00043070">
        <w:rPr>
          <w:rFonts w:ascii="Times New Roman" w:eastAsia="NSimSun" w:hAnsi="Times New Roman" w:cs="Times New Roman"/>
          <w:kern w:val="2"/>
          <w:sz w:val="24"/>
          <w:szCs w:val="24"/>
          <w:lang w:eastAsia="zh-CN" w:bidi="hi-IN"/>
        </w:rPr>
        <w:t>Buriganga</w:t>
      </w:r>
      <w:proofErr w:type="spellEnd"/>
      <w:r w:rsidRPr="00043070">
        <w:rPr>
          <w:rFonts w:ascii="Times New Roman" w:eastAsia="NSimSun" w:hAnsi="Times New Roman" w:cs="Times New Roman"/>
          <w:kern w:val="2"/>
          <w:sz w:val="24"/>
          <w:szCs w:val="24"/>
          <w:lang w:eastAsia="zh-CN" w:bidi="hi-IN"/>
        </w:rPr>
        <w:t xml:space="preserve"> through 4 Water Treatment Plants. Dhaka WASA supplies water to the mega city of Dhaka city and Narayanganj area. At present over 20 million people live in Dhaka and Narayanganj and this will increase many times by the year 2050.</w:t>
      </w:r>
    </w:p>
    <w:p w14:paraId="2B83A56A"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3FEA0485" w14:textId="504F3551" w:rsidR="00043070" w:rsidRPr="00043070" w:rsidRDefault="00043070" w:rsidP="00D578FF">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To fulfill this target, Saidabad Water Treatment Plant, Phase-Ill is under implementation, which will supply a total of 450 million liters water per day in the city. Furthermore, two additional large Water Treatment Plants at </w:t>
      </w:r>
      <w:proofErr w:type="spellStart"/>
      <w:r w:rsidRPr="00043070">
        <w:rPr>
          <w:rFonts w:ascii="Times New Roman" w:eastAsia="NSimSun" w:hAnsi="Times New Roman" w:cs="Times New Roman"/>
          <w:kern w:val="2"/>
          <w:sz w:val="24"/>
          <w:szCs w:val="24"/>
          <w:lang w:eastAsia="zh-CN" w:bidi="hi-IN"/>
        </w:rPr>
        <w:t>Gandharbpur</w:t>
      </w:r>
      <w:proofErr w:type="spellEnd"/>
      <w:r w:rsidRPr="00043070">
        <w:rPr>
          <w:rFonts w:ascii="Times New Roman" w:eastAsia="NSimSun" w:hAnsi="Times New Roman" w:cs="Times New Roman"/>
          <w:kern w:val="2"/>
          <w:sz w:val="24"/>
          <w:szCs w:val="24"/>
          <w:lang w:eastAsia="zh-CN" w:bidi="hi-IN"/>
        </w:rPr>
        <w:t xml:space="preserve"> and Padma (</w:t>
      </w:r>
      <w:proofErr w:type="spellStart"/>
      <w:r w:rsidRPr="00043070">
        <w:rPr>
          <w:rFonts w:ascii="Times New Roman" w:eastAsia="NSimSun" w:hAnsi="Times New Roman" w:cs="Times New Roman"/>
          <w:kern w:val="2"/>
          <w:sz w:val="24"/>
          <w:szCs w:val="24"/>
          <w:lang w:eastAsia="zh-CN" w:bidi="hi-IN"/>
        </w:rPr>
        <w:t>Josholdia</w:t>
      </w:r>
      <w:proofErr w:type="spellEnd"/>
      <w:r w:rsidRPr="00043070">
        <w:rPr>
          <w:rFonts w:ascii="Times New Roman" w:eastAsia="NSimSun" w:hAnsi="Times New Roman" w:cs="Times New Roman"/>
          <w:kern w:val="2"/>
          <w:sz w:val="24"/>
          <w:szCs w:val="24"/>
          <w:lang w:eastAsia="zh-CN" w:bidi="hi-IN"/>
        </w:rPr>
        <w:t xml:space="preserve"> WTP) Water Treatment Plant, (Phase-I)</w:t>
      </w:r>
      <w:r w:rsidR="00D578FF">
        <w:rPr>
          <w:rFonts w:ascii="Times New Roman" w:eastAsia="NSimSun" w:hAnsi="Times New Roman" w:cs="Times New Roman"/>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have been taken. In </w:t>
      </w:r>
      <w:proofErr w:type="spellStart"/>
      <w:r w:rsidRPr="00043070">
        <w:rPr>
          <w:rFonts w:ascii="Times New Roman" w:eastAsia="NSimSun" w:hAnsi="Times New Roman" w:cs="Times New Roman"/>
          <w:kern w:val="2"/>
          <w:sz w:val="24"/>
          <w:szCs w:val="24"/>
          <w:lang w:eastAsia="zh-CN" w:bidi="hi-IN"/>
        </w:rPr>
        <w:lastRenderedPageBreak/>
        <w:t>Gandharbapur</w:t>
      </w:r>
      <w:proofErr w:type="spellEnd"/>
      <w:r w:rsidRPr="00043070">
        <w:rPr>
          <w:rFonts w:ascii="Times New Roman" w:eastAsia="NSimSun" w:hAnsi="Times New Roman" w:cs="Times New Roman"/>
          <w:kern w:val="2"/>
          <w:sz w:val="24"/>
          <w:szCs w:val="24"/>
          <w:lang w:eastAsia="zh-CN" w:bidi="hi-IN"/>
        </w:rPr>
        <w:t xml:space="preserve">, it is planned to treat water from the river Meghna, which will produce 500 million liter of water per day. The Padma Water Treatment Plant is being built at </w:t>
      </w:r>
      <w:proofErr w:type="spellStart"/>
      <w:r w:rsidRPr="00043070">
        <w:rPr>
          <w:rFonts w:ascii="Times New Roman" w:eastAsia="NSimSun" w:hAnsi="Times New Roman" w:cs="Times New Roman"/>
          <w:kern w:val="2"/>
          <w:sz w:val="24"/>
          <w:szCs w:val="24"/>
          <w:lang w:eastAsia="zh-CN" w:bidi="hi-IN"/>
        </w:rPr>
        <w:t>Josholdia</w:t>
      </w:r>
      <w:proofErr w:type="spellEnd"/>
      <w:r w:rsidRPr="00043070">
        <w:rPr>
          <w:rFonts w:ascii="Times New Roman" w:eastAsia="NSimSun" w:hAnsi="Times New Roman" w:cs="Times New Roman"/>
          <w:kern w:val="2"/>
          <w:sz w:val="24"/>
          <w:szCs w:val="24"/>
          <w:lang w:eastAsia="zh-CN" w:bidi="hi-IN"/>
        </w:rPr>
        <w:t xml:space="preserve"> near the bank of the great river Padma from where 450-million-liter treated water will be supplied for Dhaka city dwellers</w:t>
      </w:r>
    </w:p>
    <w:p w14:paraId="4314BF70" w14:textId="56D9CA4E" w:rsid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7C32FDA1" w14:textId="77777777" w:rsidR="00902587" w:rsidRPr="00043070" w:rsidRDefault="00902587" w:rsidP="00043070">
      <w:pPr>
        <w:widowControl w:val="0"/>
        <w:spacing w:after="0" w:line="276" w:lineRule="auto"/>
        <w:jc w:val="both"/>
        <w:rPr>
          <w:rFonts w:ascii="Times New Roman" w:eastAsia="NSimSun" w:hAnsi="Times New Roman" w:cs="Times New Roman"/>
          <w:kern w:val="2"/>
          <w:sz w:val="24"/>
          <w:szCs w:val="24"/>
          <w:lang w:eastAsia="zh-CN" w:bidi="hi-IN"/>
        </w:rPr>
      </w:pPr>
    </w:p>
    <w:p w14:paraId="68807B21" w14:textId="68941644" w:rsidR="00043070" w:rsidRPr="00043070" w:rsidRDefault="00043070" w:rsidP="00902587">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Sewerage System:</w:t>
      </w:r>
      <w:r w:rsidR="00E40A8E">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An effective sewerage system is a must for a healthy city. The sewerage system of Dhaka city was initiated in 1923.</w:t>
      </w:r>
      <w:r w:rsidR="00902587">
        <w:rPr>
          <w:rFonts w:ascii="Times New Roman" w:eastAsia="NSimSun" w:hAnsi="Times New Roman" w:cs="Times New Roman"/>
          <w:kern w:val="2"/>
          <w:sz w:val="24"/>
          <w:szCs w:val="24"/>
          <w:lang w:eastAsia="zh-CN" w:bidi="hi-IN"/>
        </w:rPr>
        <w:t xml:space="preserve"> </w:t>
      </w:r>
    </w:p>
    <w:p w14:paraId="24007D6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Summary of the existing Sewerage System is as follows:</w:t>
      </w:r>
    </w:p>
    <w:p w14:paraId="6269919C" w14:textId="2DCA6A13" w:rsid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sidR="00902587">
        <w:rPr>
          <w:rFonts w:ascii="Times New Roman" w:eastAsia="NSimSun" w:hAnsi="Times New Roman" w:cs="Times New Roman"/>
          <w:kern w:val="2"/>
          <w:sz w:val="24"/>
          <w:szCs w:val="24"/>
          <w:lang w:eastAsia="zh-CN" w:bidi="hi-IN"/>
        </w:rPr>
        <w:t xml:space="preserve"> Operating</w:t>
      </w:r>
      <w:r w:rsidRPr="00043070">
        <w:rPr>
          <w:rFonts w:ascii="Times New Roman" w:eastAsia="NSimSun" w:hAnsi="Times New Roman" w:cs="Times New Roman"/>
          <w:kern w:val="2"/>
          <w:sz w:val="24"/>
          <w:szCs w:val="24"/>
          <w:lang w:eastAsia="zh-CN" w:bidi="hi-IN"/>
        </w:rPr>
        <w:t xml:space="preserve"> Sewage Treatment Plant </w:t>
      </w:r>
      <w:r w:rsidR="00902587">
        <w:rPr>
          <w:rFonts w:ascii="Times New Roman" w:eastAsia="NSimSun" w:hAnsi="Times New Roman" w:cs="Times New Roman"/>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w:t>
      </w:r>
      <w:r w:rsidR="00902587">
        <w:rPr>
          <w:rFonts w:ascii="Times New Roman" w:eastAsia="NSimSun" w:hAnsi="Times New Roman" w:cs="Times New Roman"/>
          <w:kern w:val="2"/>
          <w:sz w:val="24"/>
          <w:szCs w:val="24"/>
          <w:lang w:eastAsia="zh-CN" w:bidi="hi-IN"/>
        </w:rPr>
        <w:t>2 (</w:t>
      </w:r>
      <w:proofErr w:type="spellStart"/>
      <w:proofErr w:type="gramStart"/>
      <w:r w:rsidR="00902587">
        <w:rPr>
          <w:rFonts w:ascii="Times New Roman" w:eastAsia="NSimSun" w:hAnsi="Times New Roman" w:cs="Times New Roman"/>
          <w:kern w:val="2"/>
          <w:sz w:val="24"/>
          <w:szCs w:val="24"/>
          <w:lang w:eastAsia="zh-CN" w:bidi="hi-IN"/>
        </w:rPr>
        <w:t>Pagla</w:t>
      </w:r>
      <w:proofErr w:type="spellEnd"/>
      <w:r w:rsidR="00902587">
        <w:rPr>
          <w:rFonts w:ascii="Times New Roman" w:eastAsia="NSimSun" w:hAnsi="Times New Roman" w:cs="Times New Roman"/>
          <w:kern w:val="2"/>
          <w:sz w:val="24"/>
          <w:szCs w:val="24"/>
          <w:lang w:eastAsia="zh-CN" w:bidi="hi-IN"/>
        </w:rPr>
        <w:t xml:space="preserve"> ,</w:t>
      </w:r>
      <w:proofErr w:type="gramEnd"/>
      <w:r w:rsidR="00902587">
        <w:rPr>
          <w:rFonts w:ascii="Times New Roman" w:eastAsia="NSimSun" w:hAnsi="Times New Roman" w:cs="Times New Roman"/>
          <w:kern w:val="2"/>
          <w:sz w:val="24"/>
          <w:szCs w:val="24"/>
          <w:lang w:eastAsia="zh-CN" w:bidi="hi-IN"/>
        </w:rPr>
        <w:t xml:space="preserve"> </w:t>
      </w:r>
      <w:proofErr w:type="spellStart"/>
      <w:r w:rsidR="00902587" w:rsidRPr="00043070">
        <w:rPr>
          <w:rFonts w:ascii="Times New Roman" w:eastAsia="NSimSun" w:hAnsi="Times New Roman" w:cs="Times New Roman"/>
          <w:kern w:val="2"/>
          <w:sz w:val="24"/>
          <w:szCs w:val="24"/>
          <w:lang w:eastAsia="zh-CN" w:bidi="hi-IN"/>
        </w:rPr>
        <w:t>Dasherkandhi</w:t>
      </w:r>
      <w:proofErr w:type="spellEnd"/>
      <w:r w:rsidR="00902587">
        <w:rPr>
          <w:rFonts w:ascii="Times New Roman" w:eastAsia="NSimSun" w:hAnsi="Times New Roman" w:cs="Times New Roman"/>
          <w:kern w:val="2"/>
          <w:sz w:val="24"/>
          <w:szCs w:val="24"/>
          <w:lang w:eastAsia="zh-CN" w:bidi="hi-IN"/>
        </w:rPr>
        <w:t>)</w:t>
      </w:r>
    </w:p>
    <w:p w14:paraId="49543903" w14:textId="6164703D" w:rsidR="00902587" w:rsidRPr="00043070" w:rsidRDefault="00902587"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Pr>
          <w:rFonts w:ascii="Times New Roman" w:eastAsia="NSimSun" w:hAnsi="Times New Roman" w:cs="Times New Roman"/>
          <w:kern w:val="2"/>
          <w:sz w:val="24"/>
          <w:szCs w:val="24"/>
          <w:lang w:eastAsia="zh-CN" w:bidi="hi-IN"/>
        </w:rPr>
        <w:t xml:space="preserve"> </w:t>
      </w:r>
      <w:r>
        <w:rPr>
          <w:rFonts w:ascii="Times New Roman" w:eastAsia="NSimSun" w:hAnsi="Times New Roman" w:cs="Times New Roman"/>
          <w:kern w:val="2"/>
          <w:sz w:val="24"/>
          <w:szCs w:val="24"/>
          <w:lang w:eastAsia="zh-CN" w:bidi="hi-IN"/>
        </w:rPr>
        <w:t>Proposed</w:t>
      </w:r>
      <w:r w:rsidRPr="00043070">
        <w:rPr>
          <w:rFonts w:ascii="Times New Roman" w:eastAsia="NSimSun" w:hAnsi="Times New Roman" w:cs="Times New Roman"/>
          <w:kern w:val="2"/>
          <w:sz w:val="24"/>
          <w:szCs w:val="24"/>
          <w:lang w:eastAsia="zh-CN" w:bidi="hi-IN"/>
        </w:rPr>
        <w:t xml:space="preserve"> </w:t>
      </w:r>
      <w:r>
        <w:rPr>
          <w:rFonts w:ascii="Times New Roman" w:eastAsia="NSimSun" w:hAnsi="Times New Roman" w:cs="Times New Roman"/>
          <w:kern w:val="2"/>
          <w:sz w:val="24"/>
          <w:szCs w:val="24"/>
          <w:lang w:eastAsia="zh-CN" w:bidi="hi-IN"/>
        </w:rPr>
        <w:t xml:space="preserve">Additional </w:t>
      </w:r>
      <w:r w:rsidRPr="00043070">
        <w:rPr>
          <w:rFonts w:ascii="Times New Roman" w:eastAsia="NSimSun" w:hAnsi="Times New Roman" w:cs="Times New Roman"/>
          <w:kern w:val="2"/>
          <w:sz w:val="24"/>
          <w:szCs w:val="24"/>
          <w:lang w:eastAsia="zh-CN" w:bidi="hi-IN"/>
        </w:rPr>
        <w:t>Sewage Treatment Plant</w:t>
      </w:r>
      <w:r>
        <w:rPr>
          <w:rFonts w:ascii="Times New Roman" w:eastAsia="NSimSun" w:hAnsi="Times New Roman" w:cs="Times New Roman"/>
          <w:kern w:val="2"/>
          <w:sz w:val="24"/>
          <w:szCs w:val="24"/>
          <w:lang w:eastAsia="zh-CN" w:bidi="hi-IN"/>
        </w:rPr>
        <w:t xml:space="preserve"> – 3 </w:t>
      </w:r>
      <w:r w:rsidRPr="00043070">
        <w:rPr>
          <w:rFonts w:ascii="Times New Roman" w:eastAsia="NSimSun" w:hAnsi="Times New Roman" w:cs="Times New Roman"/>
          <w:kern w:val="2"/>
          <w:sz w:val="24"/>
          <w:szCs w:val="24"/>
          <w:lang w:eastAsia="zh-CN" w:bidi="hi-IN"/>
        </w:rPr>
        <w:t xml:space="preserve">(in Uttara, Mirpur, </w:t>
      </w:r>
      <w:proofErr w:type="spellStart"/>
      <w:r w:rsidRPr="00043070">
        <w:rPr>
          <w:rFonts w:ascii="Times New Roman" w:eastAsia="NSimSun" w:hAnsi="Times New Roman" w:cs="Times New Roman"/>
          <w:kern w:val="2"/>
          <w:sz w:val="24"/>
          <w:szCs w:val="24"/>
          <w:lang w:eastAsia="zh-CN" w:bidi="hi-IN"/>
        </w:rPr>
        <w:t>Rayerbazar</w:t>
      </w:r>
      <w:proofErr w:type="spellEnd"/>
      <w:r w:rsidRPr="00043070">
        <w:rPr>
          <w:rFonts w:ascii="Times New Roman" w:eastAsia="NSimSun" w:hAnsi="Times New Roman" w:cs="Times New Roman"/>
          <w:kern w:val="2"/>
          <w:sz w:val="24"/>
          <w:szCs w:val="24"/>
          <w:lang w:eastAsia="zh-CN" w:bidi="hi-IN"/>
        </w:rPr>
        <w:t>)</w:t>
      </w:r>
    </w:p>
    <w:p w14:paraId="0703E8A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Lift Station - 26</w:t>
      </w:r>
    </w:p>
    <w:p w14:paraId="3C007C5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Sewer Line - 934 km</w:t>
      </w:r>
    </w:p>
    <w:p w14:paraId="79AE3E1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Sewer Connection - 88,980</w:t>
      </w:r>
    </w:p>
    <w:p w14:paraId="2C90CC3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DC4C3E3" w:rsid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2.8 Dhaka WASA at a glance:</w:t>
      </w:r>
    </w:p>
    <w:p w14:paraId="35C0611C" w14:textId="77777777" w:rsidR="009F4EE6" w:rsidRPr="009F4EE6" w:rsidRDefault="009F4EE6" w:rsidP="009F4EE6">
      <w:pPr>
        <w:widowControl w:val="0"/>
        <w:spacing w:before="92" w:after="0" w:line="240" w:lineRule="auto"/>
        <w:ind w:right="2107"/>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Demand and Supply of Water by Dhaka WASA</w:t>
      </w:r>
    </w:p>
    <w:tbl>
      <w:tblPr>
        <w:tblW w:w="9440" w:type="dxa"/>
        <w:jc w:val="center"/>
        <w:tblLayout w:type="fixed"/>
        <w:tblCellMar>
          <w:left w:w="7" w:type="dxa"/>
          <w:right w:w="7" w:type="dxa"/>
        </w:tblCellMar>
        <w:tblLook w:val="01E0" w:firstRow="1" w:lastRow="1" w:firstColumn="1" w:lastColumn="1" w:noHBand="0" w:noVBand="0"/>
      </w:tblPr>
      <w:tblGrid>
        <w:gridCol w:w="1288"/>
        <w:gridCol w:w="1976"/>
        <w:gridCol w:w="1344"/>
        <w:gridCol w:w="1800"/>
        <w:gridCol w:w="1394"/>
        <w:gridCol w:w="1638"/>
      </w:tblGrid>
      <w:tr w:rsidR="009F4EE6" w:rsidRPr="009F4EE6" w14:paraId="033F6B65" w14:textId="77777777" w:rsidTr="009F4EE6">
        <w:trPr>
          <w:trHeight w:val="954"/>
          <w:jc w:val="center"/>
        </w:trPr>
        <w:tc>
          <w:tcPr>
            <w:tcW w:w="1288" w:type="dxa"/>
            <w:tcBorders>
              <w:top w:val="single" w:sz="6" w:space="0" w:color="3F4B4B"/>
              <w:left w:val="single" w:sz="6" w:space="0" w:color="3F4B4B"/>
              <w:bottom w:val="single" w:sz="6" w:space="0" w:color="3F4B4B"/>
              <w:right w:val="single" w:sz="6" w:space="0" w:color="3F4B4B"/>
            </w:tcBorders>
          </w:tcPr>
          <w:p w14:paraId="0FB32C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p w14:paraId="67B210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Year</w:t>
            </w:r>
          </w:p>
        </w:tc>
        <w:tc>
          <w:tcPr>
            <w:tcW w:w="1976" w:type="dxa"/>
            <w:tcBorders>
              <w:top w:val="single" w:sz="6" w:space="0" w:color="3F4B4B"/>
              <w:left w:val="single" w:sz="6" w:space="0" w:color="3F4B4B"/>
              <w:bottom w:val="single" w:sz="6" w:space="0" w:color="3F4B4B"/>
              <w:right w:val="single" w:sz="6" w:space="0" w:color="3F4B4B"/>
            </w:tcBorders>
          </w:tcPr>
          <w:p w14:paraId="3528AAB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Population </w:t>
            </w:r>
            <w:r w:rsidRPr="009F4EE6">
              <w:rPr>
                <w:rFonts w:ascii="Times New Roman" w:eastAsia="NSimSun" w:hAnsi="Times New Roman" w:cs="Times New Roman"/>
                <w:color w:val="0C0C0C"/>
                <w:w w:val="90"/>
                <w:kern w:val="2"/>
                <w:lang w:eastAsia="zh-CN" w:bidi="hi-IN"/>
              </w:rPr>
              <w:t xml:space="preserve">(In </w:t>
            </w:r>
            <w:r w:rsidRPr="009F4EE6">
              <w:rPr>
                <w:rFonts w:ascii="Times New Roman" w:eastAsia="NSimSun" w:hAnsi="Times New Roman" w:cs="Times New Roman"/>
                <w:color w:val="1A1A1A"/>
                <w:w w:val="90"/>
                <w:kern w:val="2"/>
                <w:lang w:eastAsia="zh-CN" w:bidi="hi-IN"/>
              </w:rPr>
              <w:t>million</w:t>
            </w:r>
            <w:r w:rsidRPr="009F4EE6">
              <w:rPr>
                <w:rFonts w:ascii="Times New Roman" w:eastAsia="NSimSun" w:hAnsi="Times New Roman" w:cs="Times New Roman"/>
                <w:color w:val="1A1A1A"/>
                <w:spacing w:val="-21"/>
                <w:w w:val="90"/>
                <w:kern w:val="2"/>
                <w:lang w:eastAsia="zh-CN" w:bidi="hi-IN"/>
              </w:rPr>
              <w:t xml:space="preserve"> </w:t>
            </w:r>
            <w:r w:rsidRPr="009F4EE6">
              <w:rPr>
                <w:rFonts w:ascii="Times New Roman" w:eastAsia="NSimSun" w:hAnsi="Times New Roman" w:cs="Times New Roman"/>
                <w:color w:val="313131"/>
                <w:spacing w:val="-16"/>
                <w:w w:val="90"/>
                <w:kern w:val="2"/>
                <w:lang w:eastAsia="zh-CN" w:bidi="hi-IN"/>
              </w:rPr>
              <w:t>-</w:t>
            </w:r>
          </w:p>
          <w:p w14:paraId="742A56F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approximately)</w:t>
            </w:r>
          </w:p>
        </w:tc>
        <w:tc>
          <w:tcPr>
            <w:tcW w:w="1344" w:type="dxa"/>
            <w:tcBorders>
              <w:top w:val="single" w:sz="6" w:space="0" w:color="3F4B4B"/>
              <w:left w:val="single" w:sz="6" w:space="0" w:color="3F4B4B"/>
              <w:bottom w:val="single" w:sz="6" w:space="0" w:color="3F4B4B"/>
              <w:right w:val="single" w:sz="6" w:space="0" w:color="3F4B4B"/>
            </w:tcBorders>
          </w:tcPr>
          <w:p w14:paraId="17583BA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Water Demand </w:t>
            </w:r>
            <w:r w:rsidRPr="009F4EE6">
              <w:rPr>
                <w:rFonts w:ascii="Times New Roman" w:eastAsia="NSimSun" w:hAnsi="Times New Roman" w:cs="Times New Roman"/>
                <w:w w:val="85"/>
                <w:kern w:val="2"/>
                <w:lang w:eastAsia="zh-CN" w:bidi="hi-IN"/>
              </w:rPr>
              <w:t>(Million Liter)</w:t>
            </w:r>
          </w:p>
        </w:tc>
        <w:tc>
          <w:tcPr>
            <w:tcW w:w="1800" w:type="dxa"/>
            <w:tcBorders>
              <w:top w:val="single" w:sz="6" w:space="0" w:color="3F4B4B"/>
              <w:left w:val="single" w:sz="6" w:space="0" w:color="3F4B4B"/>
              <w:bottom w:val="single" w:sz="6" w:space="0" w:color="3F4B4B"/>
              <w:right w:val="single" w:sz="6" w:space="0" w:color="3F4B4B"/>
            </w:tcBorders>
          </w:tcPr>
          <w:p w14:paraId="2EF5F07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Water </w:t>
            </w:r>
            <w:r w:rsidRPr="009F4EE6">
              <w:rPr>
                <w:rFonts w:ascii="Times New Roman" w:eastAsia="NSimSun" w:hAnsi="Times New Roman" w:cs="Times New Roman"/>
                <w:color w:val="070707"/>
                <w:w w:val="85"/>
                <w:kern w:val="2"/>
                <w:lang w:eastAsia="zh-CN" w:bidi="hi-IN"/>
              </w:rPr>
              <w:t>Supply</w:t>
            </w:r>
            <w:r w:rsidRPr="009F4EE6">
              <w:rPr>
                <w:rFonts w:ascii="Times New Roman" w:eastAsia="NSimSun" w:hAnsi="Times New Roman" w:cs="Times New Roman"/>
                <w:color w:val="0E0E0E"/>
                <w:w w:val="85"/>
                <w:kern w:val="2"/>
                <w:position w:val="-8"/>
                <w:lang w:eastAsia="zh-CN" w:bidi="hi-IN"/>
              </w:rPr>
              <w:t xml:space="preserve"> </w:t>
            </w:r>
            <w:r w:rsidRPr="009F4EE6">
              <w:rPr>
                <w:rFonts w:ascii="Times New Roman" w:eastAsia="NSimSun" w:hAnsi="Times New Roman" w:cs="Times New Roman"/>
                <w:w w:val="95"/>
                <w:kern w:val="2"/>
                <w:lang w:eastAsia="zh-CN" w:bidi="hi-IN"/>
              </w:rPr>
              <w:t>Capacity</w:t>
            </w:r>
          </w:p>
          <w:p w14:paraId="2C166A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(Million Liter)</w:t>
            </w:r>
          </w:p>
        </w:tc>
        <w:tc>
          <w:tcPr>
            <w:tcW w:w="1394" w:type="dxa"/>
            <w:tcBorders>
              <w:top w:val="single" w:sz="6" w:space="0" w:color="3F4B4B"/>
              <w:left w:val="single" w:sz="6" w:space="0" w:color="3F4B4B"/>
              <w:bottom w:val="single" w:sz="6" w:space="0" w:color="3F4B4B"/>
              <w:right w:val="single" w:sz="6" w:space="0" w:color="3F4B4B"/>
            </w:tcBorders>
          </w:tcPr>
          <w:p w14:paraId="72F1711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Shortage </w:t>
            </w:r>
            <w:r w:rsidRPr="009F4EE6">
              <w:rPr>
                <w:rFonts w:ascii="Times New Roman" w:eastAsia="NSimSun" w:hAnsi="Times New Roman" w:cs="Times New Roman"/>
                <w:color w:val="080808"/>
                <w:w w:val="90"/>
                <w:kern w:val="2"/>
                <w:lang w:eastAsia="zh-CN" w:bidi="hi-IN"/>
              </w:rPr>
              <w:t xml:space="preserve">(Million </w:t>
            </w:r>
            <w:r w:rsidRPr="009F4EE6">
              <w:rPr>
                <w:rFonts w:ascii="Times New Roman" w:eastAsia="NSimSun" w:hAnsi="Times New Roman" w:cs="Times New Roman"/>
                <w:w w:val="90"/>
                <w:kern w:val="2"/>
                <w:lang w:eastAsia="zh-CN" w:bidi="hi-IN"/>
              </w:rPr>
              <w:t>Liter)</w:t>
            </w:r>
          </w:p>
        </w:tc>
        <w:tc>
          <w:tcPr>
            <w:tcW w:w="1638" w:type="dxa"/>
            <w:tcBorders>
              <w:top w:val="single" w:sz="6" w:space="0" w:color="3F4B4B"/>
              <w:left w:val="single" w:sz="6" w:space="0" w:color="3F4B4B"/>
              <w:bottom w:val="single" w:sz="6" w:space="0" w:color="3F4B4B"/>
              <w:right w:val="single" w:sz="6" w:space="0" w:color="3F4B4B"/>
            </w:tcBorders>
          </w:tcPr>
          <w:p w14:paraId="338C4CA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No. </w:t>
            </w:r>
            <w:r w:rsidRPr="009F4EE6">
              <w:rPr>
                <w:rFonts w:ascii="Times New Roman" w:eastAsia="NSimSun" w:hAnsi="Times New Roman" w:cs="Times New Roman"/>
                <w:color w:val="0E0E0E"/>
                <w:w w:val="95"/>
                <w:kern w:val="2"/>
                <w:lang w:eastAsia="zh-CN" w:bidi="hi-IN"/>
              </w:rPr>
              <w:t xml:space="preserve">of </w:t>
            </w:r>
            <w:r w:rsidRPr="009F4EE6">
              <w:rPr>
                <w:rFonts w:ascii="Times New Roman" w:eastAsia="NSimSun" w:hAnsi="Times New Roman" w:cs="Times New Roman"/>
                <w:w w:val="85"/>
                <w:kern w:val="2"/>
                <w:lang w:eastAsia="zh-CN" w:bidi="hi-IN"/>
              </w:rPr>
              <w:t>Deep Tube</w:t>
            </w:r>
          </w:p>
          <w:p w14:paraId="28669A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wells</w:t>
            </w:r>
          </w:p>
        </w:tc>
      </w:tr>
      <w:tr w:rsidR="009F4EE6" w:rsidRPr="009F4EE6" w14:paraId="19C174FB"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3307B7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1963</w:t>
            </w:r>
          </w:p>
        </w:tc>
        <w:tc>
          <w:tcPr>
            <w:tcW w:w="1976" w:type="dxa"/>
            <w:tcBorders>
              <w:top w:val="single" w:sz="6" w:space="0" w:color="3F4B4B"/>
              <w:left w:val="single" w:sz="6" w:space="0" w:color="3F4B4B"/>
              <w:bottom w:val="single" w:sz="6" w:space="0" w:color="3F4B4B"/>
              <w:right w:val="single" w:sz="6" w:space="0" w:color="3F4B4B"/>
            </w:tcBorders>
          </w:tcPr>
          <w:p w14:paraId="4A1FBFE6" w14:textId="7BAFC3DF"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0.8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3F11B1E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w:t>
            </w:r>
          </w:p>
        </w:tc>
        <w:tc>
          <w:tcPr>
            <w:tcW w:w="1800" w:type="dxa"/>
            <w:tcBorders>
              <w:top w:val="single" w:sz="6" w:space="0" w:color="3F4B4B"/>
              <w:left w:val="single" w:sz="6" w:space="0" w:color="3F4B4B"/>
              <w:bottom w:val="single" w:sz="6" w:space="0" w:color="3F4B4B"/>
              <w:right w:val="single" w:sz="6" w:space="0" w:color="3F4B4B"/>
            </w:tcBorders>
          </w:tcPr>
          <w:p w14:paraId="24E37C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w:t>
            </w:r>
          </w:p>
        </w:tc>
        <w:tc>
          <w:tcPr>
            <w:tcW w:w="1394" w:type="dxa"/>
            <w:tcBorders>
              <w:top w:val="single" w:sz="6" w:space="0" w:color="3F4B4B"/>
              <w:left w:val="single" w:sz="6" w:space="0" w:color="3F4B4B"/>
              <w:bottom w:val="single" w:sz="6" w:space="0" w:color="3F4B4B"/>
              <w:right w:val="single" w:sz="6" w:space="0" w:color="3F4B4B"/>
            </w:tcBorders>
          </w:tcPr>
          <w:p w14:paraId="46311A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w:t>
            </w:r>
          </w:p>
        </w:tc>
        <w:tc>
          <w:tcPr>
            <w:tcW w:w="1638" w:type="dxa"/>
            <w:tcBorders>
              <w:top w:val="single" w:sz="6" w:space="0" w:color="3F4B4B"/>
              <w:left w:val="single" w:sz="6" w:space="0" w:color="3F4B4B"/>
              <w:bottom w:val="single" w:sz="6" w:space="0" w:color="3F4B4B"/>
              <w:right w:val="single" w:sz="6" w:space="0" w:color="3F4B4B"/>
            </w:tcBorders>
          </w:tcPr>
          <w:p w14:paraId="64DD52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w:t>
            </w:r>
          </w:p>
        </w:tc>
      </w:tr>
      <w:tr w:rsidR="009F4EE6" w:rsidRPr="009F4EE6" w14:paraId="4AE76205"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4B6289F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1970</w:t>
            </w:r>
          </w:p>
        </w:tc>
        <w:tc>
          <w:tcPr>
            <w:tcW w:w="1976" w:type="dxa"/>
            <w:tcBorders>
              <w:top w:val="single" w:sz="6" w:space="0" w:color="3F4B4B"/>
              <w:left w:val="single" w:sz="6" w:space="0" w:color="3F4B4B"/>
              <w:bottom w:val="single" w:sz="6" w:space="0" w:color="3F4B4B"/>
              <w:right w:val="single" w:sz="6" w:space="0" w:color="3F4B4B"/>
            </w:tcBorders>
          </w:tcPr>
          <w:p w14:paraId="1E53B1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w:t>
            </w:r>
          </w:p>
        </w:tc>
        <w:tc>
          <w:tcPr>
            <w:tcW w:w="1344" w:type="dxa"/>
            <w:tcBorders>
              <w:top w:val="single" w:sz="6" w:space="0" w:color="3F4B4B"/>
              <w:left w:val="single" w:sz="6" w:space="0" w:color="3F4B4B"/>
              <w:bottom w:val="single" w:sz="6" w:space="0" w:color="3F4B4B"/>
              <w:right w:val="single" w:sz="6" w:space="0" w:color="3F4B4B"/>
            </w:tcBorders>
          </w:tcPr>
          <w:p w14:paraId="0BBE33A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260</w:t>
            </w:r>
          </w:p>
        </w:tc>
        <w:tc>
          <w:tcPr>
            <w:tcW w:w="1800" w:type="dxa"/>
            <w:tcBorders>
              <w:top w:val="single" w:sz="6" w:space="0" w:color="3F4B4B"/>
              <w:left w:val="single" w:sz="6" w:space="0" w:color="3F4B4B"/>
              <w:bottom w:val="single" w:sz="6" w:space="0" w:color="3F4B4B"/>
              <w:right w:val="single" w:sz="6" w:space="0" w:color="3F4B4B"/>
            </w:tcBorders>
          </w:tcPr>
          <w:p w14:paraId="1ACF3A4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180</w:t>
            </w:r>
          </w:p>
        </w:tc>
        <w:tc>
          <w:tcPr>
            <w:tcW w:w="1394" w:type="dxa"/>
            <w:tcBorders>
              <w:top w:val="single" w:sz="6" w:space="0" w:color="3F4B4B"/>
              <w:left w:val="single" w:sz="6" w:space="0" w:color="3F4B4B"/>
              <w:bottom w:val="single" w:sz="6" w:space="0" w:color="3F4B4B"/>
              <w:right w:val="single" w:sz="6" w:space="0" w:color="3F4B4B"/>
            </w:tcBorders>
          </w:tcPr>
          <w:p w14:paraId="1AFC3F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kern w:val="2"/>
                <w:lang w:eastAsia="zh-CN" w:bidi="hi-IN"/>
              </w:rPr>
              <w:t>80</w:t>
            </w:r>
          </w:p>
        </w:tc>
        <w:tc>
          <w:tcPr>
            <w:tcW w:w="1638" w:type="dxa"/>
            <w:tcBorders>
              <w:top w:val="single" w:sz="6" w:space="0" w:color="3F4B4B"/>
              <w:left w:val="single" w:sz="6" w:space="0" w:color="3F4B4B"/>
              <w:bottom w:val="single" w:sz="6" w:space="0" w:color="3F4B4B"/>
              <w:right w:val="single" w:sz="6" w:space="0" w:color="3F4B4B"/>
            </w:tcBorders>
          </w:tcPr>
          <w:p w14:paraId="5A27FB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w:t>
            </w:r>
          </w:p>
        </w:tc>
      </w:tr>
      <w:tr w:rsidR="009F4EE6" w:rsidRPr="009F4EE6" w14:paraId="7F3C7877"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9A826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976" w:type="dxa"/>
            <w:tcBorders>
              <w:top w:val="single" w:sz="6" w:space="0" w:color="3F4B4B"/>
              <w:left w:val="single" w:sz="6" w:space="0" w:color="3F4B4B"/>
              <w:bottom w:val="single" w:sz="6" w:space="0" w:color="3F4B4B"/>
              <w:right w:val="single" w:sz="6" w:space="0" w:color="3F4B4B"/>
            </w:tcBorders>
          </w:tcPr>
          <w:p w14:paraId="32D89C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3.03</w:t>
            </w:r>
          </w:p>
        </w:tc>
        <w:tc>
          <w:tcPr>
            <w:tcW w:w="1344" w:type="dxa"/>
            <w:tcBorders>
              <w:top w:val="single" w:sz="6" w:space="0" w:color="3F4B4B"/>
              <w:left w:val="single" w:sz="6" w:space="0" w:color="3F4B4B"/>
              <w:bottom w:val="single" w:sz="6" w:space="0" w:color="3F4B4B"/>
              <w:right w:val="single" w:sz="6" w:space="0" w:color="3F4B4B"/>
            </w:tcBorders>
          </w:tcPr>
          <w:p w14:paraId="3AF75706" w14:textId="3145DF1A"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550</w:t>
            </w:r>
          </w:p>
        </w:tc>
        <w:tc>
          <w:tcPr>
            <w:tcW w:w="1800" w:type="dxa"/>
            <w:tcBorders>
              <w:top w:val="single" w:sz="6" w:space="0" w:color="3F4B4B"/>
              <w:left w:val="single" w:sz="6" w:space="0" w:color="3F4B4B"/>
              <w:bottom w:val="single" w:sz="6" w:space="0" w:color="3F4B4B"/>
              <w:right w:val="single" w:sz="6" w:space="0" w:color="3F4B4B"/>
            </w:tcBorders>
          </w:tcPr>
          <w:p w14:paraId="3DD25A3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300</w:t>
            </w:r>
          </w:p>
        </w:tc>
        <w:tc>
          <w:tcPr>
            <w:tcW w:w="1394" w:type="dxa"/>
            <w:tcBorders>
              <w:top w:val="single" w:sz="6" w:space="0" w:color="3F4B4B"/>
              <w:left w:val="single" w:sz="6" w:space="0" w:color="3F4B4B"/>
              <w:bottom w:val="single" w:sz="6" w:space="0" w:color="3F4B4B"/>
              <w:right w:val="single" w:sz="6" w:space="0" w:color="3F4B4B"/>
            </w:tcBorders>
          </w:tcPr>
          <w:p w14:paraId="49DB01E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250</w:t>
            </w:r>
          </w:p>
        </w:tc>
        <w:tc>
          <w:tcPr>
            <w:tcW w:w="1638" w:type="dxa"/>
            <w:tcBorders>
              <w:top w:val="single" w:sz="6" w:space="0" w:color="3F4B4B"/>
              <w:left w:val="single" w:sz="6" w:space="0" w:color="3F4B4B"/>
              <w:bottom w:val="single" w:sz="6" w:space="0" w:color="3F4B4B"/>
              <w:right w:val="single" w:sz="6" w:space="0" w:color="3F4B4B"/>
            </w:tcBorders>
          </w:tcPr>
          <w:p w14:paraId="71E528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w:t>
            </w:r>
          </w:p>
        </w:tc>
      </w:tr>
      <w:tr w:rsidR="009F4EE6" w:rsidRPr="009F4EE6" w14:paraId="168E8EE2" w14:textId="77777777" w:rsidTr="009F4EE6">
        <w:trPr>
          <w:trHeight w:val="245"/>
          <w:jc w:val="center"/>
        </w:trPr>
        <w:tc>
          <w:tcPr>
            <w:tcW w:w="1288" w:type="dxa"/>
            <w:tcBorders>
              <w:top w:val="single" w:sz="6" w:space="0" w:color="3F4B4B"/>
              <w:left w:val="single" w:sz="6" w:space="0" w:color="3F4B4B"/>
              <w:bottom w:val="single" w:sz="6" w:space="0" w:color="3F4B4B"/>
              <w:right w:val="single" w:sz="6" w:space="0" w:color="3F4B4B"/>
            </w:tcBorders>
          </w:tcPr>
          <w:p w14:paraId="4DE65F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976" w:type="dxa"/>
            <w:tcBorders>
              <w:top w:val="single" w:sz="6" w:space="0" w:color="3F4B4B"/>
              <w:left w:val="single" w:sz="6" w:space="0" w:color="3F4B4B"/>
              <w:bottom w:val="single" w:sz="6" w:space="0" w:color="3F4B4B"/>
              <w:right w:val="single" w:sz="6" w:space="0" w:color="3F4B4B"/>
            </w:tcBorders>
          </w:tcPr>
          <w:p w14:paraId="19F5E49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5.56</w:t>
            </w:r>
          </w:p>
        </w:tc>
        <w:tc>
          <w:tcPr>
            <w:tcW w:w="1344" w:type="dxa"/>
            <w:tcBorders>
              <w:top w:val="single" w:sz="6" w:space="0" w:color="3F4B4B"/>
              <w:left w:val="single" w:sz="6" w:space="0" w:color="3F4B4B"/>
              <w:bottom w:val="single" w:sz="6" w:space="0" w:color="3F4B4B"/>
              <w:right w:val="single" w:sz="6" w:space="0" w:color="3F4B4B"/>
            </w:tcBorders>
          </w:tcPr>
          <w:p w14:paraId="095003C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1000</w:t>
            </w:r>
          </w:p>
        </w:tc>
        <w:tc>
          <w:tcPr>
            <w:tcW w:w="1800" w:type="dxa"/>
            <w:tcBorders>
              <w:top w:val="single" w:sz="6" w:space="0" w:color="3F4B4B"/>
              <w:left w:val="single" w:sz="6" w:space="0" w:color="3F4B4B"/>
              <w:bottom w:val="single" w:sz="6" w:space="0" w:color="3F4B4B"/>
              <w:right w:val="single" w:sz="6" w:space="0" w:color="3F4B4B"/>
            </w:tcBorders>
          </w:tcPr>
          <w:p w14:paraId="5DAE7BC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510</w:t>
            </w:r>
          </w:p>
        </w:tc>
        <w:tc>
          <w:tcPr>
            <w:tcW w:w="1394" w:type="dxa"/>
            <w:tcBorders>
              <w:top w:val="single" w:sz="6" w:space="0" w:color="3F4B4B"/>
              <w:left w:val="single" w:sz="6" w:space="0" w:color="3F4B4B"/>
              <w:bottom w:val="single" w:sz="6" w:space="0" w:color="3F4B4B"/>
              <w:right w:val="single" w:sz="6" w:space="0" w:color="3F4B4B"/>
            </w:tcBorders>
          </w:tcPr>
          <w:p w14:paraId="09CE82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526C0F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3ECBF7A7"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60C38A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1996</w:t>
            </w:r>
          </w:p>
        </w:tc>
        <w:tc>
          <w:tcPr>
            <w:tcW w:w="1976" w:type="dxa"/>
            <w:tcBorders>
              <w:top w:val="single" w:sz="6" w:space="0" w:color="3F4B4B"/>
              <w:left w:val="single" w:sz="6" w:space="0" w:color="3F4B4B"/>
              <w:bottom w:val="single" w:sz="6" w:space="0" w:color="3F4B4B"/>
              <w:right w:val="single" w:sz="6" w:space="0" w:color="3F4B4B"/>
            </w:tcBorders>
          </w:tcPr>
          <w:p w14:paraId="4DE68CF3" w14:textId="735C4BB0"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w:t>
            </w:r>
            <w:r w:rsidRPr="003B7033">
              <w:rPr>
                <w:rFonts w:ascii="Times New Roman" w:eastAsia="NSimSun" w:hAnsi="Times New Roman" w:cs="Times New Roman"/>
                <w:kern w:val="2"/>
                <w:lang w:eastAsia="zh-CN" w:bidi="hi-IN"/>
              </w:rPr>
              <w:t>55</w:t>
            </w:r>
          </w:p>
        </w:tc>
        <w:tc>
          <w:tcPr>
            <w:tcW w:w="1344" w:type="dxa"/>
            <w:tcBorders>
              <w:top w:val="single" w:sz="6" w:space="0" w:color="3F4B4B"/>
              <w:left w:val="single" w:sz="6" w:space="0" w:color="3F4B4B"/>
              <w:bottom w:val="single" w:sz="6" w:space="0" w:color="3F4B4B"/>
              <w:right w:val="single" w:sz="6" w:space="0" w:color="3F4B4B"/>
            </w:tcBorders>
          </w:tcPr>
          <w:p w14:paraId="20BA334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800" w:type="dxa"/>
            <w:tcBorders>
              <w:top w:val="single" w:sz="6" w:space="0" w:color="3F4B4B"/>
              <w:left w:val="single" w:sz="6" w:space="0" w:color="3F4B4B"/>
              <w:bottom w:val="single" w:sz="6" w:space="0" w:color="3F4B4B"/>
              <w:right w:val="single" w:sz="6" w:space="0" w:color="3F4B4B"/>
            </w:tcBorders>
          </w:tcPr>
          <w:p w14:paraId="224ECF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810</w:t>
            </w:r>
          </w:p>
        </w:tc>
        <w:tc>
          <w:tcPr>
            <w:tcW w:w="1394" w:type="dxa"/>
            <w:tcBorders>
              <w:top w:val="single" w:sz="6" w:space="0" w:color="3F4B4B"/>
              <w:left w:val="single" w:sz="6" w:space="0" w:color="3F4B4B"/>
              <w:bottom w:val="single" w:sz="6" w:space="0" w:color="3F4B4B"/>
              <w:right w:val="single" w:sz="6" w:space="0" w:color="3F4B4B"/>
            </w:tcBorders>
          </w:tcPr>
          <w:p w14:paraId="4479CE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0FF1801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0F2F22E9"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31E8A0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1997</w:t>
            </w:r>
          </w:p>
        </w:tc>
        <w:tc>
          <w:tcPr>
            <w:tcW w:w="1976" w:type="dxa"/>
            <w:tcBorders>
              <w:top w:val="single" w:sz="6" w:space="0" w:color="3F4B4B"/>
              <w:left w:val="single" w:sz="6" w:space="0" w:color="3F4B4B"/>
              <w:bottom w:val="single" w:sz="6" w:space="0" w:color="3F4B4B"/>
              <w:right w:val="single" w:sz="6" w:space="0" w:color="3F4B4B"/>
            </w:tcBorders>
          </w:tcPr>
          <w:p w14:paraId="446EB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E0E0E"/>
                <w:kern w:val="2"/>
                <w:lang w:eastAsia="zh-CN" w:bidi="hi-IN"/>
              </w:rPr>
              <w:t>8.0</w:t>
            </w:r>
          </w:p>
        </w:tc>
        <w:tc>
          <w:tcPr>
            <w:tcW w:w="1344" w:type="dxa"/>
            <w:tcBorders>
              <w:top w:val="single" w:sz="6" w:space="0" w:color="3F4B4B"/>
              <w:left w:val="single" w:sz="6" w:space="0" w:color="3F4B4B"/>
              <w:bottom w:val="single" w:sz="6" w:space="0" w:color="3F4B4B"/>
              <w:right w:val="single" w:sz="6" w:space="0" w:color="3F4B4B"/>
            </w:tcBorders>
          </w:tcPr>
          <w:p w14:paraId="65CAFE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1350</w:t>
            </w:r>
          </w:p>
        </w:tc>
        <w:tc>
          <w:tcPr>
            <w:tcW w:w="1800" w:type="dxa"/>
            <w:tcBorders>
              <w:top w:val="single" w:sz="6" w:space="0" w:color="3F4B4B"/>
              <w:left w:val="single" w:sz="6" w:space="0" w:color="3F4B4B"/>
              <w:bottom w:val="single" w:sz="6" w:space="0" w:color="3F4B4B"/>
              <w:right w:val="single" w:sz="6" w:space="0" w:color="3F4B4B"/>
            </w:tcBorders>
          </w:tcPr>
          <w:p w14:paraId="3786138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870</w:t>
            </w:r>
          </w:p>
        </w:tc>
        <w:tc>
          <w:tcPr>
            <w:tcW w:w="1394" w:type="dxa"/>
            <w:tcBorders>
              <w:top w:val="single" w:sz="6" w:space="0" w:color="3F4B4B"/>
              <w:left w:val="single" w:sz="6" w:space="0" w:color="3F4B4B"/>
              <w:bottom w:val="single" w:sz="6" w:space="0" w:color="3F4B4B"/>
              <w:right w:val="single" w:sz="6" w:space="0" w:color="3F4B4B"/>
            </w:tcBorders>
          </w:tcPr>
          <w:p w14:paraId="2DA84D0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2C9FF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w:t>
            </w:r>
          </w:p>
        </w:tc>
      </w:tr>
      <w:tr w:rsidR="009F4EE6" w:rsidRPr="009F4EE6" w14:paraId="77C288E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1E5B02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1998</w:t>
            </w:r>
          </w:p>
        </w:tc>
        <w:tc>
          <w:tcPr>
            <w:tcW w:w="1976" w:type="dxa"/>
            <w:tcBorders>
              <w:top w:val="single" w:sz="6" w:space="0" w:color="3F4B4B"/>
              <w:left w:val="single" w:sz="6" w:space="0" w:color="3F4B4B"/>
              <w:bottom w:val="single" w:sz="6" w:space="0" w:color="3F4B4B"/>
              <w:right w:val="single" w:sz="6" w:space="0" w:color="3F4B4B"/>
            </w:tcBorders>
          </w:tcPr>
          <w:p w14:paraId="247FFCD4" w14:textId="78CA0409"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5D1328E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800" w:type="dxa"/>
            <w:tcBorders>
              <w:top w:val="single" w:sz="6" w:space="0" w:color="3F4B4B"/>
              <w:left w:val="single" w:sz="6" w:space="0" w:color="3F4B4B"/>
              <w:bottom w:val="single" w:sz="6" w:space="0" w:color="3F4B4B"/>
              <w:right w:val="single" w:sz="6" w:space="0" w:color="3F4B4B"/>
            </w:tcBorders>
          </w:tcPr>
          <w:p w14:paraId="431528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930</w:t>
            </w:r>
          </w:p>
        </w:tc>
        <w:tc>
          <w:tcPr>
            <w:tcW w:w="1394" w:type="dxa"/>
            <w:tcBorders>
              <w:top w:val="single" w:sz="6" w:space="0" w:color="3F4B4B"/>
              <w:left w:val="single" w:sz="6" w:space="0" w:color="3F4B4B"/>
              <w:bottom w:val="single" w:sz="6" w:space="0" w:color="3F4B4B"/>
              <w:right w:val="single" w:sz="6" w:space="0" w:color="3F4B4B"/>
            </w:tcBorders>
          </w:tcPr>
          <w:p w14:paraId="1DC320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470</w:t>
            </w:r>
          </w:p>
        </w:tc>
        <w:tc>
          <w:tcPr>
            <w:tcW w:w="1638" w:type="dxa"/>
            <w:tcBorders>
              <w:top w:val="single" w:sz="6" w:space="0" w:color="3F4B4B"/>
              <w:left w:val="single" w:sz="6" w:space="0" w:color="3F4B4B"/>
              <w:bottom w:val="single" w:sz="6" w:space="0" w:color="3F4B4B"/>
              <w:right w:val="single" w:sz="6" w:space="0" w:color="3F4B4B"/>
            </w:tcBorders>
          </w:tcPr>
          <w:p w14:paraId="61C9049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kern w:val="2"/>
                <w:lang w:eastAsia="zh-CN" w:bidi="hi-IN"/>
              </w:rPr>
              <w:t>237</w:t>
            </w:r>
          </w:p>
        </w:tc>
      </w:tr>
      <w:tr w:rsidR="009F4EE6" w:rsidRPr="009F4EE6" w14:paraId="5326AB1F"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7D0AA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1999</w:t>
            </w:r>
          </w:p>
        </w:tc>
        <w:tc>
          <w:tcPr>
            <w:tcW w:w="1976" w:type="dxa"/>
            <w:tcBorders>
              <w:top w:val="single" w:sz="6" w:space="0" w:color="3F4B4B"/>
              <w:left w:val="single" w:sz="6" w:space="0" w:color="3F4B4B"/>
              <w:bottom w:val="single" w:sz="6" w:space="0" w:color="3F4B4B"/>
              <w:right w:val="single" w:sz="6" w:space="0" w:color="3F4B4B"/>
            </w:tcBorders>
          </w:tcPr>
          <w:p w14:paraId="1D2FA39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344" w:type="dxa"/>
            <w:tcBorders>
              <w:top w:val="single" w:sz="6" w:space="0" w:color="3F4B4B"/>
              <w:left w:val="single" w:sz="6" w:space="0" w:color="3F4B4B"/>
              <w:bottom w:val="single" w:sz="6" w:space="0" w:color="3F4B4B"/>
              <w:right w:val="single" w:sz="6" w:space="0" w:color="3F4B4B"/>
            </w:tcBorders>
          </w:tcPr>
          <w:p w14:paraId="47A4B6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1440</w:t>
            </w:r>
          </w:p>
        </w:tc>
        <w:tc>
          <w:tcPr>
            <w:tcW w:w="1800" w:type="dxa"/>
            <w:tcBorders>
              <w:top w:val="single" w:sz="6" w:space="0" w:color="3F4B4B"/>
              <w:left w:val="single" w:sz="6" w:space="0" w:color="3F4B4B"/>
              <w:bottom w:val="single" w:sz="6" w:space="0" w:color="3F4B4B"/>
              <w:right w:val="single" w:sz="6" w:space="0" w:color="3F4B4B"/>
            </w:tcBorders>
          </w:tcPr>
          <w:p w14:paraId="14F809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1070</w:t>
            </w:r>
          </w:p>
        </w:tc>
        <w:tc>
          <w:tcPr>
            <w:tcW w:w="1394" w:type="dxa"/>
            <w:tcBorders>
              <w:top w:val="single" w:sz="6" w:space="0" w:color="3F4B4B"/>
              <w:left w:val="single" w:sz="6" w:space="0" w:color="3F4B4B"/>
              <w:bottom w:val="single" w:sz="6" w:space="0" w:color="3F4B4B"/>
              <w:right w:val="single" w:sz="6" w:space="0" w:color="3F4B4B"/>
            </w:tcBorders>
          </w:tcPr>
          <w:p w14:paraId="0A88EF2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4B05B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277</w:t>
            </w:r>
          </w:p>
        </w:tc>
      </w:tr>
      <w:tr w:rsidR="009F4EE6" w:rsidRPr="009F4EE6" w14:paraId="11326A11"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D7FB13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2000</w:t>
            </w:r>
          </w:p>
        </w:tc>
        <w:tc>
          <w:tcPr>
            <w:tcW w:w="1976" w:type="dxa"/>
            <w:tcBorders>
              <w:top w:val="single" w:sz="6" w:space="0" w:color="3F4B4B"/>
              <w:left w:val="single" w:sz="6" w:space="0" w:color="3F4B4B"/>
              <w:bottom w:val="single" w:sz="6" w:space="0" w:color="3F4B4B"/>
              <w:right w:val="single" w:sz="6" w:space="0" w:color="3F4B4B"/>
            </w:tcBorders>
          </w:tcPr>
          <w:p w14:paraId="76BE1C23" w14:textId="01C5F695"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764A5B6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800" w:type="dxa"/>
            <w:tcBorders>
              <w:top w:val="single" w:sz="6" w:space="0" w:color="3F4B4B"/>
              <w:left w:val="single" w:sz="6" w:space="0" w:color="3F4B4B"/>
              <w:bottom w:val="single" w:sz="6" w:space="0" w:color="3F4B4B"/>
              <w:right w:val="single" w:sz="6" w:space="0" w:color="3F4B4B"/>
            </w:tcBorders>
          </w:tcPr>
          <w:p w14:paraId="1DA185D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1130</w:t>
            </w:r>
          </w:p>
        </w:tc>
        <w:tc>
          <w:tcPr>
            <w:tcW w:w="1394" w:type="dxa"/>
            <w:tcBorders>
              <w:top w:val="single" w:sz="6" w:space="0" w:color="3F4B4B"/>
              <w:left w:val="single" w:sz="6" w:space="0" w:color="3F4B4B"/>
              <w:bottom w:val="single" w:sz="6" w:space="0" w:color="3F4B4B"/>
              <w:right w:val="single" w:sz="6" w:space="0" w:color="3F4B4B"/>
            </w:tcBorders>
          </w:tcPr>
          <w:p w14:paraId="58975F1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27F01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308</w:t>
            </w:r>
          </w:p>
        </w:tc>
      </w:tr>
      <w:tr w:rsidR="009F4EE6" w:rsidRPr="009F4EE6" w14:paraId="1CCED256"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561BBB2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2001</w:t>
            </w:r>
          </w:p>
        </w:tc>
        <w:tc>
          <w:tcPr>
            <w:tcW w:w="1976" w:type="dxa"/>
            <w:tcBorders>
              <w:top w:val="single" w:sz="6" w:space="0" w:color="3F4B4B"/>
              <w:left w:val="single" w:sz="6" w:space="0" w:color="3F4B4B"/>
              <w:bottom w:val="single" w:sz="6" w:space="0" w:color="3F4B4B"/>
              <w:right w:val="single" w:sz="6" w:space="0" w:color="3F4B4B"/>
            </w:tcBorders>
          </w:tcPr>
          <w:p w14:paraId="00E6E0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w:t>
            </w:r>
          </w:p>
        </w:tc>
        <w:tc>
          <w:tcPr>
            <w:tcW w:w="1344" w:type="dxa"/>
            <w:tcBorders>
              <w:top w:val="single" w:sz="6" w:space="0" w:color="3F4B4B"/>
              <w:left w:val="single" w:sz="6" w:space="0" w:color="3F4B4B"/>
              <w:bottom w:val="single" w:sz="6" w:space="0" w:color="3F4B4B"/>
              <w:right w:val="single" w:sz="6" w:space="0" w:color="3F4B4B"/>
            </w:tcBorders>
          </w:tcPr>
          <w:p w14:paraId="3442E78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1600</w:t>
            </w:r>
          </w:p>
        </w:tc>
        <w:tc>
          <w:tcPr>
            <w:tcW w:w="1800" w:type="dxa"/>
            <w:tcBorders>
              <w:top w:val="single" w:sz="6" w:space="0" w:color="3F4B4B"/>
              <w:left w:val="single" w:sz="6" w:space="0" w:color="3F4B4B"/>
              <w:bottom w:val="single" w:sz="6" w:space="0" w:color="3F4B4B"/>
              <w:right w:val="single" w:sz="6" w:space="0" w:color="3F4B4B"/>
            </w:tcBorders>
          </w:tcPr>
          <w:p w14:paraId="05B83A3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1220</w:t>
            </w:r>
          </w:p>
        </w:tc>
        <w:tc>
          <w:tcPr>
            <w:tcW w:w="1394" w:type="dxa"/>
            <w:tcBorders>
              <w:top w:val="single" w:sz="6" w:space="0" w:color="3F4B4B"/>
              <w:left w:val="single" w:sz="6" w:space="0" w:color="3F4B4B"/>
              <w:bottom w:val="single" w:sz="6" w:space="0" w:color="3F4B4B"/>
              <w:right w:val="single" w:sz="6" w:space="0" w:color="3F4B4B"/>
            </w:tcBorders>
          </w:tcPr>
          <w:p w14:paraId="079E73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64BF5F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336</w:t>
            </w:r>
          </w:p>
        </w:tc>
      </w:tr>
      <w:tr w:rsidR="009F4EE6" w:rsidRPr="009F4EE6" w14:paraId="4A7FBB1E"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4567EBE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2002</w:t>
            </w:r>
          </w:p>
        </w:tc>
        <w:tc>
          <w:tcPr>
            <w:tcW w:w="1976" w:type="dxa"/>
            <w:tcBorders>
              <w:top w:val="single" w:sz="6" w:space="0" w:color="3F4B4B"/>
              <w:left w:val="single" w:sz="6" w:space="0" w:color="3F4B4B"/>
              <w:bottom w:val="single" w:sz="6" w:space="0" w:color="3F4B4B"/>
              <w:right w:val="single" w:sz="6" w:space="0" w:color="3F4B4B"/>
            </w:tcBorders>
          </w:tcPr>
          <w:p w14:paraId="3ED1113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10.50</w:t>
            </w:r>
          </w:p>
        </w:tc>
        <w:tc>
          <w:tcPr>
            <w:tcW w:w="1344" w:type="dxa"/>
            <w:tcBorders>
              <w:top w:val="single" w:sz="6" w:space="0" w:color="3F4B4B"/>
              <w:left w:val="single" w:sz="6" w:space="0" w:color="3F4B4B"/>
              <w:bottom w:val="single" w:sz="6" w:space="0" w:color="3F4B4B"/>
              <w:right w:val="single" w:sz="6" w:space="0" w:color="3F4B4B"/>
            </w:tcBorders>
          </w:tcPr>
          <w:p w14:paraId="758F77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1680</w:t>
            </w:r>
          </w:p>
        </w:tc>
        <w:tc>
          <w:tcPr>
            <w:tcW w:w="1800" w:type="dxa"/>
            <w:tcBorders>
              <w:top w:val="single" w:sz="6" w:space="0" w:color="3F4B4B"/>
              <w:left w:val="single" w:sz="6" w:space="0" w:color="3F4B4B"/>
              <w:bottom w:val="single" w:sz="6" w:space="0" w:color="3F4B4B"/>
              <w:right w:val="single" w:sz="6" w:space="0" w:color="3F4B4B"/>
            </w:tcBorders>
          </w:tcPr>
          <w:p w14:paraId="1BD70D6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394" w:type="dxa"/>
            <w:tcBorders>
              <w:top w:val="single" w:sz="6" w:space="0" w:color="3F4B4B"/>
              <w:left w:val="single" w:sz="6" w:space="0" w:color="3F4B4B"/>
              <w:bottom w:val="single" w:sz="6" w:space="0" w:color="3F4B4B"/>
              <w:right w:val="single" w:sz="6" w:space="0" w:color="3F4B4B"/>
            </w:tcBorders>
          </w:tcPr>
          <w:p w14:paraId="242A26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0025F04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379</w:t>
            </w:r>
          </w:p>
        </w:tc>
      </w:tr>
      <w:tr w:rsidR="009F4EE6" w:rsidRPr="009F4EE6" w14:paraId="33B62DE4"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13A5A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2003</w:t>
            </w:r>
          </w:p>
        </w:tc>
        <w:tc>
          <w:tcPr>
            <w:tcW w:w="1976" w:type="dxa"/>
            <w:tcBorders>
              <w:top w:val="single" w:sz="6" w:space="0" w:color="3F4B4B"/>
              <w:left w:val="single" w:sz="6" w:space="0" w:color="3F4B4B"/>
              <w:bottom w:val="single" w:sz="6" w:space="0" w:color="3F4B4B"/>
              <w:right w:val="single" w:sz="6" w:space="0" w:color="3F4B4B"/>
            </w:tcBorders>
          </w:tcPr>
          <w:p w14:paraId="56A4FD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11.02</w:t>
            </w:r>
          </w:p>
        </w:tc>
        <w:tc>
          <w:tcPr>
            <w:tcW w:w="1344" w:type="dxa"/>
            <w:tcBorders>
              <w:top w:val="single" w:sz="6" w:space="0" w:color="3F4B4B"/>
              <w:left w:val="single" w:sz="6" w:space="0" w:color="3F4B4B"/>
              <w:bottom w:val="single" w:sz="6" w:space="0" w:color="3F4B4B"/>
              <w:right w:val="single" w:sz="6" w:space="0" w:color="3F4B4B"/>
            </w:tcBorders>
          </w:tcPr>
          <w:p w14:paraId="12A87B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800" w:type="dxa"/>
            <w:tcBorders>
              <w:top w:val="single" w:sz="6" w:space="0" w:color="3F4B4B"/>
              <w:left w:val="single" w:sz="6" w:space="0" w:color="3F4B4B"/>
              <w:bottom w:val="single" w:sz="6" w:space="0" w:color="3F4B4B"/>
              <w:right w:val="single" w:sz="6" w:space="0" w:color="3F4B4B"/>
            </w:tcBorders>
          </w:tcPr>
          <w:p w14:paraId="6494176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1360</w:t>
            </w:r>
          </w:p>
        </w:tc>
        <w:tc>
          <w:tcPr>
            <w:tcW w:w="1394" w:type="dxa"/>
            <w:tcBorders>
              <w:top w:val="single" w:sz="6" w:space="0" w:color="3F4B4B"/>
              <w:left w:val="single" w:sz="6" w:space="0" w:color="3F4B4B"/>
              <w:bottom w:val="single" w:sz="6" w:space="0" w:color="3F4B4B"/>
              <w:right w:val="single" w:sz="6" w:space="0" w:color="3F4B4B"/>
            </w:tcBorders>
          </w:tcPr>
          <w:p w14:paraId="2051DE1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400</w:t>
            </w:r>
          </w:p>
        </w:tc>
        <w:tc>
          <w:tcPr>
            <w:tcW w:w="1638" w:type="dxa"/>
            <w:tcBorders>
              <w:top w:val="single" w:sz="6" w:space="0" w:color="3F4B4B"/>
              <w:left w:val="single" w:sz="6" w:space="0" w:color="3F4B4B"/>
              <w:bottom w:val="single" w:sz="6" w:space="0" w:color="3F4B4B"/>
              <w:right w:val="single" w:sz="6" w:space="0" w:color="3F4B4B"/>
            </w:tcBorders>
          </w:tcPr>
          <w:p w14:paraId="7FC13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391</w:t>
            </w:r>
          </w:p>
        </w:tc>
      </w:tr>
      <w:tr w:rsidR="009F4EE6" w:rsidRPr="009F4EE6" w14:paraId="099FC22F"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6F0B589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2004</w:t>
            </w:r>
          </w:p>
        </w:tc>
        <w:tc>
          <w:tcPr>
            <w:tcW w:w="1976" w:type="dxa"/>
            <w:tcBorders>
              <w:top w:val="single" w:sz="6" w:space="0" w:color="3F4B4B"/>
              <w:left w:val="single" w:sz="6" w:space="0" w:color="3F4B4B"/>
              <w:bottom w:val="single" w:sz="6" w:space="0" w:color="3F4B4B"/>
              <w:right w:val="single" w:sz="6" w:space="0" w:color="3F4B4B"/>
            </w:tcBorders>
          </w:tcPr>
          <w:p w14:paraId="2151C39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11.56</w:t>
            </w:r>
          </w:p>
        </w:tc>
        <w:tc>
          <w:tcPr>
            <w:tcW w:w="1344" w:type="dxa"/>
            <w:tcBorders>
              <w:top w:val="single" w:sz="6" w:space="0" w:color="3F4B4B"/>
              <w:left w:val="single" w:sz="6" w:space="0" w:color="3F4B4B"/>
              <w:bottom w:val="single" w:sz="6" w:space="0" w:color="3F4B4B"/>
              <w:right w:val="single" w:sz="6" w:space="0" w:color="3F4B4B"/>
            </w:tcBorders>
          </w:tcPr>
          <w:p w14:paraId="58C936B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1850</w:t>
            </w:r>
          </w:p>
        </w:tc>
        <w:tc>
          <w:tcPr>
            <w:tcW w:w="1800" w:type="dxa"/>
            <w:tcBorders>
              <w:top w:val="single" w:sz="6" w:space="0" w:color="3F4B4B"/>
              <w:left w:val="single" w:sz="6" w:space="0" w:color="3F4B4B"/>
              <w:bottom w:val="single" w:sz="6" w:space="0" w:color="3F4B4B"/>
              <w:right w:val="single" w:sz="6" w:space="0" w:color="3F4B4B"/>
            </w:tcBorders>
          </w:tcPr>
          <w:p w14:paraId="3A4519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394" w:type="dxa"/>
            <w:tcBorders>
              <w:top w:val="single" w:sz="6" w:space="0" w:color="3F4B4B"/>
              <w:left w:val="single" w:sz="6" w:space="0" w:color="3F4B4B"/>
              <w:bottom w:val="single" w:sz="6" w:space="0" w:color="3F4B4B"/>
              <w:right w:val="single" w:sz="6" w:space="0" w:color="3F4B4B"/>
            </w:tcBorders>
          </w:tcPr>
          <w:p w14:paraId="07FF32F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450</w:t>
            </w:r>
          </w:p>
        </w:tc>
        <w:tc>
          <w:tcPr>
            <w:tcW w:w="1638" w:type="dxa"/>
            <w:tcBorders>
              <w:top w:val="single" w:sz="6" w:space="0" w:color="3F4B4B"/>
              <w:left w:val="single" w:sz="6" w:space="0" w:color="3F4B4B"/>
              <w:bottom w:val="single" w:sz="6" w:space="0" w:color="3F4B4B"/>
              <w:right w:val="single" w:sz="6" w:space="0" w:color="3F4B4B"/>
            </w:tcBorders>
          </w:tcPr>
          <w:p w14:paraId="64541B1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402</w:t>
            </w:r>
          </w:p>
        </w:tc>
      </w:tr>
      <w:tr w:rsidR="009F4EE6" w:rsidRPr="009F4EE6" w14:paraId="52B85DDC"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50E9387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2005</w:t>
            </w:r>
          </w:p>
        </w:tc>
        <w:tc>
          <w:tcPr>
            <w:tcW w:w="1976" w:type="dxa"/>
            <w:tcBorders>
              <w:top w:val="single" w:sz="6" w:space="0" w:color="3F4B4B"/>
              <w:left w:val="single" w:sz="6" w:space="0" w:color="3F4B4B"/>
              <w:bottom w:val="single" w:sz="6" w:space="0" w:color="3F4B4B"/>
              <w:right w:val="single" w:sz="6" w:space="0" w:color="3F4B4B"/>
            </w:tcBorders>
          </w:tcPr>
          <w:p w14:paraId="1E286B0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12.15</w:t>
            </w:r>
          </w:p>
        </w:tc>
        <w:tc>
          <w:tcPr>
            <w:tcW w:w="1344" w:type="dxa"/>
            <w:tcBorders>
              <w:top w:val="single" w:sz="6" w:space="0" w:color="3F4B4B"/>
              <w:left w:val="single" w:sz="6" w:space="0" w:color="3F4B4B"/>
              <w:bottom w:val="single" w:sz="6" w:space="0" w:color="3F4B4B"/>
              <w:right w:val="single" w:sz="6" w:space="0" w:color="3F4B4B"/>
            </w:tcBorders>
          </w:tcPr>
          <w:p w14:paraId="0F9EA2B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1940</w:t>
            </w:r>
          </w:p>
        </w:tc>
        <w:tc>
          <w:tcPr>
            <w:tcW w:w="1800" w:type="dxa"/>
            <w:tcBorders>
              <w:top w:val="single" w:sz="6" w:space="0" w:color="3F4B4B"/>
              <w:left w:val="single" w:sz="6" w:space="0" w:color="3F4B4B"/>
              <w:bottom w:val="single" w:sz="6" w:space="0" w:color="3F4B4B"/>
              <w:right w:val="single" w:sz="6" w:space="0" w:color="3F4B4B"/>
            </w:tcBorders>
          </w:tcPr>
          <w:p w14:paraId="53D42E2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1460</w:t>
            </w:r>
          </w:p>
        </w:tc>
        <w:tc>
          <w:tcPr>
            <w:tcW w:w="1394" w:type="dxa"/>
            <w:tcBorders>
              <w:top w:val="single" w:sz="6" w:space="0" w:color="3F4B4B"/>
              <w:left w:val="single" w:sz="6" w:space="0" w:color="3F4B4B"/>
              <w:bottom w:val="single" w:sz="6" w:space="0" w:color="3F4B4B"/>
              <w:right w:val="single" w:sz="6" w:space="0" w:color="3F4B4B"/>
            </w:tcBorders>
          </w:tcPr>
          <w:p w14:paraId="0DFB5D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7F3C98A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418</w:t>
            </w:r>
          </w:p>
        </w:tc>
      </w:tr>
      <w:tr w:rsidR="009F4EE6" w:rsidRPr="009F4EE6" w14:paraId="7327AE9E"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5F5A70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2006</w:t>
            </w:r>
          </w:p>
        </w:tc>
        <w:tc>
          <w:tcPr>
            <w:tcW w:w="1976" w:type="dxa"/>
            <w:tcBorders>
              <w:top w:val="single" w:sz="6" w:space="0" w:color="3F4B4B"/>
              <w:left w:val="single" w:sz="6" w:space="0" w:color="3F4B4B"/>
              <w:bottom w:val="single" w:sz="6" w:space="0" w:color="3F4B4B"/>
              <w:right w:val="single" w:sz="6" w:space="0" w:color="3F4B4B"/>
            </w:tcBorders>
          </w:tcPr>
          <w:p w14:paraId="3C16674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12.65</w:t>
            </w:r>
          </w:p>
        </w:tc>
        <w:tc>
          <w:tcPr>
            <w:tcW w:w="1344" w:type="dxa"/>
            <w:tcBorders>
              <w:top w:val="single" w:sz="6" w:space="0" w:color="3F4B4B"/>
              <w:left w:val="single" w:sz="6" w:space="0" w:color="3F4B4B"/>
              <w:bottom w:val="single" w:sz="6" w:space="0" w:color="3F4B4B"/>
              <w:right w:val="single" w:sz="6" w:space="0" w:color="3F4B4B"/>
            </w:tcBorders>
          </w:tcPr>
          <w:p w14:paraId="4285DD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1900</w:t>
            </w:r>
          </w:p>
        </w:tc>
        <w:tc>
          <w:tcPr>
            <w:tcW w:w="1800" w:type="dxa"/>
            <w:tcBorders>
              <w:top w:val="single" w:sz="6" w:space="0" w:color="3F4B4B"/>
              <w:left w:val="single" w:sz="6" w:space="0" w:color="3F4B4B"/>
              <w:bottom w:val="single" w:sz="6" w:space="0" w:color="3F4B4B"/>
              <w:right w:val="single" w:sz="6" w:space="0" w:color="3F4B4B"/>
            </w:tcBorders>
          </w:tcPr>
          <w:p w14:paraId="247DFAA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1540</w:t>
            </w:r>
          </w:p>
        </w:tc>
        <w:tc>
          <w:tcPr>
            <w:tcW w:w="1394" w:type="dxa"/>
            <w:tcBorders>
              <w:top w:val="single" w:sz="6" w:space="0" w:color="3F4B4B"/>
              <w:left w:val="single" w:sz="6" w:space="0" w:color="3F4B4B"/>
              <w:bottom w:val="single" w:sz="6" w:space="0" w:color="3F4B4B"/>
              <w:right w:val="single" w:sz="6" w:space="0" w:color="3F4B4B"/>
            </w:tcBorders>
          </w:tcPr>
          <w:p w14:paraId="1006156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460</w:t>
            </w:r>
          </w:p>
        </w:tc>
        <w:tc>
          <w:tcPr>
            <w:tcW w:w="1638" w:type="dxa"/>
            <w:tcBorders>
              <w:top w:val="single" w:sz="6" w:space="0" w:color="3F4B4B"/>
              <w:left w:val="single" w:sz="6" w:space="0" w:color="3F4B4B"/>
              <w:bottom w:val="single" w:sz="6" w:space="0" w:color="3F4B4B"/>
              <w:right w:val="single" w:sz="6" w:space="0" w:color="3F4B4B"/>
            </w:tcBorders>
          </w:tcPr>
          <w:p w14:paraId="54704C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441</w:t>
            </w:r>
          </w:p>
        </w:tc>
      </w:tr>
      <w:tr w:rsidR="009F4EE6" w:rsidRPr="009F4EE6" w14:paraId="4DE8A219"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5462D3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2007</w:t>
            </w:r>
          </w:p>
        </w:tc>
        <w:tc>
          <w:tcPr>
            <w:tcW w:w="1976" w:type="dxa"/>
            <w:tcBorders>
              <w:top w:val="single" w:sz="6" w:space="0" w:color="3F4B4B"/>
              <w:left w:val="single" w:sz="6" w:space="0" w:color="3F4B4B"/>
              <w:bottom w:val="single" w:sz="6" w:space="0" w:color="3F4B4B"/>
              <w:right w:val="single" w:sz="6" w:space="0" w:color="3F4B4B"/>
            </w:tcBorders>
          </w:tcPr>
          <w:p w14:paraId="6E63D7E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13.15</w:t>
            </w:r>
          </w:p>
        </w:tc>
        <w:tc>
          <w:tcPr>
            <w:tcW w:w="1344" w:type="dxa"/>
            <w:tcBorders>
              <w:top w:val="single" w:sz="6" w:space="0" w:color="3F4B4B"/>
              <w:left w:val="single" w:sz="6" w:space="0" w:color="3F4B4B"/>
              <w:bottom w:val="single" w:sz="6" w:space="0" w:color="3F4B4B"/>
              <w:right w:val="single" w:sz="6" w:space="0" w:color="3F4B4B"/>
            </w:tcBorders>
          </w:tcPr>
          <w:p w14:paraId="075EABD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800" w:type="dxa"/>
            <w:tcBorders>
              <w:top w:val="single" w:sz="6" w:space="0" w:color="3F4B4B"/>
              <w:left w:val="single" w:sz="6" w:space="0" w:color="3F4B4B"/>
              <w:bottom w:val="single" w:sz="6" w:space="0" w:color="3F4B4B"/>
              <w:right w:val="single" w:sz="6" w:space="0" w:color="3F4B4B"/>
            </w:tcBorders>
          </w:tcPr>
          <w:p w14:paraId="55F3E2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1660</w:t>
            </w:r>
          </w:p>
        </w:tc>
        <w:tc>
          <w:tcPr>
            <w:tcW w:w="1394" w:type="dxa"/>
            <w:tcBorders>
              <w:top w:val="single" w:sz="6" w:space="0" w:color="3F4B4B"/>
              <w:left w:val="single" w:sz="6" w:space="0" w:color="3F4B4B"/>
              <w:bottom w:val="single" w:sz="6" w:space="0" w:color="3F4B4B"/>
              <w:right w:val="single" w:sz="6" w:space="0" w:color="3F4B4B"/>
            </w:tcBorders>
          </w:tcPr>
          <w:p w14:paraId="085752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320</w:t>
            </w:r>
          </w:p>
        </w:tc>
        <w:tc>
          <w:tcPr>
            <w:tcW w:w="1638" w:type="dxa"/>
            <w:tcBorders>
              <w:top w:val="single" w:sz="6" w:space="0" w:color="3F4B4B"/>
              <w:left w:val="single" w:sz="6" w:space="0" w:color="3F4B4B"/>
              <w:bottom w:val="single" w:sz="6" w:space="0" w:color="3F4B4B"/>
              <w:right w:val="single" w:sz="6" w:space="0" w:color="3F4B4B"/>
            </w:tcBorders>
          </w:tcPr>
          <w:p w14:paraId="18FD711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465</w:t>
            </w:r>
          </w:p>
        </w:tc>
      </w:tr>
      <w:tr w:rsidR="009F4EE6" w:rsidRPr="009F4EE6" w14:paraId="645BD96C"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709F87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2008</w:t>
            </w:r>
          </w:p>
        </w:tc>
        <w:tc>
          <w:tcPr>
            <w:tcW w:w="1976" w:type="dxa"/>
            <w:tcBorders>
              <w:top w:val="single" w:sz="6" w:space="0" w:color="3F4B4B"/>
              <w:left w:val="single" w:sz="6" w:space="0" w:color="3F4B4B"/>
              <w:bottom w:val="single" w:sz="6" w:space="0" w:color="3F4B4B"/>
              <w:right w:val="single" w:sz="6" w:space="0" w:color="3F4B4B"/>
            </w:tcBorders>
          </w:tcPr>
          <w:p w14:paraId="330AF6B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13.65</w:t>
            </w:r>
          </w:p>
        </w:tc>
        <w:tc>
          <w:tcPr>
            <w:tcW w:w="1344" w:type="dxa"/>
            <w:tcBorders>
              <w:top w:val="single" w:sz="6" w:space="0" w:color="3F4B4B"/>
              <w:left w:val="single" w:sz="6" w:space="0" w:color="3F4B4B"/>
              <w:bottom w:val="single" w:sz="6" w:space="0" w:color="3F4B4B"/>
              <w:right w:val="single" w:sz="6" w:space="0" w:color="3F4B4B"/>
            </w:tcBorders>
          </w:tcPr>
          <w:p w14:paraId="46A8DF0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2050</w:t>
            </w:r>
          </w:p>
        </w:tc>
        <w:tc>
          <w:tcPr>
            <w:tcW w:w="1800" w:type="dxa"/>
            <w:tcBorders>
              <w:top w:val="single" w:sz="6" w:space="0" w:color="3F4B4B"/>
              <w:left w:val="single" w:sz="6" w:space="0" w:color="3F4B4B"/>
              <w:bottom w:val="single" w:sz="6" w:space="0" w:color="3F4B4B"/>
              <w:right w:val="single" w:sz="6" w:space="0" w:color="3F4B4B"/>
            </w:tcBorders>
          </w:tcPr>
          <w:p w14:paraId="5780904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394" w:type="dxa"/>
            <w:tcBorders>
              <w:top w:val="single" w:sz="6" w:space="0" w:color="3F4B4B"/>
              <w:left w:val="single" w:sz="6" w:space="0" w:color="3F4B4B"/>
              <w:bottom w:val="single" w:sz="6" w:space="0" w:color="3F4B4B"/>
              <w:right w:val="single" w:sz="6" w:space="0" w:color="3F4B4B"/>
            </w:tcBorders>
          </w:tcPr>
          <w:p w14:paraId="7A2C600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290</w:t>
            </w:r>
          </w:p>
        </w:tc>
        <w:tc>
          <w:tcPr>
            <w:tcW w:w="1638" w:type="dxa"/>
            <w:tcBorders>
              <w:top w:val="single" w:sz="6" w:space="0" w:color="3F4B4B"/>
              <w:left w:val="single" w:sz="6" w:space="0" w:color="3F4B4B"/>
              <w:bottom w:val="single" w:sz="6" w:space="0" w:color="3F4B4B"/>
              <w:right w:val="single" w:sz="6" w:space="0" w:color="3F4B4B"/>
            </w:tcBorders>
          </w:tcPr>
          <w:p w14:paraId="136D54D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r>
      <w:tr w:rsidR="009F4EE6" w:rsidRPr="009F4EE6" w14:paraId="2CBEA5BB" w14:textId="77777777" w:rsidTr="009F4EE6">
        <w:trPr>
          <w:trHeight w:val="307"/>
          <w:jc w:val="center"/>
        </w:trPr>
        <w:tc>
          <w:tcPr>
            <w:tcW w:w="1288" w:type="dxa"/>
            <w:tcBorders>
              <w:top w:val="single" w:sz="6" w:space="0" w:color="3F4B4B"/>
              <w:left w:val="single" w:sz="6" w:space="0" w:color="3F4B4B"/>
              <w:bottom w:val="single" w:sz="6" w:space="0" w:color="3F4B4B"/>
              <w:right w:val="single" w:sz="6" w:space="0" w:color="3F4B4B"/>
            </w:tcBorders>
          </w:tcPr>
          <w:p w14:paraId="32B0FB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lastRenderedPageBreak/>
              <w:t>2009</w:t>
            </w:r>
          </w:p>
        </w:tc>
        <w:tc>
          <w:tcPr>
            <w:tcW w:w="1976" w:type="dxa"/>
            <w:tcBorders>
              <w:top w:val="single" w:sz="6" w:space="0" w:color="3F4B4B"/>
              <w:left w:val="single" w:sz="6" w:space="0" w:color="3F4B4B"/>
              <w:bottom w:val="single" w:sz="6" w:space="0" w:color="3F4B4B"/>
              <w:right w:val="single" w:sz="6" w:space="0" w:color="3F4B4B"/>
            </w:tcBorders>
          </w:tcPr>
          <w:p w14:paraId="4ABF3C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14.15</w:t>
            </w:r>
          </w:p>
        </w:tc>
        <w:tc>
          <w:tcPr>
            <w:tcW w:w="1344" w:type="dxa"/>
            <w:tcBorders>
              <w:top w:val="single" w:sz="6" w:space="0" w:color="3F4B4B"/>
              <w:left w:val="single" w:sz="6" w:space="0" w:color="3F4B4B"/>
              <w:bottom w:val="single" w:sz="6" w:space="0" w:color="3F4B4B"/>
              <w:right w:val="single" w:sz="6" w:space="0" w:color="3F4B4B"/>
            </w:tcBorders>
          </w:tcPr>
          <w:p w14:paraId="2592FB2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2120</w:t>
            </w:r>
          </w:p>
        </w:tc>
        <w:tc>
          <w:tcPr>
            <w:tcW w:w="1800" w:type="dxa"/>
            <w:tcBorders>
              <w:top w:val="single" w:sz="6" w:space="0" w:color="3F4B4B"/>
              <w:left w:val="single" w:sz="6" w:space="0" w:color="3F4B4B"/>
              <w:bottom w:val="single" w:sz="6" w:space="0" w:color="3F4B4B"/>
              <w:right w:val="single" w:sz="6" w:space="0" w:color="3F4B4B"/>
            </w:tcBorders>
          </w:tcPr>
          <w:p w14:paraId="12BA6A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1880</w:t>
            </w:r>
          </w:p>
        </w:tc>
        <w:tc>
          <w:tcPr>
            <w:tcW w:w="1394" w:type="dxa"/>
            <w:tcBorders>
              <w:top w:val="single" w:sz="6" w:space="0" w:color="3F4B4B"/>
              <w:left w:val="single" w:sz="6" w:space="0" w:color="3F4B4B"/>
              <w:bottom w:val="single" w:sz="6" w:space="0" w:color="3F4B4B"/>
              <w:right w:val="single" w:sz="6" w:space="0" w:color="3F4B4B"/>
            </w:tcBorders>
          </w:tcPr>
          <w:p w14:paraId="14A2ED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240</w:t>
            </w:r>
          </w:p>
        </w:tc>
        <w:tc>
          <w:tcPr>
            <w:tcW w:w="1638" w:type="dxa"/>
            <w:tcBorders>
              <w:top w:val="single" w:sz="6" w:space="0" w:color="3F4B4B"/>
              <w:left w:val="single" w:sz="6" w:space="0" w:color="3F4B4B"/>
              <w:bottom w:val="single" w:sz="6" w:space="0" w:color="3F4B4B"/>
              <w:right w:val="single" w:sz="6" w:space="0" w:color="3F4B4B"/>
            </w:tcBorders>
          </w:tcPr>
          <w:p w14:paraId="497BC8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518</w:t>
            </w:r>
          </w:p>
        </w:tc>
      </w:tr>
      <w:tr w:rsidR="009F4EE6" w:rsidRPr="009F4EE6" w14:paraId="43B535F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28E8C6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2010</w:t>
            </w:r>
          </w:p>
        </w:tc>
        <w:tc>
          <w:tcPr>
            <w:tcW w:w="1976" w:type="dxa"/>
            <w:tcBorders>
              <w:top w:val="single" w:sz="6" w:space="0" w:color="3F4B4B"/>
              <w:left w:val="single" w:sz="6" w:space="0" w:color="3F4B4B"/>
              <w:bottom w:val="single" w:sz="6" w:space="0" w:color="3F4B4B"/>
              <w:right w:val="single" w:sz="6" w:space="0" w:color="3F4B4B"/>
            </w:tcBorders>
          </w:tcPr>
          <w:p w14:paraId="050B9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14.50</w:t>
            </w:r>
          </w:p>
        </w:tc>
        <w:tc>
          <w:tcPr>
            <w:tcW w:w="1344" w:type="dxa"/>
            <w:tcBorders>
              <w:top w:val="single" w:sz="6" w:space="0" w:color="3F4B4B"/>
              <w:left w:val="single" w:sz="6" w:space="0" w:color="3F4B4B"/>
              <w:bottom w:val="single" w:sz="6" w:space="0" w:color="3F4B4B"/>
              <w:right w:val="single" w:sz="6" w:space="0" w:color="3F4B4B"/>
            </w:tcBorders>
          </w:tcPr>
          <w:p w14:paraId="29FABD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800" w:type="dxa"/>
            <w:tcBorders>
              <w:top w:val="single" w:sz="6" w:space="0" w:color="3F4B4B"/>
              <w:left w:val="single" w:sz="6" w:space="0" w:color="3F4B4B"/>
              <w:bottom w:val="single" w:sz="6" w:space="0" w:color="3F4B4B"/>
              <w:right w:val="single" w:sz="6" w:space="0" w:color="3F4B4B"/>
            </w:tcBorders>
          </w:tcPr>
          <w:p w14:paraId="134A231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394" w:type="dxa"/>
            <w:tcBorders>
              <w:top w:val="single" w:sz="6" w:space="0" w:color="3F4B4B"/>
              <w:left w:val="single" w:sz="6" w:space="0" w:color="3F4B4B"/>
              <w:bottom w:val="single" w:sz="6" w:space="0" w:color="3F4B4B"/>
              <w:right w:val="single" w:sz="6" w:space="0" w:color="3F4B4B"/>
            </w:tcBorders>
          </w:tcPr>
          <w:p w14:paraId="1E30A2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w:t>
            </w:r>
          </w:p>
        </w:tc>
        <w:tc>
          <w:tcPr>
            <w:tcW w:w="1638" w:type="dxa"/>
            <w:tcBorders>
              <w:top w:val="single" w:sz="6" w:space="0" w:color="3F4B4B"/>
              <w:left w:val="single" w:sz="6" w:space="0" w:color="3F4B4B"/>
              <w:bottom w:val="single" w:sz="6" w:space="0" w:color="3F4B4B"/>
              <w:right w:val="single" w:sz="6" w:space="0" w:color="3F4B4B"/>
            </w:tcBorders>
          </w:tcPr>
          <w:p w14:paraId="4ADE0D6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560</w:t>
            </w:r>
          </w:p>
        </w:tc>
      </w:tr>
      <w:tr w:rsidR="009F4EE6" w:rsidRPr="009F4EE6" w14:paraId="46BBCFC3" w14:textId="77777777" w:rsidTr="009F4EE6">
        <w:trPr>
          <w:trHeight w:val="230"/>
          <w:jc w:val="center"/>
        </w:trPr>
        <w:tc>
          <w:tcPr>
            <w:tcW w:w="1288" w:type="dxa"/>
            <w:tcBorders>
              <w:top w:val="single" w:sz="6" w:space="0" w:color="3F4B4B"/>
              <w:left w:val="single" w:sz="6" w:space="0" w:color="3F4B4B"/>
              <w:bottom w:val="single" w:sz="6" w:space="0" w:color="3F4B4B"/>
              <w:right w:val="single" w:sz="6" w:space="0" w:color="3F4B4B"/>
            </w:tcBorders>
          </w:tcPr>
          <w:p w14:paraId="19E3D66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2011</w:t>
            </w:r>
          </w:p>
        </w:tc>
        <w:tc>
          <w:tcPr>
            <w:tcW w:w="1976" w:type="dxa"/>
            <w:tcBorders>
              <w:top w:val="single" w:sz="6" w:space="0" w:color="3F4B4B"/>
              <w:left w:val="single" w:sz="6" w:space="0" w:color="3F4B4B"/>
              <w:bottom w:val="single" w:sz="6" w:space="0" w:color="3F4B4B"/>
              <w:right w:val="single" w:sz="6" w:space="0" w:color="3F4B4B"/>
            </w:tcBorders>
          </w:tcPr>
          <w:p w14:paraId="54A575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6A9002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31C831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2150</w:t>
            </w:r>
          </w:p>
        </w:tc>
        <w:tc>
          <w:tcPr>
            <w:tcW w:w="1394" w:type="dxa"/>
            <w:tcBorders>
              <w:top w:val="single" w:sz="6" w:space="0" w:color="3F4B4B"/>
              <w:left w:val="single" w:sz="6" w:space="0" w:color="3F4B4B"/>
              <w:bottom w:val="single" w:sz="6" w:space="0" w:color="3F4B4B"/>
              <w:right w:val="single" w:sz="6" w:space="0" w:color="3F4B4B"/>
            </w:tcBorders>
          </w:tcPr>
          <w:p w14:paraId="6813D98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638" w:type="dxa"/>
            <w:tcBorders>
              <w:top w:val="single" w:sz="6" w:space="0" w:color="3F4B4B"/>
              <w:left w:val="single" w:sz="6" w:space="0" w:color="3F4B4B"/>
              <w:bottom w:val="single" w:sz="6" w:space="0" w:color="3F4B4B"/>
              <w:right w:val="single" w:sz="6" w:space="0" w:color="3F4B4B"/>
            </w:tcBorders>
          </w:tcPr>
          <w:p w14:paraId="5C8DCB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599</w:t>
            </w:r>
          </w:p>
        </w:tc>
      </w:tr>
      <w:tr w:rsidR="009F4EE6" w:rsidRPr="009F4EE6" w14:paraId="791EAB6D" w14:textId="77777777" w:rsidTr="009F4EE6">
        <w:trPr>
          <w:trHeight w:val="293"/>
          <w:jc w:val="center"/>
        </w:trPr>
        <w:tc>
          <w:tcPr>
            <w:tcW w:w="1288" w:type="dxa"/>
            <w:tcBorders>
              <w:top w:val="single" w:sz="6" w:space="0" w:color="3F4B4B"/>
              <w:left w:val="single" w:sz="6" w:space="0" w:color="3F4B4B"/>
              <w:bottom w:val="single" w:sz="6" w:space="0" w:color="3F4B4B"/>
              <w:right w:val="single" w:sz="6" w:space="0" w:color="3F4B4B"/>
            </w:tcBorders>
          </w:tcPr>
          <w:p w14:paraId="2E1E40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2012</w:t>
            </w:r>
          </w:p>
        </w:tc>
        <w:tc>
          <w:tcPr>
            <w:tcW w:w="1976" w:type="dxa"/>
            <w:tcBorders>
              <w:top w:val="single" w:sz="6" w:space="0" w:color="3F4B4B"/>
              <w:left w:val="single" w:sz="6" w:space="0" w:color="3F4B4B"/>
              <w:bottom w:val="single" w:sz="6" w:space="0" w:color="3F4B4B"/>
              <w:right w:val="single" w:sz="6" w:space="0" w:color="3F4B4B"/>
            </w:tcBorders>
          </w:tcPr>
          <w:p w14:paraId="599ABEE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209BC42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12C099C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394" w:type="dxa"/>
            <w:tcBorders>
              <w:top w:val="single" w:sz="6" w:space="0" w:color="3F4B4B"/>
              <w:left w:val="single" w:sz="6" w:space="0" w:color="3F4B4B"/>
              <w:bottom w:val="single" w:sz="6" w:space="0" w:color="3F4B4B"/>
              <w:right w:val="single" w:sz="6" w:space="0" w:color="3F4B4B"/>
            </w:tcBorders>
          </w:tcPr>
          <w:p w14:paraId="01D94FE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60</w:t>
            </w:r>
          </w:p>
        </w:tc>
        <w:tc>
          <w:tcPr>
            <w:tcW w:w="1638" w:type="dxa"/>
            <w:tcBorders>
              <w:top w:val="single" w:sz="6" w:space="0" w:color="3F4B4B"/>
              <w:left w:val="single" w:sz="6" w:space="0" w:color="3F4B4B"/>
              <w:bottom w:val="single" w:sz="6" w:space="0" w:color="3F4B4B"/>
              <w:right w:val="single" w:sz="6" w:space="0" w:color="3F4B4B"/>
            </w:tcBorders>
          </w:tcPr>
          <w:p w14:paraId="08DBF3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615</w:t>
            </w:r>
          </w:p>
        </w:tc>
      </w:tr>
      <w:tr w:rsidR="009F4EE6" w:rsidRPr="009F4EE6" w14:paraId="040E715F" w14:textId="77777777" w:rsidTr="009F4EE6">
        <w:trPr>
          <w:trHeight w:val="312"/>
          <w:jc w:val="center"/>
        </w:trPr>
        <w:tc>
          <w:tcPr>
            <w:tcW w:w="1288" w:type="dxa"/>
            <w:tcBorders>
              <w:top w:val="single" w:sz="6" w:space="0" w:color="3F4B4B"/>
              <w:left w:val="single" w:sz="6" w:space="0" w:color="3F4B4B"/>
              <w:bottom w:val="single" w:sz="6" w:space="0" w:color="3F4B4B"/>
              <w:right w:val="single" w:sz="6" w:space="0" w:color="3F4B4B"/>
            </w:tcBorders>
          </w:tcPr>
          <w:p w14:paraId="28A365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2013</w:t>
            </w:r>
          </w:p>
        </w:tc>
        <w:tc>
          <w:tcPr>
            <w:tcW w:w="1976" w:type="dxa"/>
            <w:tcBorders>
              <w:top w:val="single" w:sz="6" w:space="0" w:color="3F4B4B"/>
              <w:left w:val="single" w:sz="6" w:space="0" w:color="3F4B4B"/>
              <w:bottom w:val="single" w:sz="6" w:space="0" w:color="3F4B4B"/>
              <w:right w:val="single" w:sz="6" w:space="0" w:color="3F4B4B"/>
            </w:tcBorders>
          </w:tcPr>
          <w:p w14:paraId="1F68AD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0DCFBC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757E592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0B3010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A1A1A"/>
                <w:w w:val="107"/>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4E007E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644</w:t>
            </w:r>
          </w:p>
        </w:tc>
      </w:tr>
      <w:tr w:rsidR="009F4EE6" w:rsidRPr="009F4EE6" w14:paraId="17F7D688" w14:textId="77777777" w:rsidTr="009F4EE6">
        <w:trPr>
          <w:trHeight w:val="326"/>
          <w:jc w:val="center"/>
        </w:trPr>
        <w:tc>
          <w:tcPr>
            <w:tcW w:w="1288" w:type="dxa"/>
            <w:tcBorders>
              <w:top w:val="single" w:sz="6" w:space="0" w:color="3F4B4B"/>
              <w:left w:val="single" w:sz="6" w:space="0" w:color="3F4B4B"/>
              <w:bottom w:val="single" w:sz="6" w:space="0" w:color="3F4B4B"/>
              <w:right w:val="single" w:sz="6" w:space="0" w:color="3F4B4B"/>
            </w:tcBorders>
          </w:tcPr>
          <w:p w14:paraId="392001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2014</w:t>
            </w:r>
          </w:p>
        </w:tc>
        <w:tc>
          <w:tcPr>
            <w:tcW w:w="1976" w:type="dxa"/>
            <w:tcBorders>
              <w:top w:val="single" w:sz="6" w:space="0" w:color="3F4B4B"/>
              <w:left w:val="single" w:sz="6" w:space="0" w:color="3F4B4B"/>
              <w:bottom w:val="single" w:sz="6" w:space="0" w:color="3F4B4B"/>
              <w:right w:val="single" w:sz="6" w:space="0" w:color="3F4B4B"/>
            </w:tcBorders>
          </w:tcPr>
          <w:p w14:paraId="1BEB7F9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34899DB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1E7541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134FCD2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77D2B6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672</w:t>
            </w:r>
          </w:p>
        </w:tc>
      </w:tr>
      <w:tr w:rsidR="009F4EE6" w:rsidRPr="009F4EE6" w14:paraId="17AA6072" w14:textId="77777777" w:rsidTr="009F4EE6">
        <w:trPr>
          <w:trHeight w:val="346"/>
          <w:jc w:val="center"/>
        </w:trPr>
        <w:tc>
          <w:tcPr>
            <w:tcW w:w="1288" w:type="dxa"/>
            <w:tcBorders>
              <w:top w:val="single" w:sz="6" w:space="0" w:color="3F4B4B"/>
              <w:left w:val="single" w:sz="6" w:space="0" w:color="3F4B4B"/>
              <w:bottom w:val="single" w:sz="6" w:space="0" w:color="3F4B4B"/>
              <w:right w:val="single" w:sz="6" w:space="0" w:color="3F4B4B"/>
            </w:tcBorders>
          </w:tcPr>
          <w:p w14:paraId="19EDE2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2015</w:t>
            </w:r>
          </w:p>
        </w:tc>
        <w:tc>
          <w:tcPr>
            <w:tcW w:w="1976" w:type="dxa"/>
            <w:tcBorders>
              <w:top w:val="single" w:sz="6" w:space="0" w:color="3F4B4B"/>
              <w:left w:val="single" w:sz="6" w:space="0" w:color="3F4B4B"/>
              <w:bottom w:val="single" w:sz="6" w:space="0" w:color="3F4B4B"/>
              <w:right w:val="single" w:sz="6" w:space="0" w:color="3F4B4B"/>
            </w:tcBorders>
          </w:tcPr>
          <w:p w14:paraId="5615DED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15.80</w:t>
            </w:r>
          </w:p>
        </w:tc>
        <w:tc>
          <w:tcPr>
            <w:tcW w:w="1344" w:type="dxa"/>
            <w:tcBorders>
              <w:top w:val="single" w:sz="6" w:space="0" w:color="3F4B4B"/>
              <w:left w:val="single" w:sz="6" w:space="0" w:color="3F4B4B"/>
              <w:bottom w:val="single" w:sz="6" w:space="0" w:color="3F4B4B"/>
              <w:right w:val="single" w:sz="6" w:space="0" w:color="3F4B4B"/>
            </w:tcBorders>
          </w:tcPr>
          <w:p w14:paraId="2014039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2250-2300</w:t>
            </w:r>
          </w:p>
        </w:tc>
        <w:tc>
          <w:tcPr>
            <w:tcW w:w="1800" w:type="dxa"/>
            <w:tcBorders>
              <w:top w:val="single" w:sz="6" w:space="0" w:color="3F4B4B"/>
              <w:left w:val="single" w:sz="6" w:space="0" w:color="3F4B4B"/>
              <w:bottom w:val="single" w:sz="6" w:space="0" w:color="3F4B4B"/>
              <w:right w:val="single" w:sz="6" w:space="0" w:color="3F4B4B"/>
            </w:tcBorders>
          </w:tcPr>
          <w:p w14:paraId="3ADA143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5B4563F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50505"/>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101884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702</w:t>
            </w:r>
          </w:p>
        </w:tc>
      </w:tr>
      <w:tr w:rsidR="009F4EE6" w:rsidRPr="009F4EE6" w14:paraId="41EE7CED" w14:textId="77777777" w:rsidTr="009F4EE6">
        <w:trPr>
          <w:trHeight w:val="211"/>
          <w:jc w:val="center"/>
        </w:trPr>
        <w:tc>
          <w:tcPr>
            <w:tcW w:w="1288" w:type="dxa"/>
            <w:tcBorders>
              <w:top w:val="single" w:sz="6" w:space="0" w:color="3F4B4B"/>
              <w:left w:val="single" w:sz="6" w:space="0" w:color="3F4B4B"/>
              <w:bottom w:val="single" w:sz="6" w:space="0" w:color="3F4B4B"/>
              <w:right w:val="single" w:sz="6" w:space="0" w:color="3F4B4B"/>
            </w:tcBorders>
          </w:tcPr>
          <w:p w14:paraId="7E42B7F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2016</w:t>
            </w:r>
          </w:p>
        </w:tc>
        <w:tc>
          <w:tcPr>
            <w:tcW w:w="1976" w:type="dxa"/>
            <w:tcBorders>
              <w:top w:val="single" w:sz="6" w:space="0" w:color="3F4B4B"/>
              <w:left w:val="single" w:sz="6" w:space="0" w:color="3F4B4B"/>
              <w:bottom w:val="single" w:sz="6" w:space="0" w:color="3F4B4B"/>
              <w:right w:val="single" w:sz="6" w:space="0" w:color="3F4B4B"/>
            </w:tcBorders>
          </w:tcPr>
          <w:p w14:paraId="6097CA8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16.00</w:t>
            </w:r>
          </w:p>
        </w:tc>
        <w:tc>
          <w:tcPr>
            <w:tcW w:w="1344" w:type="dxa"/>
            <w:tcBorders>
              <w:top w:val="single" w:sz="6" w:space="0" w:color="3F4B4B"/>
              <w:left w:val="single" w:sz="6" w:space="0" w:color="3F4B4B"/>
              <w:bottom w:val="single" w:sz="6" w:space="0" w:color="3F4B4B"/>
              <w:right w:val="single" w:sz="6" w:space="0" w:color="3F4B4B"/>
            </w:tcBorders>
          </w:tcPr>
          <w:p w14:paraId="3A409FF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2400</w:t>
            </w:r>
          </w:p>
        </w:tc>
        <w:tc>
          <w:tcPr>
            <w:tcW w:w="1800" w:type="dxa"/>
            <w:tcBorders>
              <w:top w:val="single" w:sz="6" w:space="0" w:color="3F4B4B"/>
              <w:left w:val="single" w:sz="6" w:space="0" w:color="3F4B4B"/>
              <w:bottom w:val="single" w:sz="6" w:space="0" w:color="3F4B4B"/>
              <w:right w:val="single" w:sz="6" w:space="0" w:color="3F4B4B"/>
            </w:tcBorders>
          </w:tcPr>
          <w:p w14:paraId="5C4680A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11111"/>
                <w:w w:val="95"/>
                <w:kern w:val="2"/>
                <w:lang w:eastAsia="zh-CN" w:bidi="hi-IN"/>
              </w:rPr>
              <w:t>2450</w:t>
            </w:r>
          </w:p>
        </w:tc>
        <w:tc>
          <w:tcPr>
            <w:tcW w:w="1394" w:type="dxa"/>
            <w:tcBorders>
              <w:top w:val="single" w:sz="6" w:space="0" w:color="3F4B4B"/>
              <w:left w:val="single" w:sz="6" w:space="0" w:color="3F4B4B"/>
              <w:bottom w:val="single" w:sz="6" w:space="0" w:color="3F4B4B"/>
              <w:right w:val="single" w:sz="6" w:space="0" w:color="3F4B4B"/>
            </w:tcBorders>
          </w:tcPr>
          <w:p w14:paraId="17C36FE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3FA8987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795</w:t>
            </w:r>
          </w:p>
        </w:tc>
      </w:tr>
      <w:tr w:rsidR="009F4EE6" w:rsidRPr="009F4EE6" w14:paraId="08DA7D76"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53B6C8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2017</w:t>
            </w:r>
          </w:p>
        </w:tc>
        <w:tc>
          <w:tcPr>
            <w:tcW w:w="1976" w:type="dxa"/>
            <w:tcBorders>
              <w:top w:val="single" w:sz="6" w:space="0" w:color="3F4B4B"/>
              <w:left w:val="single" w:sz="6" w:space="0" w:color="3F4B4B"/>
              <w:bottom w:val="single" w:sz="6" w:space="0" w:color="3F4B4B"/>
              <w:right w:val="single" w:sz="6" w:space="0" w:color="3F4B4B"/>
            </w:tcBorders>
          </w:tcPr>
          <w:p w14:paraId="03C0895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17.00</w:t>
            </w:r>
          </w:p>
        </w:tc>
        <w:tc>
          <w:tcPr>
            <w:tcW w:w="1344" w:type="dxa"/>
            <w:tcBorders>
              <w:top w:val="single" w:sz="6" w:space="0" w:color="3F4B4B"/>
              <w:left w:val="single" w:sz="6" w:space="0" w:color="3F4B4B"/>
              <w:bottom w:val="single" w:sz="6" w:space="0" w:color="3F4B4B"/>
              <w:right w:val="single" w:sz="6" w:space="0" w:color="3F4B4B"/>
            </w:tcBorders>
          </w:tcPr>
          <w:p w14:paraId="0C61649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2450</w:t>
            </w:r>
          </w:p>
        </w:tc>
        <w:tc>
          <w:tcPr>
            <w:tcW w:w="1800" w:type="dxa"/>
            <w:tcBorders>
              <w:top w:val="single" w:sz="6" w:space="0" w:color="3F4B4B"/>
              <w:left w:val="single" w:sz="6" w:space="0" w:color="3F4B4B"/>
              <w:bottom w:val="single" w:sz="6" w:space="0" w:color="3F4B4B"/>
              <w:right w:val="single" w:sz="6" w:space="0" w:color="3F4B4B"/>
            </w:tcBorders>
          </w:tcPr>
          <w:p w14:paraId="0F5BA44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2500</w:t>
            </w:r>
          </w:p>
        </w:tc>
        <w:tc>
          <w:tcPr>
            <w:tcW w:w="1394" w:type="dxa"/>
            <w:tcBorders>
              <w:top w:val="single" w:sz="6" w:space="0" w:color="3F4B4B"/>
              <w:left w:val="single" w:sz="6" w:space="0" w:color="3F4B4B"/>
              <w:bottom w:val="single" w:sz="6" w:space="0" w:color="3F4B4B"/>
              <w:right w:val="single" w:sz="6" w:space="0" w:color="3F4B4B"/>
            </w:tcBorders>
          </w:tcPr>
          <w:p w14:paraId="49B937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212121"/>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6190BE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827</w:t>
            </w:r>
          </w:p>
        </w:tc>
      </w:tr>
      <w:tr w:rsidR="009F4EE6" w:rsidRPr="009F4EE6" w14:paraId="5849D8C9" w14:textId="77777777" w:rsidTr="009F4EE6">
        <w:trPr>
          <w:trHeight w:val="274"/>
          <w:jc w:val="center"/>
        </w:trPr>
        <w:tc>
          <w: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2018</w:t>
            </w:r>
          </w:p>
        </w:tc>
        <w:tc>
          <w:tcPr>
            <w:tcW w:w="1976" w:type="dxa"/>
            <w:tcBorders>
              <w:top w:val="single" w:sz="6" w:space="0" w:color="3F4B4B"/>
              <w:left w:val="single" w:sz="6" w:space="0" w:color="3F4B4B"/>
              <w:bottom w:val="single" w:sz="6" w:space="0" w:color="3F4B4B"/>
              <w:right w:val="single" w:sz="6" w:space="0" w:color="3F4B4B"/>
            </w:tcBorders>
          </w:tcPr>
          <w:p w14:paraId="7E030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20.00</w:t>
            </w:r>
          </w:p>
        </w:tc>
        <w:tc>
          <w:tcPr>
            <w:tcW w:w="1344" w:type="dxa"/>
            <w:tcBorders>
              <w:top w:val="single" w:sz="6" w:space="0" w:color="3F4B4B"/>
              <w:left w:val="single" w:sz="6" w:space="0" w:color="3F4B4B"/>
              <w:bottom w:val="single" w:sz="6" w:space="0" w:color="3F4B4B"/>
              <w:right w:val="single" w:sz="6" w:space="0" w:color="3F4B4B"/>
            </w:tcBorders>
          </w:tcPr>
          <w:p w14:paraId="5674306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42729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w w:val="95"/>
                <w:kern w:val="2"/>
                <w:lang w:eastAsia="zh-CN" w:bidi="hi-IN"/>
              </w:rPr>
              <w:t>2550</w:t>
            </w:r>
          </w:p>
        </w:tc>
        <w:tc>
          <w:tcPr>
            <w:tcW w:w="1394" w:type="dxa"/>
            <w:tcBorders>
              <w:top w:val="single" w:sz="6" w:space="0" w:color="3F4B4B"/>
              <w:left w:val="single" w:sz="6" w:space="0" w:color="3F4B4B"/>
              <w:bottom w:val="single" w:sz="6" w:space="0" w:color="3F4B4B"/>
              <w:right w:val="single" w:sz="6" w:space="0" w:color="3F4B4B"/>
            </w:tcBorders>
          </w:tcPr>
          <w:p w14:paraId="425B5D5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46196BD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887</w:t>
            </w:r>
          </w:p>
        </w:tc>
      </w:tr>
      <w:tr w:rsidR="009F4EE6" w:rsidRPr="009F4EE6" w14:paraId="257DFFED"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240E892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2019</w:t>
            </w:r>
          </w:p>
        </w:tc>
        <w:tc>
          <w:tcPr>
            <w:tcW w:w="1976" w:type="dxa"/>
            <w:tcBorders>
              <w:top w:val="single" w:sz="6" w:space="0" w:color="3F4B4B"/>
              <w:left w:val="single" w:sz="6" w:space="0" w:color="3F4B4B"/>
              <w:bottom w:val="single" w:sz="6" w:space="0" w:color="3F4B4B"/>
              <w:right w:val="single" w:sz="6" w:space="0" w:color="3F4B4B"/>
            </w:tcBorders>
          </w:tcPr>
          <w:p w14:paraId="5CAFCFB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5FBF9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548AD1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95"/>
                <w:kern w:val="2"/>
                <w:lang w:eastAsia="zh-CN" w:bidi="hi-IN"/>
              </w:rPr>
              <w:t>2600</w:t>
            </w:r>
          </w:p>
        </w:tc>
        <w:tc>
          <w:tcPr>
            <w:tcW w:w="1394" w:type="dxa"/>
            <w:tcBorders>
              <w:top w:val="single" w:sz="6" w:space="0" w:color="3F4B4B"/>
              <w:left w:val="single" w:sz="6" w:space="0" w:color="3F4B4B"/>
              <w:bottom w:val="single" w:sz="6" w:space="0" w:color="3F4B4B"/>
              <w:right w:val="single" w:sz="6" w:space="0" w:color="3F4B4B"/>
            </w:tcBorders>
          </w:tcPr>
          <w:p w14:paraId="6C9789D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76"/>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0C90AE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886</w:t>
            </w:r>
          </w:p>
        </w:tc>
      </w:tr>
      <w:tr w:rsidR="009F4EE6" w:rsidRPr="009F4EE6" w14:paraId="72081097"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6DCFEE4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2021</w:t>
            </w:r>
          </w:p>
        </w:tc>
        <w:tc>
          <w:tcPr>
            <w:tcW w:w="1976" w:type="dxa"/>
            <w:tcBorders>
              <w:top w:val="single" w:sz="6" w:space="0" w:color="3F4B4B"/>
              <w:left w:val="single" w:sz="6" w:space="0" w:color="3F4B4B"/>
              <w:bottom w:val="single" w:sz="6" w:space="0" w:color="3F4B4B"/>
              <w:right w:val="single" w:sz="6" w:space="0" w:color="3F4B4B"/>
            </w:tcBorders>
          </w:tcPr>
          <w:p w14:paraId="5CF509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3F697A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2520</w:t>
            </w:r>
          </w:p>
        </w:tc>
        <w:tc>
          <w:tcPr>
            <w:tcW w:w="1800" w:type="dxa"/>
            <w:tcBorders>
              <w:top w:val="single" w:sz="6" w:space="0" w:color="3F4B4B"/>
              <w:left w:val="single" w:sz="6" w:space="0" w:color="3F4B4B"/>
              <w:bottom w:val="single" w:sz="6" w:space="0" w:color="3F4B4B"/>
              <w:right w:val="single" w:sz="6" w:space="0" w:color="3F4B4B"/>
            </w:tcBorders>
          </w:tcPr>
          <w:p w14:paraId="4C919D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2740</w:t>
            </w:r>
          </w:p>
        </w:tc>
        <w:tc>
          <w:tcPr>
            <w:tcW w:w="1394" w:type="dxa"/>
            <w:tcBorders>
              <w:top w:val="single" w:sz="6" w:space="0" w:color="3F4B4B"/>
              <w:left w:val="single" w:sz="6" w:space="0" w:color="3F4B4B"/>
              <w:bottom w:val="single" w:sz="6" w:space="0" w:color="3F4B4B"/>
              <w:right w:val="single" w:sz="6" w:space="0" w:color="3F4B4B"/>
            </w:tcBorders>
          </w:tcPr>
          <w:p w14:paraId="095A91A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2924F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923</w:t>
            </w:r>
          </w:p>
        </w:tc>
      </w:tr>
    </w:tbl>
    <w:p w14:paraId="3A716239" w14:textId="77777777" w:rsidR="009F4EE6" w:rsidRPr="009F4EE6" w:rsidRDefault="009F4EE6" w:rsidP="009F4EE6">
      <w:pPr>
        <w:widowControl w:val="0"/>
        <w:spacing w:after="0" w:line="240" w:lineRule="auto"/>
        <w:rPr>
          <w:rFonts w:ascii="Times New Roman" w:eastAsia="NSimSun" w:hAnsi="Times New Roman" w:cs="Times New Roman"/>
          <w:kern w:val="2"/>
          <w:lang w:eastAsia="zh-CN" w:bidi="hi-IN"/>
        </w:rPr>
      </w:pPr>
    </w:p>
    <w:p w14:paraId="588238BE" w14:textId="77777777" w:rsidR="009F4EE6" w:rsidRPr="009F4EE6" w:rsidRDefault="009F4EE6" w:rsidP="009F4EE6">
      <w:pPr>
        <w:widowControl w:val="0"/>
        <w:spacing w:before="92" w:after="0" w:line="240" w:lineRule="auto"/>
        <w:rPr>
          <w:rFonts w:ascii="Times New Roman" w:eastAsia="NSimSun" w:hAnsi="Times New Roman" w:cs="Times New Roman"/>
          <w:b/>
          <w:kern w:val="2"/>
          <w:lang w:eastAsia="zh-CN" w:bidi="hi-IN"/>
        </w:rPr>
      </w:pPr>
      <w:r w:rsidRPr="009F4EE6">
        <w:rPr>
          <w:rFonts w:ascii="Times New Roman" w:eastAsia="NSimSun" w:hAnsi="Times New Roman" w:cs="Times New Roman"/>
          <w:b/>
          <w:kern w:val="2"/>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9F4EE6" w14:paraId="05AB7FA5" w14:textId="77777777" w:rsidTr="00CC1D7A">
        <w:trPr>
          <w:jc w:val="center"/>
        </w:trPr>
        <w:tc>
          <w:tcPr>
            <w:tcW w:w="2784" w:type="dxa"/>
          </w:tcPr>
          <w:p w14:paraId="16C7A6E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Item</w:t>
            </w:r>
          </w:p>
        </w:tc>
        <w:tc>
          <w:tcPr>
            <w:tcW w:w="1468" w:type="dxa"/>
          </w:tcPr>
          <w:p w14:paraId="045A58D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Unit</w:t>
            </w:r>
          </w:p>
        </w:tc>
        <w:tc>
          <w:tcPr>
            <w:tcW w:w="1513" w:type="dxa"/>
          </w:tcPr>
          <w:p w14:paraId="190DF13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2017-2018</w:t>
            </w:r>
          </w:p>
        </w:tc>
        <w:tc>
          <w:tcPr>
            <w:tcW w:w="1506" w:type="dxa"/>
          </w:tcPr>
          <w:p w14:paraId="46EA9F2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2018-2019</w:t>
            </w:r>
          </w:p>
        </w:tc>
        <w:tc>
          <w:tcPr>
            <w:tcW w:w="1515" w:type="dxa"/>
          </w:tcPr>
          <w:p w14:paraId="31E9219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2019-2022</w:t>
            </w:r>
          </w:p>
        </w:tc>
        <w:tc>
          <w:tcPr>
            <w:tcW w:w="1498" w:type="dxa"/>
          </w:tcPr>
          <w:p w14:paraId="57B9958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2020-2021</w:t>
            </w:r>
          </w:p>
        </w:tc>
      </w:tr>
      <w:tr w:rsidR="009F4EE6" w:rsidRPr="009F4EE6" w14:paraId="63032185" w14:textId="77777777" w:rsidTr="00CC1D7A">
        <w:trPr>
          <w:jc w:val="center"/>
        </w:trPr>
        <w:tc>
          <w:tcPr>
            <w:tcW w:w="2784" w:type="dxa"/>
          </w:tcPr>
          <w:p w14:paraId="1F4C979D"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Deep Tube Well</w:t>
            </w:r>
          </w:p>
        </w:tc>
        <w:tc>
          <w:tcPr>
            <w:tcW w:w="1468" w:type="dxa"/>
          </w:tcPr>
          <w:p w14:paraId="58611E2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0CDA56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795</w:t>
            </w:r>
          </w:p>
        </w:tc>
        <w:tc>
          <w:tcPr>
            <w:tcW w:w="1506" w:type="dxa"/>
          </w:tcPr>
          <w:p w14:paraId="0C4EB9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827</w:t>
            </w:r>
          </w:p>
        </w:tc>
        <w:tc>
          <w:tcPr>
            <w:tcW w:w="1515" w:type="dxa"/>
          </w:tcPr>
          <w:p w14:paraId="4322067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887</w:t>
            </w:r>
          </w:p>
        </w:tc>
        <w:tc>
          <w:tcPr>
            <w:tcW w:w="1498" w:type="dxa"/>
          </w:tcPr>
          <w:p w14:paraId="0B5F531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896</w:t>
            </w:r>
          </w:p>
        </w:tc>
      </w:tr>
      <w:tr w:rsidR="009F4EE6" w:rsidRPr="009F4EE6" w14:paraId="0C06C854" w14:textId="77777777" w:rsidTr="00CC1D7A">
        <w:trPr>
          <w:jc w:val="center"/>
        </w:trPr>
        <w:tc>
          <w:tcPr>
            <w:tcW w:w="2784" w:type="dxa"/>
          </w:tcPr>
          <w:p w14:paraId="0A29E3C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Treatment Plant</w:t>
            </w:r>
          </w:p>
        </w:tc>
        <w:tc>
          <w:tcPr>
            <w:tcW w:w="1468" w:type="dxa"/>
          </w:tcPr>
          <w:p w14:paraId="04150C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36860E9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06" w:type="dxa"/>
          </w:tcPr>
          <w:p w14:paraId="4FE978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15" w:type="dxa"/>
          </w:tcPr>
          <w:p w14:paraId="4AB9724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498" w:type="dxa"/>
          </w:tcPr>
          <w:p w14:paraId="4761BFC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5</w:t>
            </w:r>
          </w:p>
        </w:tc>
      </w:tr>
      <w:tr w:rsidR="009F4EE6" w:rsidRPr="009F4EE6" w14:paraId="4EE24883" w14:textId="77777777" w:rsidTr="00CC1D7A">
        <w:trPr>
          <w:jc w:val="center"/>
        </w:trPr>
        <w:tc>
          <w:tcPr>
            <w:tcW w:w="2784" w:type="dxa"/>
          </w:tcPr>
          <w:p w14:paraId="7B3FF73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Production/Day</w:t>
            </w:r>
          </w:p>
        </w:tc>
        <w:tc>
          <w:tcPr>
            <w:tcW w:w="1468" w:type="dxa"/>
          </w:tcPr>
          <w:p w14:paraId="5FFCA5E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MLD</w:t>
            </w:r>
          </w:p>
        </w:tc>
        <w:tc>
          <w:tcPr>
            <w:tcW w:w="1513" w:type="dxa"/>
          </w:tcPr>
          <w:p w14:paraId="7A7507A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2450</w:t>
            </w:r>
          </w:p>
        </w:tc>
        <w:tc>
          <w:tcPr>
            <w:tcW w:w="1506" w:type="dxa"/>
          </w:tcPr>
          <w:p w14:paraId="76B353C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2500</w:t>
            </w:r>
          </w:p>
        </w:tc>
        <w:tc>
          <w:tcPr>
            <w:tcW w:w="1515" w:type="dxa"/>
          </w:tcPr>
          <w:p w14:paraId="58A0F50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31E5906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32670D78" w14:textId="77777777" w:rsidTr="00CC1D7A">
        <w:trPr>
          <w:jc w:val="center"/>
        </w:trPr>
        <w:tc>
          <w:tcPr>
            <w:tcW w:w="2784" w:type="dxa"/>
          </w:tcPr>
          <w:p w14:paraId="5A04BC2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Line</w:t>
            </w:r>
          </w:p>
        </w:tc>
        <w:tc>
          <w:tcPr>
            <w:tcW w:w="1468" w:type="dxa"/>
          </w:tcPr>
          <w:p w14:paraId="02B319F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Km</w:t>
            </w:r>
          </w:p>
        </w:tc>
        <w:tc>
          <w:tcPr>
            <w:tcW w:w="1513" w:type="dxa"/>
          </w:tcPr>
          <w:p w14:paraId="2BF794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3600</w:t>
            </w:r>
          </w:p>
        </w:tc>
        <w:tc>
          <w:tcPr>
            <w:tcW w:w="1506" w:type="dxa"/>
          </w:tcPr>
          <w:p w14:paraId="53FBBFA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3720</w:t>
            </w:r>
          </w:p>
        </w:tc>
        <w:tc>
          <w:tcPr>
            <w:tcW w:w="1515" w:type="dxa"/>
          </w:tcPr>
          <w:p w14:paraId="7BF4B44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75B4C1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4BDFFFB9" w14:textId="77777777" w:rsidTr="00CC1D7A">
        <w:trPr>
          <w:jc w:val="center"/>
        </w:trPr>
        <w:tc>
          <w:tcPr>
            <w:tcW w:w="2784" w:type="dxa"/>
          </w:tcPr>
          <w:p w14:paraId="367C7E4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Connection</w:t>
            </w:r>
          </w:p>
        </w:tc>
        <w:tc>
          <w:tcPr>
            <w:tcW w:w="1468" w:type="dxa"/>
          </w:tcPr>
          <w:p w14:paraId="610425E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772FFCA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371766</w:t>
            </w:r>
          </w:p>
        </w:tc>
        <w:tc>
          <w:tcPr>
            <w:tcW w:w="1506" w:type="dxa"/>
          </w:tcPr>
          <w:p w14:paraId="06FC0F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379686</w:t>
            </w:r>
          </w:p>
        </w:tc>
        <w:tc>
          <w:tcPr>
            <w:tcW w:w="1515" w:type="dxa"/>
          </w:tcPr>
          <w:p w14:paraId="0EFD889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390642</w:t>
            </w:r>
          </w:p>
        </w:tc>
        <w:tc>
          <w:tcPr>
            <w:tcW w:w="1498" w:type="dxa"/>
          </w:tcPr>
          <w:p w14:paraId="2F6EE1F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392400</w:t>
            </w:r>
          </w:p>
        </w:tc>
      </w:tr>
      <w:tr w:rsidR="009F4EE6" w:rsidRPr="009F4EE6" w14:paraId="1A45A6F2" w14:textId="77777777" w:rsidTr="00CC1D7A">
        <w:trPr>
          <w:jc w:val="center"/>
        </w:trPr>
        <w:tc>
          <w:tcPr>
            <w:tcW w:w="2784" w:type="dxa"/>
          </w:tcPr>
          <w:p w14:paraId="6B62361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Overhead Tank</w:t>
            </w:r>
          </w:p>
        </w:tc>
        <w:tc>
          <w:tcPr>
            <w:tcW w:w="1468" w:type="dxa"/>
          </w:tcPr>
          <w:p w14:paraId="31C31BE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51242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06" w:type="dxa"/>
          </w:tcPr>
          <w:p w14:paraId="4884D9E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15" w:type="dxa"/>
          </w:tcPr>
          <w:p w14:paraId="2BA883C2"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498" w:type="dxa"/>
          </w:tcPr>
          <w:p w14:paraId="7AD3613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r>
      <w:tr w:rsidR="009F4EE6" w:rsidRPr="009F4EE6" w14:paraId="553FB33F" w14:textId="77777777" w:rsidTr="00CC1D7A">
        <w:trPr>
          <w:jc w:val="center"/>
        </w:trPr>
        <w:tc>
          <w:tcPr>
            <w:tcW w:w="2784" w:type="dxa"/>
          </w:tcPr>
          <w:p w14:paraId="7D22404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Street Hydrant</w:t>
            </w:r>
          </w:p>
        </w:tc>
        <w:tc>
          <w:tcPr>
            <w:tcW w:w="1468" w:type="dxa"/>
          </w:tcPr>
          <w:p w14:paraId="260967C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51DFBB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06" w:type="dxa"/>
          </w:tcPr>
          <w:p w14:paraId="0F3B288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15" w:type="dxa"/>
          </w:tcPr>
          <w:p w14:paraId="6B8DD00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498" w:type="dxa"/>
          </w:tcPr>
          <w:p w14:paraId="3A727D5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r>
    </w:tbl>
    <w:p w14:paraId="0BCDCF6B" w14:textId="77777777" w:rsidR="009F4EE6" w:rsidRPr="003B7033" w:rsidRDefault="009F4EE6" w:rsidP="00043070">
      <w:pPr>
        <w:widowControl w:val="0"/>
        <w:spacing w:after="0" w:line="276" w:lineRule="auto"/>
        <w:rPr>
          <w:rFonts w:ascii="Times New Roman" w:eastAsia="NSimSun" w:hAnsi="Times New Roman" w:cs="Times New Roman"/>
          <w:b/>
          <w:kern w:val="2"/>
          <w:u w:val="single"/>
          <w:lang w:eastAsia="zh-CN" w:bidi="hi-IN"/>
        </w:rPr>
      </w:pPr>
    </w:p>
    <w:p w14:paraId="44442981" w14:textId="77777777"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3B7033" w14:paraId="43AA7E5F" w14:textId="77777777" w:rsidTr="00043070">
        <w:trPr>
          <w:jc w:val="center"/>
        </w:trPr>
        <w:tc>
          <w:tcPr>
            <w:tcW w:w="2088" w:type="dxa"/>
          </w:tcPr>
          <w:p w14:paraId="05F90FBC"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p>
        </w:tc>
        <w:tc>
          <w:tcPr>
            <w:tcW w:w="2088" w:type="dxa"/>
          </w:tcPr>
          <w:p w14:paraId="3EDD58E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2017-2018</w:t>
            </w:r>
          </w:p>
          <w:p w14:paraId="4CA8FCF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09FEA35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2018-2019</w:t>
            </w:r>
          </w:p>
          <w:p w14:paraId="08CE3A1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6A97889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2019-2020</w:t>
            </w:r>
          </w:p>
          <w:p w14:paraId="52606CA3"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58348A3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2020-2021</w:t>
            </w:r>
          </w:p>
          <w:p w14:paraId="72A8755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r>
      <w:tr w:rsidR="00043070" w:rsidRPr="003B7033" w14:paraId="5105D99E" w14:textId="77777777" w:rsidTr="00043070">
        <w:trPr>
          <w:jc w:val="center"/>
        </w:trPr>
        <w:tc>
          <w:tcPr>
            <w:tcW w:w="2088" w:type="dxa"/>
          </w:tcPr>
          <w:p w14:paraId="7EBECE6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Billing</w:t>
            </w:r>
          </w:p>
        </w:tc>
        <w:tc>
          <w:tcPr>
            <w:tcW w:w="2088" w:type="dxa"/>
          </w:tcPr>
          <w:p w14:paraId="7901926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105285.95</w:t>
            </w:r>
          </w:p>
        </w:tc>
        <w:tc>
          <w:tcPr>
            <w:tcW w:w="2088" w:type="dxa"/>
          </w:tcPr>
          <w:p w14:paraId="4C5B11E0"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1191110.47</w:t>
            </w:r>
          </w:p>
        </w:tc>
        <w:tc>
          <w:tcPr>
            <w:tcW w:w="2088" w:type="dxa"/>
          </w:tcPr>
          <w:p w14:paraId="5CC993B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13062</w:t>
            </w:r>
          </w:p>
        </w:tc>
        <w:tc>
          <w:tcPr>
            <w:tcW w:w="2088" w:type="dxa"/>
          </w:tcPr>
          <w:p w14:paraId="3C34CF6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13679.20</w:t>
            </w:r>
          </w:p>
        </w:tc>
      </w:tr>
      <w:tr w:rsidR="00043070" w:rsidRPr="003B7033" w14:paraId="3F9B0B25" w14:textId="77777777" w:rsidTr="00043070">
        <w:trPr>
          <w:jc w:val="center"/>
        </w:trPr>
        <w:tc>
          <w:tcPr>
            <w:tcW w:w="2088" w:type="dxa"/>
          </w:tcPr>
          <w:p w14:paraId="687A608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Collection</w:t>
            </w:r>
          </w:p>
        </w:tc>
        <w:tc>
          <w:tcPr>
            <w:tcW w:w="2088" w:type="dxa"/>
          </w:tcPr>
          <w:p w14:paraId="39D53A7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100055.82</w:t>
            </w:r>
          </w:p>
        </w:tc>
        <w:tc>
          <w:tcPr>
            <w:tcW w:w="2088" w:type="dxa"/>
          </w:tcPr>
          <w:p w14:paraId="4430958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117942.50</w:t>
            </w:r>
          </w:p>
        </w:tc>
        <w:tc>
          <w:tcPr>
            <w:tcW w:w="2088" w:type="dxa"/>
          </w:tcPr>
          <w:p w14:paraId="16E58C5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13067</w:t>
            </w:r>
          </w:p>
        </w:tc>
        <w:tc>
          <w:tcPr>
            <w:tcW w:w="2088" w:type="dxa"/>
          </w:tcPr>
          <w:p w14:paraId="7F461B8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12813.06</w:t>
            </w:r>
          </w:p>
        </w:tc>
      </w:tr>
      <w:tr w:rsidR="00043070" w:rsidRPr="003B7033" w14:paraId="6E647D28" w14:textId="77777777" w:rsidTr="00043070">
        <w:trPr>
          <w:jc w:val="center"/>
        </w:trPr>
        <w:tc>
          <w:tcPr>
            <w:tcW w:w="2088" w:type="dxa"/>
          </w:tcPr>
          <w:p w14:paraId="3A076315"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 Receivable (Dues)</w:t>
            </w:r>
          </w:p>
        </w:tc>
        <w:tc>
          <w:tcPr>
            <w:tcW w:w="2088" w:type="dxa"/>
          </w:tcPr>
          <w:p w14:paraId="4870F1E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44711.09</w:t>
            </w:r>
          </w:p>
        </w:tc>
        <w:tc>
          <w:tcPr>
            <w:tcW w:w="2088" w:type="dxa"/>
          </w:tcPr>
          <w:p w14:paraId="2FFCD32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45881.06</w:t>
            </w:r>
          </w:p>
        </w:tc>
        <w:tc>
          <w:tcPr>
            <w:tcW w:w="2088" w:type="dxa"/>
          </w:tcPr>
          <w:p w14:paraId="113D6DC4"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4584</w:t>
            </w:r>
          </w:p>
        </w:tc>
        <w:tc>
          <w:tcPr>
            <w:tcW w:w="2088" w:type="dxa"/>
          </w:tcPr>
          <w:p w14:paraId="7CA8AF9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7661.46</w:t>
            </w:r>
          </w:p>
        </w:tc>
      </w:tr>
    </w:tbl>
    <w:p w14:paraId="5C4F6C0A" w14:textId="6D709072"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Tariff</w:t>
      </w:r>
    </w:p>
    <w:tbl>
      <w:tblPr>
        <w:tblStyle w:val="TableGrid"/>
        <w:tblW w:w="10441" w:type="dxa"/>
        <w:tblLayout w:type="fixed"/>
        <w:tblLook w:val="04A0" w:firstRow="1" w:lastRow="0" w:firstColumn="1" w:lastColumn="0" w:noHBand="0" w:noVBand="1"/>
      </w:tblPr>
      <w:tblGrid>
        <w:gridCol w:w="1741"/>
        <w:gridCol w:w="1741"/>
        <w:gridCol w:w="1740"/>
        <w:gridCol w:w="1739"/>
        <w:gridCol w:w="1740"/>
        <w:gridCol w:w="1740"/>
      </w:tblGrid>
      <w:tr w:rsidR="004B0C69" w:rsidRPr="003B7033" w14:paraId="0F49194A" w14:textId="218B46D6" w:rsidTr="004B0C69">
        <w:tc>
          <w:tcPr>
            <w:tcW w:w="1741" w:type="dxa"/>
          </w:tcPr>
          <w:p w14:paraId="6DF0B0B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Category</w:t>
            </w:r>
          </w:p>
        </w:tc>
        <w:tc>
          <w:tcPr>
            <w:tcW w:w="1741" w:type="dxa"/>
          </w:tcPr>
          <w:p w14:paraId="3AC113BB"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01/11/2017</w:t>
            </w:r>
          </w:p>
          <w:p w14:paraId="1C1EB431"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60F38BA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31/07/2018</w:t>
            </w:r>
          </w:p>
        </w:tc>
        <w:tc>
          <w:tcPr>
            <w:tcW w:w="1740" w:type="dxa"/>
          </w:tcPr>
          <w:p w14:paraId="7A42377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01/8/2018</w:t>
            </w:r>
          </w:p>
          <w:p w14:paraId="59561B2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575D9CD6"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30/06/2019</w:t>
            </w:r>
          </w:p>
        </w:tc>
        <w:tc>
          <w:tcPr>
            <w:tcW w:w="1739" w:type="dxa"/>
          </w:tcPr>
          <w:p w14:paraId="3D56918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01/7/2019</w:t>
            </w:r>
          </w:p>
          <w:p w14:paraId="3D192B4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099E10B9"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30/06/2020</w:t>
            </w:r>
          </w:p>
        </w:tc>
        <w:tc>
          <w:tcPr>
            <w:tcW w:w="1740" w:type="dxa"/>
          </w:tcPr>
          <w:p w14:paraId="0FF43917" w14:textId="24D49D83"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01/7/2020</w:t>
            </w:r>
          </w:p>
          <w:p w14:paraId="273EDD7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31C28A8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30/06/2021</w:t>
            </w:r>
          </w:p>
        </w:tc>
        <w:tc>
          <w:tcPr>
            <w:tcW w:w="1740" w:type="dxa"/>
          </w:tcPr>
          <w:p w14:paraId="772948A5" w14:textId="515A1128"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01/07/2021</w:t>
            </w:r>
          </w:p>
        </w:tc>
      </w:tr>
      <w:tr w:rsidR="004B0C69" w:rsidRPr="003B7033" w14:paraId="7935C991" w14:textId="05D4D808" w:rsidTr="004B0C69">
        <w:tc>
          <w:tcPr>
            <w:tcW w:w="1741" w:type="dxa"/>
          </w:tcPr>
          <w:p w14:paraId="025BE0D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Domestic</w:t>
            </w:r>
          </w:p>
        </w:tc>
        <w:tc>
          <w:tcPr>
            <w:tcW w:w="1741" w:type="dxa"/>
          </w:tcPr>
          <w:p w14:paraId="13021DE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5342D37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45B6F87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176783BE" w14:textId="4BDC5A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51706892" w14:textId="5E245130"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15.18</w:t>
            </w:r>
          </w:p>
        </w:tc>
      </w:tr>
      <w:tr w:rsidR="004B0C69" w:rsidRPr="003B7033" w14:paraId="31A810BB" w14:textId="606895AF" w:rsidTr="004B0C69">
        <w:tc>
          <w:tcPr>
            <w:tcW w:w="1741" w:type="dxa"/>
          </w:tcPr>
          <w:p w14:paraId="1F82ACB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Commercial</w:t>
            </w:r>
          </w:p>
        </w:tc>
        <w:tc>
          <w:tcPr>
            <w:tcW w:w="1741" w:type="dxa"/>
          </w:tcPr>
          <w:p w14:paraId="629E4D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6E0BF92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5C612DD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729978F" w14:textId="656A9AD1"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274342F3" w14:textId="1956F3A9"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42</w:t>
            </w:r>
          </w:p>
        </w:tc>
      </w:tr>
      <w:tr w:rsidR="004B0C69" w:rsidRPr="003B7033" w14:paraId="64B59382" w14:textId="5A6C3F17" w:rsidTr="004B0C69">
        <w:tc>
          <w:tcPr>
            <w:tcW w:w="1741" w:type="dxa"/>
          </w:tcPr>
          <w:p w14:paraId="1796B03A"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Industrial</w:t>
            </w:r>
          </w:p>
        </w:tc>
        <w:tc>
          <w:tcPr>
            <w:tcW w:w="1741" w:type="dxa"/>
          </w:tcPr>
          <w:p w14:paraId="334A38A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416D3BAF"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1697859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4DEBA8BF" w14:textId="447828CE"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05BD34E5" w14:textId="0B5F45EB"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7FEBE870" w14:textId="46A2D902" w:rsidTr="004B0C69">
        <w:tc>
          <w:tcPr>
            <w:tcW w:w="1741" w:type="dxa"/>
          </w:tcPr>
          <w:p w14:paraId="24E8C03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Community</w:t>
            </w:r>
          </w:p>
        </w:tc>
        <w:tc>
          <w:tcPr>
            <w:tcW w:w="1741" w:type="dxa"/>
          </w:tcPr>
          <w:p w14:paraId="7A38833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650E6B1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752EF4F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2577CC78" w14:textId="461E4B32"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706BF4D2"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07BFB3A1" w14:textId="789C06FC" w:rsidTr="004B0C69">
        <w:tc>
          <w:tcPr>
            <w:tcW w:w="1741" w:type="dxa"/>
          </w:tcPr>
          <w:p w14:paraId="1841108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Government</w:t>
            </w:r>
          </w:p>
        </w:tc>
        <w:tc>
          <w:tcPr>
            <w:tcW w:w="1741" w:type="dxa"/>
          </w:tcPr>
          <w:p w14:paraId="5124D22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0C9FF2D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6F3340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C3A684B" w14:textId="53DFF31B"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14C4E491"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bl>
    <w:p w14:paraId="7E6821BB" w14:textId="630FAC58"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r>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78087E68" w14:textId="77777777"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3458D2DA" w14:textId="057893B0"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7DC68041" w14:textId="43333C18"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F952F93" w14:textId="394EDF7D"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21E08405" w14:textId="3D3583D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490FA8A5" w14:textId="7777777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9D8B784" w14:textId="78E64102" w:rsidR="00043070" w:rsidRPr="00043070"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043070">
        <w:rPr>
          <w:rFonts w:ascii="Times New Roman" w:eastAsia="NSimSun" w:hAnsi="Times New Roman" w:cs="Times New Roman"/>
          <w:b/>
          <w:bCs/>
          <w:kern w:val="2"/>
          <w:sz w:val="28"/>
          <w:szCs w:val="28"/>
          <w:u w:val="single"/>
          <w:lang w:eastAsia="zh-CN" w:bidi="hi-IN"/>
        </w:rPr>
        <w:lastRenderedPageBreak/>
        <w:t>2.9 Why DWASA Should Implement Automation:</w:t>
      </w:r>
    </w:p>
    <w:p w14:paraId="3A07B08C" w14:textId="6F46CF62"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111111"/>
          <w:szCs w:val="24"/>
        </w:rPr>
        <w:t>Reduce Costs</w:t>
      </w:r>
      <w:r w:rsidR="006C41A3" w:rsidRPr="006C41A3">
        <w:rPr>
          <w:rFonts w:ascii="Times New Roman" w:hAnsi="Times New Roman" w:cs="Times New Roman"/>
          <w:color w:val="111111"/>
          <w:szCs w:val="24"/>
        </w:rPr>
        <w:t xml:space="preserve"> - </w:t>
      </w:r>
      <w:r w:rsidRPr="006C41A3">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Save Time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03DA0312"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Customer Service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 today’s digital age, customers do not tolerate bad customer service. Revenue will start to slip if customers cannot reac</w:t>
      </w:r>
      <w:r w:rsidR="006C41A3" w:rsidRPr="006C41A3">
        <w:rPr>
          <w:rFonts w:ascii="Times New Roman" w:hAnsi="Times New Roman" w:cs="Times New Roman"/>
          <w:color w:val="222222"/>
          <w:szCs w:val="24"/>
        </w:rPr>
        <w:t xml:space="preserve">h service providers easily. To </w:t>
      </w:r>
      <w:r w:rsidRPr="006C41A3">
        <w:rPr>
          <w:rFonts w:ascii="Times New Roman" w:hAnsi="Times New Roman" w:cs="Times New Roman"/>
          <w:color w:val="222222"/>
          <w:szCs w:val="24"/>
        </w:rPr>
        <w:t xml:space="preserve">achieve this, DWASA can turn to automated e-mail services, message chat-bots. </w:t>
      </w:r>
    </w:p>
    <w:p w14:paraId="6528144A" w14:textId="67035248"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Enhanced Workflow</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w:t>
      </w:r>
    </w:p>
    <w:p w14:paraId="72CA0B71" w14:textId="5E3EBEFA"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Satisfied Employees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3E43FC34"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Situational Awareness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111111"/>
          <w:szCs w:val="24"/>
        </w:rPr>
        <w:t xml:space="preserve">Automating business process will enable DWASA to access information in just one click. It will also be easier for you to track and monitor processes. </w:t>
      </w:r>
    </w:p>
    <w:p w14:paraId="5EEFA687" w14:textId="05CFF321"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Quality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Customers expect you to deliver consistent quality products and customer service. Automating your business will ensure that every action is the same. </w:t>
      </w:r>
    </w:p>
    <w:p w14:paraId="2AD478EA" w14:textId="77777777"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1310C6A0"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Improved Insight</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Integrating analytics is one of the most effective strategies to get to know your customers. Knowing more about your customers’ behavior will allow you to identify which campaigns yield the best results. </w:t>
      </w:r>
    </w:p>
    <w:p w14:paraId="25794DB1" w14:textId="1E3DD6B5"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Embrace New Technology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p>
    <w:p w14:paraId="1C036773" w14:textId="071A9223" w:rsidR="00043070" w:rsidRPr="006C41A3" w:rsidRDefault="006C41A3" w:rsidP="00A970E2">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 xml:space="preserve">Reduce System </w:t>
      </w:r>
      <w:r w:rsidR="00043070" w:rsidRPr="006C41A3">
        <w:rPr>
          <w:rFonts w:ascii="Times New Roman" w:hAnsi="Times New Roman" w:cs="Times New Roman"/>
          <w:szCs w:val="28"/>
        </w:rPr>
        <w:t>loss and Unethical Practices</w:t>
      </w:r>
      <w:r w:rsidRPr="006C41A3">
        <w:rPr>
          <w:rFonts w:ascii="Times New Roman" w:hAnsi="Times New Roman" w:cs="Times New Roman"/>
          <w:szCs w:val="28"/>
        </w:rPr>
        <w:t xml:space="preserve"> - </w:t>
      </w:r>
      <w:r w:rsidR="00043070" w:rsidRPr="006C41A3">
        <w:rPr>
          <w:rFonts w:ascii="Times New Roman" w:hAnsi="Times New Roman" w:cs="Times New Roman"/>
          <w:szCs w:val="24"/>
        </w:rPr>
        <w:t xml:space="preserve">With automation we can achieve real time data gathering. Instant data can be turned </w:t>
      </w:r>
      <w:r w:rsidRPr="006C41A3">
        <w:rPr>
          <w:rFonts w:ascii="Times New Roman" w:hAnsi="Times New Roman" w:cs="Times New Roman"/>
          <w:szCs w:val="24"/>
        </w:rPr>
        <w:t>into useful</w:t>
      </w:r>
      <w:r w:rsidR="00043070" w:rsidRPr="006C41A3">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785501A5" w14:textId="6E4DA514"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Improve Span of control</w:t>
      </w:r>
      <w:r w:rsidR="006C41A3" w:rsidRPr="006C41A3">
        <w:rPr>
          <w:rFonts w:ascii="Times New Roman" w:hAnsi="Times New Roman" w:cs="Times New Roman"/>
          <w:szCs w:val="28"/>
        </w:rPr>
        <w:t xml:space="preserve"> - </w:t>
      </w:r>
      <w:r w:rsidRPr="006C41A3">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44B64C5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bookmarkStart w:id="2" w:name="_Hlk97929500"/>
      <w:r w:rsidRPr="002D1A2D">
        <w:rPr>
          <w:rFonts w:ascii="Times New Roman" w:eastAsia="Times New Roman" w:hAnsi="Times New Roman" w:cs="Times New Roman"/>
          <w:noProof/>
          <w:color w:val="000000"/>
          <w:sz w:val="48"/>
          <w:szCs w:val="48"/>
        </w:rPr>
        <w:lastRenderedPageBreak/>
        <w:drawing>
          <wp:anchor distT="0" distB="0" distL="0" distR="0" simplePos="0" relativeHeight="251655680"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7C627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7C627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Pr="007C6276">
        <w:rPr>
          <w:rFonts w:ascii="Times New Roman" w:hAnsi="Times New Roman" w:cs="Times New Roman"/>
          <w:b/>
          <w:bCs/>
          <w:i/>
          <w:iCs/>
          <w:sz w:val="48"/>
          <w:szCs w:val="48"/>
        </w:rPr>
        <w:t xml:space="preserve"> RESPONSIBILITIES</w:t>
      </w:r>
    </w:p>
    <w:p w14:paraId="5495304A"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61529D7C" w14:textId="6E8677BE" w:rsidR="006F5880" w:rsidRPr="00B85E3D" w:rsidRDefault="006F5880" w:rsidP="00A970E2">
      <w:pPr>
        <w:spacing w:after="0" w:line="276"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 xml:space="preserve">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w:t>
      </w:r>
      <w:proofErr w:type="spellStart"/>
      <w:r>
        <w:rPr>
          <w:rFonts w:ascii="Times New Roman" w:eastAsia="Times New Roman" w:hAnsi="Times New Roman" w:cs="Times New Roman"/>
          <w:color w:val="000000"/>
        </w:rPr>
        <w:t>LGRD&amp;Co</w:t>
      </w:r>
      <w:proofErr w:type="spellEnd"/>
      <w:r>
        <w:rPr>
          <w:rFonts w:ascii="Times New Roman" w:eastAsia="Times New Roman" w:hAnsi="Times New Roman" w:cs="Times New Roman"/>
          <w:color w:val="000000"/>
        </w:rPr>
        <w:t xml:space="preserve"> ministry. Dhaka WASA is not a business oriented profit focused organization. </w:t>
      </w:r>
      <w:r>
        <w:rPr>
          <w:rFonts w:ascii="Times New Roman" w:eastAsia="Times New Roman" w:hAnsi="Times New Roman" w:cs="Times New Roman"/>
          <w:color w:val="000000"/>
          <w:sz w:val="24"/>
          <w:szCs w:val="24"/>
        </w:rPr>
        <w:t>Service</w:t>
      </w:r>
      <w:r w:rsidRPr="00B85E3D">
        <w:rPr>
          <w:rFonts w:ascii="Times New Roman" w:eastAsia="Times New Roman" w:hAnsi="Times New Roman" w:cs="Times New Roman"/>
          <w:color w:val="000000"/>
          <w:sz w:val="24"/>
          <w:szCs w:val="24"/>
        </w:rPr>
        <w:t xml:space="preserve"> at various divisions and job responsibilities: -</w:t>
      </w:r>
    </w:p>
    <w:p w14:paraId="39708DEA"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E012B1E" w14:textId="37ACB846"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DC44A2" w:rsidRDefault="006F5880" w:rsidP="00A970E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DC44A2">
        <w:rPr>
          <w:rFonts w:ascii="Times New Roman" w:hAnsi="Times New Roman" w:cs="Times New Roman"/>
          <w:b/>
          <w:bCs/>
          <w:sz w:val="24"/>
          <w:szCs w:val="24"/>
        </w:rPr>
        <w:t>Job Responsibilities:</w:t>
      </w:r>
    </w:p>
    <w:p w14:paraId="10C606A6"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Rampura Pumping station on east side of Rampura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Rampura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bookmarkStart w:id="3"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DC44A2" w:rsidRDefault="006F5880" w:rsidP="00A970E2">
      <w:pPr>
        <w:numPr>
          <w:ilvl w:val="0"/>
          <w:numId w:val="30"/>
        </w:num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p>
    <w:bookmarkEnd w:id="3"/>
    <w:p w14:paraId="4C4247D3"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DC44A2" w:rsidRDefault="006F5880" w:rsidP="00A970E2">
      <w:pPr>
        <w:spacing w:after="0" w:line="276" w:lineRule="auto"/>
        <w:rPr>
          <w:rFonts w:ascii="Times New Roman" w:hAnsi="Times New Roman" w:cs="Times New Roman"/>
          <w:sz w:val="24"/>
          <w:szCs w:val="24"/>
        </w:rPr>
      </w:pPr>
    </w:p>
    <w:p w14:paraId="5C720019" w14:textId="1045CEE3"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288E0D49"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   Planning, </w:t>
      </w:r>
      <w:r>
        <w:rPr>
          <w:rFonts w:ascii="Times New Roman" w:hAnsi="Times New Roman" w:cs="Times New Roman"/>
          <w:sz w:val="24"/>
          <w:szCs w:val="24"/>
        </w:rPr>
        <w:t xml:space="preserve">Budgeting, </w:t>
      </w:r>
      <w:r w:rsidRPr="00DC44A2">
        <w:rPr>
          <w:rFonts w:ascii="Times New Roman" w:hAnsi="Times New Roman" w:cs="Times New Roman"/>
          <w:sz w:val="24"/>
          <w:szCs w:val="24"/>
        </w:rPr>
        <w:t xml:space="preserve">Tendering, Evaluating, Procurement or Purchase for Drainage Operations and Maintenance Works. </w:t>
      </w:r>
    </w:p>
    <w:p w14:paraId="6CA0681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 pipe lines, box culvert, canals, manholes, pits etc.</w:t>
      </w:r>
    </w:p>
    <w:p w14:paraId="60C5E12B"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b/>
          <w:bCs/>
          <w:sz w:val="24"/>
          <w:szCs w:val="24"/>
        </w:rPr>
        <w:lastRenderedPageBreak/>
        <w:t xml:space="preserve"> </w:t>
      </w:r>
      <w:bookmarkStart w:id="4" w:name="_Hlk97515951"/>
      <w:r>
        <w:rPr>
          <w:rFonts w:ascii="Times New Roman" w:hAnsi="Times New Roman" w:cs="Times New Roman"/>
          <w:sz w:val="24"/>
          <w:szCs w:val="24"/>
        </w:rPr>
        <w:t>Excavation and Re-excavation of canals.</w:t>
      </w:r>
    </w:p>
    <w:p w14:paraId="225C0C0F"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Eviction of illegal structures canal land or other property of Dhaka WASA drainage facilities.</w:t>
      </w:r>
    </w:p>
    <w:p w14:paraId="4047625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DC44A2">
        <w:rPr>
          <w:rFonts w:ascii="Times New Roman" w:hAnsi="Times New Roman" w:cs="Times New Roman"/>
          <w:b/>
          <w:bCs/>
          <w:sz w:val="24"/>
          <w:szCs w:val="24"/>
        </w:rPr>
        <w:t xml:space="preserve">     </w:t>
      </w:r>
    </w:p>
    <w:bookmarkEnd w:id="4"/>
    <w:p w14:paraId="0D942A47" w14:textId="77777777" w:rsidR="006F5880" w:rsidRPr="00DC44A2" w:rsidRDefault="006F5880" w:rsidP="00A970E2">
      <w:pPr>
        <w:spacing w:after="0" w:line="276" w:lineRule="auto"/>
        <w:jc w:val="both"/>
        <w:rPr>
          <w:rFonts w:ascii="Times New Roman" w:hAnsi="Times New Roman" w:cs="Times New Roman"/>
          <w:sz w:val="24"/>
          <w:szCs w:val="24"/>
        </w:rPr>
      </w:pPr>
    </w:p>
    <w:p w14:paraId="08269FA4" w14:textId="127E3F0F"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UDDP - Urban Dredging Demonstration Project. (Operation and Maintenance of Pipe Drainage and Canals network of Dhaka) With co-operation of </w:t>
      </w:r>
      <w:proofErr w:type="spellStart"/>
      <w:r w:rsidRPr="00303C70">
        <w:rPr>
          <w:rFonts w:ascii="Times New Roman" w:hAnsi="Times New Roman" w:cs="Times New Roman"/>
          <w:color w:val="1E1E1E"/>
          <w:szCs w:val="24"/>
          <w:shd w:val="clear" w:color="auto" w:fill="FFFFFF"/>
        </w:rPr>
        <w:t>Vitens</w:t>
      </w:r>
      <w:proofErr w:type="spellEnd"/>
      <w:r w:rsidRPr="00303C70">
        <w:rPr>
          <w:rFonts w:ascii="Times New Roman" w:hAnsi="Times New Roman" w:cs="Times New Roman"/>
          <w:color w:val="1E1E1E"/>
          <w:szCs w:val="24"/>
          <w:shd w:val="clear" w:color="auto" w:fill="FFFFFF"/>
        </w:rPr>
        <w:t xml:space="preserve"> </w:t>
      </w:r>
      <w:proofErr w:type="spellStart"/>
      <w:r w:rsidRPr="00303C70">
        <w:rPr>
          <w:rFonts w:ascii="Times New Roman" w:hAnsi="Times New Roman" w:cs="Times New Roman"/>
          <w:color w:val="1E1E1E"/>
          <w:szCs w:val="24"/>
          <w:shd w:val="clear" w:color="auto" w:fill="FFFFFF"/>
        </w:rPr>
        <w:t>Evides</w:t>
      </w:r>
      <w:proofErr w:type="spellEnd"/>
      <w:r w:rsidRPr="00303C70">
        <w:rPr>
          <w:rFonts w:ascii="Times New Roman" w:hAnsi="Times New Roman" w:cs="Times New Roman"/>
          <w:color w:val="1E1E1E"/>
          <w:szCs w:val="24"/>
          <w:shd w:val="clear" w:color="auto" w:fill="FFFFFF"/>
        </w:rPr>
        <w:t xml:space="preserve"> International – Dutch water Operators (</w:t>
      </w:r>
      <w:r w:rsidRPr="00303C70">
        <w:rPr>
          <w:rFonts w:ascii="Times New Roman" w:hAnsi="Times New Roman" w:cs="Times New Roman"/>
          <w:szCs w:val="24"/>
        </w:rPr>
        <w:t xml:space="preserve">Netherlands) and Water </w:t>
      </w:r>
      <w:proofErr w:type="gramStart"/>
      <w:r w:rsidRPr="00303C70">
        <w:rPr>
          <w:rFonts w:ascii="Times New Roman" w:hAnsi="Times New Roman" w:cs="Times New Roman"/>
          <w:szCs w:val="24"/>
        </w:rPr>
        <w:t>operators</w:t>
      </w:r>
      <w:proofErr w:type="gramEnd"/>
      <w:r w:rsidRPr="00303C70">
        <w:rPr>
          <w:rFonts w:ascii="Times New Roman" w:hAnsi="Times New Roman" w:cs="Times New Roman"/>
          <w:szCs w:val="24"/>
        </w:rPr>
        <w:t xml:space="preserve"> partnership /WOP, based upon MOU with Dhaka WASA.</w:t>
      </w:r>
    </w:p>
    <w:p w14:paraId="4CC712B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0C26FDC2"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w:t>
      </w:r>
      <w:proofErr w:type="spellStart"/>
      <w:r w:rsidRPr="00E41C1E">
        <w:rPr>
          <w:rFonts w:ascii="Times New Roman" w:hAnsi="Times New Roman" w:cs="Times New Roman"/>
          <w:szCs w:val="24"/>
        </w:rPr>
        <w:t>etc</w:t>
      </w:r>
      <w:proofErr w:type="spellEnd"/>
      <w:r w:rsidRPr="00E41C1E">
        <w:rPr>
          <w:rFonts w:ascii="Times New Roman" w:hAnsi="Times New Roman" w:cs="Times New Roman"/>
          <w:szCs w:val="24"/>
        </w:rPr>
        <w:t xml:space="preserve">) and drainage inventory/asset management software system. </w:t>
      </w:r>
    </w:p>
    <w:p w14:paraId="4EE1C32F"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Attempts were taken to modernize, mechanize and automate drainage works. </w:t>
      </w:r>
    </w:p>
    <w:p w14:paraId="4609B565"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Introduction of digital GIS system and software.</w:t>
      </w:r>
    </w:p>
    <w:p w14:paraId="7D80BCED"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This project also tried to popularize mechanization and Automation at various levels of our work by arranging various meetings and seminars which I also attended.</w:t>
      </w:r>
      <w:r w:rsidRPr="00E41C1E">
        <w:rPr>
          <w:rFonts w:ascii="Times New Roman" w:hAnsi="Times New Roman" w:cs="Times New Roman"/>
          <w:szCs w:val="24"/>
        </w:rPr>
        <w:t xml:space="preserve">   </w:t>
      </w:r>
    </w:p>
    <w:p w14:paraId="0A1B75AF" w14:textId="77777777" w:rsidR="006F5880" w:rsidRPr="00DC44A2" w:rsidRDefault="006F5880" w:rsidP="00A970E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A7E6D60" w14:textId="0DB276A5"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Executive Engineer (Dec 2018 - Jun 2019). Five Canal Development Project by Land Acquisition of Manda, </w:t>
      </w:r>
      <w:proofErr w:type="spellStart"/>
      <w:r w:rsidRPr="00303C70">
        <w:rPr>
          <w:rFonts w:ascii="Times New Roman" w:hAnsi="Times New Roman" w:cs="Times New Roman"/>
          <w:szCs w:val="24"/>
        </w:rPr>
        <w:t>Baishteki</w:t>
      </w:r>
      <w:proofErr w:type="spellEnd"/>
      <w:r w:rsidRPr="00303C70">
        <w:rPr>
          <w:rFonts w:ascii="Times New Roman" w:hAnsi="Times New Roman" w:cs="Times New Roman"/>
          <w:szCs w:val="24"/>
        </w:rPr>
        <w:t xml:space="preserve">/Journalist colony, </w:t>
      </w:r>
      <w:proofErr w:type="spellStart"/>
      <w:r w:rsidRPr="00303C70">
        <w:rPr>
          <w:rFonts w:ascii="Times New Roman" w:hAnsi="Times New Roman" w:cs="Times New Roman"/>
          <w:szCs w:val="24"/>
        </w:rPr>
        <w:t>Kurmitola</w:t>
      </w:r>
      <w:proofErr w:type="spellEnd"/>
      <w:r w:rsidRPr="00303C70">
        <w:rPr>
          <w:rFonts w:ascii="Times New Roman" w:hAnsi="Times New Roman" w:cs="Times New Roman"/>
          <w:szCs w:val="24"/>
        </w:rPr>
        <w:t xml:space="preserve">, Hazaribagh, </w:t>
      </w:r>
      <w:proofErr w:type="spellStart"/>
      <w:r w:rsidRPr="00303C70">
        <w:rPr>
          <w:rFonts w:ascii="Times New Roman" w:hAnsi="Times New Roman" w:cs="Times New Roman"/>
          <w:szCs w:val="24"/>
        </w:rPr>
        <w:t>Begunbari</w:t>
      </w:r>
      <w:proofErr w:type="spellEnd"/>
      <w:r w:rsidRPr="00303C70">
        <w:rPr>
          <w:rFonts w:ascii="Times New Roman" w:hAnsi="Times New Roman" w:cs="Times New Roman"/>
          <w:szCs w:val="24"/>
        </w:rPr>
        <w:t xml:space="preserve"> Canals with Excavation and Re-excavation.</w:t>
      </w:r>
    </w:p>
    <w:p w14:paraId="3F36DB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3691D511"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Preparing various documents maps, drawing, list of land owner related to land acquisition work,</w:t>
      </w:r>
    </w:p>
    <w:p w14:paraId="13A7B808"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244BCFFE"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B7708E3" w14:textId="77777777" w:rsidR="006F5880"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09C961F"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4238232A" w14:textId="77777777" w:rsidR="006F5880"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B85E3D">
        <w:rPr>
          <w:rFonts w:ascii="Times New Roman" w:hAnsi="Times New Roman" w:cs="Times New Roman"/>
          <w:szCs w:val="24"/>
        </w:rPr>
        <w:t>Budgeting, Financial management of project funds.</w:t>
      </w:r>
    </w:p>
    <w:p w14:paraId="7EA9DE7E" w14:textId="77777777" w:rsidR="006F5880" w:rsidRPr="00B85E3D" w:rsidRDefault="006F5880" w:rsidP="00A970E2">
      <w:pPr>
        <w:pStyle w:val="ListParagraph"/>
        <w:widowControl/>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78D6CDB2" w14:textId="46DC54EA"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Executive Engineer, Sewer (R &amp; D) Project Executive Engineer, Sewer (R &amp; D) Project, (Nov 2017 </w:t>
      </w:r>
      <w:r w:rsidRPr="00303C70">
        <w:rPr>
          <w:rFonts w:ascii="Times New Roman" w:hAnsi="Times New Roman" w:cs="Times New Roman"/>
          <w:szCs w:val="24"/>
        </w:rPr>
        <w:lastRenderedPageBreak/>
        <w:t xml:space="preserve">- Jul 2019) Sewerage System Rehabilitation and Development Project works for Dhaka city. </w:t>
      </w:r>
    </w:p>
    <w:p w14:paraId="639E11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21495E8"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sidRPr="00B10B2D">
        <w:rPr>
          <w:rFonts w:ascii="Times New Roman" w:hAnsi="Times New Roman" w:cs="Times New Roman"/>
          <w:szCs w:val="24"/>
        </w:rPr>
        <w:t xml:space="preserve">Planning, Tendering, Evaluating, Procurement or Purchase for Drainage Electrical-Mechanical Operations and Maintenance Works. </w:t>
      </w:r>
    </w:p>
    <w:p w14:paraId="2AC7C1E5"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Managing Construction works of pipe sewer lines and manholes at old Dhaka area. </w:t>
      </w:r>
    </w:p>
    <w:p w14:paraId="4C663526" w14:textId="77777777" w:rsidR="006F5880" w:rsidRPr="00B10B2D"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DC44A2" w:rsidRDefault="006F5880" w:rsidP="00A970E2">
      <w:pPr>
        <w:spacing w:after="0" w:line="276" w:lineRule="auto"/>
        <w:rPr>
          <w:rFonts w:ascii="Times New Roman" w:hAnsi="Times New Roman" w:cs="Times New Roman"/>
          <w:sz w:val="24"/>
          <w:szCs w:val="24"/>
        </w:rPr>
      </w:pPr>
    </w:p>
    <w:p w14:paraId="2DF8C6B6" w14:textId="5431AABB"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Pr="00303C70">
        <w:rPr>
          <w:rFonts w:ascii="Times New Roman" w:hAnsi="Times New Roman" w:cs="Times New Roman"/>
          <w:szCs w:val="24"/>
        </w:rPr>
        <w:t>Pagla</w:t>
      </w:r>
      <w:proofErr w:type="spellEnd"/>
      <w:r w:rsidRPr="00303C70">
        <w:rPr>
          <w:rFonts w:ascii="Times New Roman" w:hAnsi="Times New Roman" w:cs="Times New Roman"/>
          <w:szCs w:val="24"/>
        </w:rPr>
        <w:t xml:space="preserve"> sewerage treatment plant at Narayanganj. Upgrading the </w:t>
      </w:r>
      <w:proofErr w:type="spellStart"/>
      <w:r w:rsidRPr="00303C70">
        <w:rPr>
          <w:rFonts w:ascii="Times New Roman" w:hAnsi="Times New Roman" w:cs="Times New Roman"/>
          <w:szCs w:val="24"/>
        </w:rPr>
        <w:t>Pagla</w:t>
      </w:r>
      <w:proofErr w:type="spellEnd"/>
      <w:r w:rsidRPr="00303C70">
        <w:rPr>
          <w:rFonts w:ascii="Times New Roman" w:hAnsi="Times New Roman" w:cs="Times New Roman"/>
          <w:szCs w:val="24"/>
        </w:rPr>
        <w:t xml:space="preserve"> STP from 120 </w:t>
      </w:r>
      <w:proofErr w:type="spellStart"/>
      <w:r w:rsidRPr="00303C70">
        <w:rPr>
          <w:rFonts w:ascii="Times New Roman" w:hAnsi="Times New Roman" w:cs="Times New Roman"/>
          <w:szCs w:val="24"/>
        </w:rPr>
        <w:t>mld</w:t>
      </w:r>
      <w:proofErr w:type="spellEnd"/>
      <w:r w:rsidRPr="00303C70">
        <w:rPr>
          <w:rFonts w:ascii="Times New Roman" w:hAnsi="Times New Roman" w:cs="Times New Roman"/>
          <w:szCs w:val="24"/>
        </w:rPr>
        <w:t xml:space="preserve"> to 600 </w:t>
      </w:r>
      <w:proofErr w:type="spellStart"/>
      <w:r w:rsidRPr="00303C70">
        <w:rPr>
          <w:rFonts w:ascii="Times New Roman" w:hAnsi="Times New Roman" w:cs="Times New Roman"/>
          <w:szCs w:val="24"/>
        </w:rPr>
        <w:t>mld</w:t>
      </w:r>
      <w:proofErr w:type="spellEnd"/>
      <w:r w:rsidRPr="00303C70">
        <w:rPr>
          <w:rFonts w:ascii="Times New Roman" w:hAnsi="Times New Roman" w:cs="Times New Roman"/>
          <w:szCs w:val="24"/>
        </w:rPr>
        <w:t xml:space="preserve"> capacity (</w:t>
      </w:r>
      <w:proofErr w:type="spellStart"/>
      <w:r w:rsidRPr="00303C70">
        <w:rPr>
          <w:rFonts w:ascii="Times New Roman" w:hAnsi="Times New Roman" w:cs="Times New Roman"/>
          <w:szCs w:val="24"/>
        </w:rPr>
        <w:t>mld</w:t>
      </w:r>
      <w:proofErr w:type="spellEnd"/>
      <w:r w:rsidRPr="00303C70">
        <w:rPr>
          <w:rFonts w:ascii="Times New Roman" w:hAnsi="Times New Roman" w:cs="Times New Roman"/>
          <w:szCs w:val="24"/>
        </w:rPr>
        <w:t xml:space="preserve"> = million liters per day) was the main focus. Almost 15 KM trunk main sewer line construction was also planned. Construction of pipe sewer collection network was also part of the project.</w:t>
      </w:r>
    </w:p>
    <w:p w14:paraId="3BEBF0A9" w14:textId="77777777" w:rsidR="006F5880" w:rsidRPr="00DC44A2"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657C543D"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Dholaipar</w:t>
      </w:r>
      <w:proofErr w:type="spellEnd"/>
      <w:r>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60116A1A"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4E7D7C46" w14:textId="7DCB9AF8"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327720C6"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Planning Electrical &amp; Mechanical works as needed by various divisions of Dhaka WASA.</w:t>
      </w:r>
    </w:p>
    <w:p w14:paraId="1F311FED"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Drawing, Designing, preparing specification</w:t>
      </w:r>
      <w:r>
        <w:rPr>
          <w:rFonts w:ascii="Times New Roman" w:hAnsi="Times New Roman" w:cs="Times New Roman"/>
          <w:szCs w:val="24"/>
        </w:rPr>
        <w:t>, tender evaluation</w:t>
      </w:r>
      <w:r w:rsidRPr="00F8026B">
        <w:rPr>
          <w:rFonts w:ascii="Times New Roman" w:hAnsi="Times New Roman" w:cs="Times New Roman"/>
          <w:szCs w:val="24"/>
        </w:rPr>
        <w:t xml:space="preserve"> for Electrical &amp; Mechanical works or supplies.</w:t>
      </w:r>
    </w:p>
    <w:p w14:paraId="3AA29254"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Inspection &amp; Testing for Quality assurance of various works and supply.</w:t>
      </w:r>
    </w:p>
    <w:p w14:paraId="09D46215" w14:textId="77777777" w:rsidR="006F5880" w:rsidRDefault="006F5880" w:rsidP="00A970E2">
      <w:pPr>
        <w:pStyle w:val="NormalWeb"/>
        <w:numPr>
          <w:ilvl w:val="0"/>
          <w:numId w:val="36"/>
        </w:numPr>
        <w:suppressAutoHyphens w:val="0"/>
        <w:spacing w:beforeAutospacing="0" w:after="0" w:afterAutospacing="0" w:line="276" w:lineRule="auto"/>
        <w:jc w:val="both"/>
      </w:pPr>
      <w:r w:rsidRPr="00F8026B">
        <w:t>Supervision, Inspection and Management of Work-site and Office works.</w:t>
      </w:r>
    </w:p>
    <w:p w14:paraId="33C370A2" w14:textId="77777777" w:rsidR="006F5880" w:rsidRPr="00F8026B" w:rsidRDefault="006F5880" w:rsidP="00A970E2">
      <w:pPr>
        <w:pStyle w:val="NormalWeb"/>
        <w:numPr>
          <w:ilvl w:val="0"/>
          <w:numId w:val="36"/>
        </w:numPr>
        <w:suppressAutoHyphens w:val="0"/>
        <w:spacing w:beforeAutospacing="0" w:after="0" w:afterAutospacing="0" w:line="276" w:lineRule="auto"/>
        <w:jc w:val="both"/>
      </w:pPr>
      <w:r>
        <w:t xml:space="preserve">Inspection of various works related to implementation of automation for water production and distribution system. Example – SCADA, VFD, PLC, HMI, Sensors </w:t>
      </w:r>
      <w:proofErr w:type="spellStart"/>
      <w:r>
        <w:t>etc</w:t>
      </w:r>
      <w:proofErr w:type="spellEnd"/>
      <w:r>
        <w:t xml:space="preserve"> were specified </w:t>
      </w:r>
      <w:proofErr w:type="gramStart"/>
      <w:r>
        <w:t>and  inspected</w:t>
      </w:r>
      <w:proofErr w:type="gramEnd"/>
      <w:r>
        <w:t xml:space="preserve"> for quality control. </w:t>
      </w:r>
    </w:p>
    <w:p w14:paraId="6BC4C8BF" w14:textId="77777777" w:rsidR="006F5880" w:rsidRDefault="006F5880" w:rsidP="00A970E2">
      <w:pPr>
        <w:spacing w:after="0" w:line="276" w:lineRule="auto"/>
        <w:rPr>
          <w:rFonts w:ascii="Times New Roman" w:hAnsi="Times New Roman" w:cs="Times New Roman"/>
        </w:rPr>
      </w:pPr>
    </w:p>
    <w:p w14:paraId="41563C70"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245961A4" w14:textId="77777777" w:rsidR="006F5880" w:rsidRPr="00DC44A2" w:rsidRDefault="006F5880" w:rsidP="00A970E2">
      <w:p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140398F6"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lastRenderedPageBreak/>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Public Procurement Act 2006 and Public Procurement Rules 2008 by DWASA training center. </w:t>
      </w:r>
    </w:p>
    <w:p w14:paraId="2044F95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management, Leadership, Staff management trainings by DWASA and training center.</w:t>
      </w:r>
    </w:p>
    <w:p w14:paraId="111F287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Project planning, management and implementation by training center.</w:t>
      </w:r>
    </w:p>
    <w:p w14:paraId="735F781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Web and Computer based E-GP and digital web-based file/</w:t>
      </w:r>
      <w:proofErr w:type="spellStart"/>
      <w:r w:rsidRPr="00DC44A2">
        <w:rPr>
          <w:rFonts w:ascii="Times New Roman" w:hAnsi="Times New Roman" w:cs="Times New Roman"/>
          <w:szCs w:val="24"/>
        </w:rPr>
        <w:t>Nothi</w:t>
      </w:r>
      <w:proofErr w:type="spellEnd"/>
      <w:r w:rsidRPr="00DC44A2">
        <w:rPr>
          <w:rFonts w:ascii="Times New Roman" w:hAnsi="Times New Roman" w:cs="Times New Roman"/>
          <w:szCs w:val="24"/>
        </w:rPr>
        <w:t xml:space="preserve"> management by DWASA.</w:t>
      </w:r>
    </w:p>
    <w:p w14:paraId="308E68D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Microsoft office suite software package by DWASA and training center.</w:t>
      </w:r>
    </w:p>
    <w:p w14:paraId="6259B8C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Budget planning, budget management and implementation by training center.</w:t>
      </w:r>
    </w:p>
    <w:p w14:paraId="2712A9F9"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Planning, Modeling and Designing of Draining system by </w:t>
      </w:r>
      <w:proofErr w:type="spellStart"/>
      <w:r w:rsidRPr="00DC44A2">
        <w:rPr>
          <w:rFonts w:ascii="Times New Roman" w:hAnsi="Times New Roman" w:cs="Times New Roman"/>
          <w:color w:val="1E1E1E"/>
          <w:szCs w:val="24"/>
          <w:shd w:val="clear" w:color="auto" w:fill="FFFFFF"/>
        </w:rPr>
        <w:t>Vitens</w:t>
      </w:r>
      <w:proofErr w:type="spellEnd"/>
      <w:r w:rsidRPr="00DC44A2">
        <w:rPr>
          <w:rFonts w:ascii="Times New Roman" w:hAnsi="Times New Roman" w:cs="Times New Roman"/>
          <w:color w:val="1E1E1E"/>
          <w:szCs w:val="24"/>
          <w:shd w:val="clear" w:color="auto" w:fill="FFFFFF"/>
        </w:rPr>
        <w:t xml:space="preserve"> </w:t>
      </w:r>
      <w:proofErr w:type="spellStart"/>
      <w:r w:rsidRPr="00DC44A2">
        <w:rPr>
          <w:rFonts w:ascii="Times New Roman" w:hAnsi="Times New Roman" w:cs="Times New Roman"/>
          <w:color w:val="1E1E1E"/>
          <w:szCs w:val="24"/>
          <w:shd w:val="clear" w:color="auto" w:fill="FFFFFF"/>
        </w:rPr>
        <w:t>Evides</w:t>
      </w:r>
      <w:proofErr w:type="spellEnd"/>
      <w:r w:rsidRPr="00DC44A2">
        <w:rPr>
          <w:rFonts w:ascii="Times New Roman" w:hAnsi="Times New Roman" w:cs="Times New Roman"/>
          <w:color w:val="1E1E1E"/>
          <w:szCs w:val="24"/>
          <w:shd w:val="clear" w:color="auto" w:fill="FFFFFF"/>
        </w:rPr>
        <w:t xml:space="preserve"> International </w:t>
      </w:r>
      <w:r w:rsidRPr="00DC44A2">
        <w:rPr>
          <w:rFonts w:ascii="Times New Roman" w:hAnsi="Times New Roman" w:cs="Times New Roman"/>
          <w:szCs w:val="24"/>
        </w:rPr>
        <w:t>and training center.</w:t>
      </w:r>
    </w:p>
    <w:p w14:paraId="120F7CB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Asset and Inventory management by software-based systems by </w:t>
      </w:r>
      <w:proofErr w:type="spellStart"/>
      <w:r w:rsidRPr="00DC44A2">
        <w:rPr>
          <w:rFonts w:ascii="Times New Roman" w:hAnsi="Times New Roman" w:cs="Times New Roman"/>
          <w:color w:val="1E1E1E"/>
          <w:szCs w:val="24"/>
          <w:shd w:val="clear" w:color="auto" w:fill="FFFFFF"/>
        </w:rPr>
        <w:t>Vitens</w:t>
      </w:r>
      <w:proofErr w:type="spellEnd"/>
      <w:r w:rsidRPr="00DC44A2">
        <w:rPr>
          <w:rFonts w:ascii="Times New Roman" w:hAnsi="Times New Roman" w:cs="Times New Roman"/>
          <w:color w:val="1E1E1E"/>
          <w:szCs w:val="24"/>
          <w:shd w:val="clear" w:color="auto" w:fill="FFFFFF"/>
        </w:rPr>
        <w:t xml:space="preserve"> </w:t>
      </w:r>
      <w:proofErr w:type="spellStart"/>
      <w:r w:rsidRPr="00DC44A2">
        <w:rPr>
          <w:rFonts w:ascii="Times New Roman" w:hAnsi="Times New Roman" w:cs="Times New Roman"/>
          <w:color w:val="1E1E1E"/>
          <w:szCs w:val="24"/>
          <w:shd w:val="clear" w:color="auto" w:fill="FFFFFF"/>
        </w:rPr>
        <w:t>Evides</w:t>
      </w:r>
      <w:proofErr w:type="spellEnd"/>
      <w:r w:rsidRPr="00DC44A2">
        <w:rPr>
          <w:rFonts w:ascii="Times New Roman" w:hAnsi="Times New Roman" w:cs="Times New Roman"/>
          <w:color w:val="1E1E1E"/>
          <w:szCs w:val="24"/>
          <w:shd w:val="clear" w:color="auto" w:fill="FFFFFF"/>
        </w:rPr>
        <w:t xml:space="preserve"> International,</w:t>
      </w:r>
      <w:r w:rsidRPr="00DC44A2">
        <w:rPr>
          <w:rFonts w:ascii="Times New Roman" w:hAnsi="Times New Roman" w:cs="Times New Roman"/>
          <w:szCs w:val="24"/>
        </w:rPr>
        <w:t xml:space="preserve"> Vei-Dutch Water Operators and </w:t>
      </w:r>
      <w:r w:rsidRPr="00DC44A2">
        <w:rPr>
          <w:rFonts w:ascii="Times New Roman" w:hAnsi="Times New Roman" w:cs="Times New Roman"/>
          <w:color w:val="1E1E1E"/>
          <w:szCs w:val="24"/>
          <w:shd w:val="clear" w:color="auto" w:fill="FFFFFF"/>
        </w:rPr>
        <w:t>DWASA</w:t>
      </w:r>
      <w:r w:rsidRPr="00DC44A2">
        <w:rPr>
          <w:rFonts w:ascii="Times New Roman" w:hAnsi="Times New Roman" w:cs="Times New Roman"/>
          <w:szCs w:val="24"/>
        </w:rPr>
        <w:t>.</w:t>
      </w:r>
    </w:p>
    <w:p w14:paraId="7730485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Water distribution network - design, operation and maintenance by Water Operators Partnership. </w:t>
      </w:r>
    </w:p>
    <w:p w14:paraId="125496A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Gender role in Water policy making by Water Aid Bangladesh, Water &amp; Gender Alliance.</w:t>
      </w:r>
    </w:p>
    <w:p w14:paraId="5224B5DF"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manner, staff development, personal skill development by training center.</w:t>
      </w:r>
    </w:p>
    <w:p w14:paraId="7FDD0774"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Time management and Emotional Intelligence by training center. </w:t>
      </w:r>
    </w:p>
    <w:p w14:paraId="5D73F090"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Personal and Official financial management by training center.</w:t>
      </w:r>
    </w:p>
    <w:p w14:paraId="43E0B53B"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Divisional procedures by training center.</w:t>
      </w:r>
    </w:p>
    <w:p w14:paraId="1E95680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Non-revenue water management and implementation of SCADA by training center.</w:t>
      </w:r>
    </w:p>
    <w:p w14:paraId="64C3EAD1" w14:textId="787D44B1" w:rsidR="006F5880"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Organization management and Leadership Training by WOP and MDF consultant &amp; Training center. </w:t>
      </w:r>
    </w:p>
    <w:p w14:paraId="78C1249F" w14:textId="2E445892" w:rsidR="00BD0884" w:rsidRDefault="00BD0884" w:rsidP="00BD0884">
      <w:pPr>
        <w:spacing w:line="276" w:lineRule="auto"/>
        <w:jc w:val="both"/>
        <w:rPr>
          <w:rFonts w:ascii="Times New Roman" w:hAnsi="Times New Roman" w:cs="Times New Roman"/>
          <w:szCs w:val="24"/>
        </w:rPr>
      </w:pPr>
    </w:p>
    <w:p w14:paraId="0F06B32E" w14:textId="0F14B2E5" w:rsidR="006F1447" w:rsidRDefault="006F1447" w:rsidP="00BD0884">
      <w:pPr>
        <w:spacing w:line="276" w:lineRule="auto"/>
        <w:jc w:val="both"/>
        <w:rPr>
          <w:rFonts w:ascii="Times New Roman" w:hAnsi="Times New Roman" w:cs="Times New Roman"/>
          <w:szCs w:val="24"/>
        </w:rPr>
      </w:pPr>
    </w:p>
    <w:p w14:paraId="281FC419" w14:textId="65B2C2CE" w:rsidR="006F1447" w:rsidRDefault="006F1447" w:rsidP="00BD0884">
      <w:pPr>
        <w:spacing w:line="276" w:lineRule="auto"/>
        <w:jc w:val="both"/>
        <w:rPr>
          <w:rFonts w:ascii="Times New Roman" w:hAnsi="Times New Roman" w:cs="Times New Roman"/>
          <w:szCs w:val="24"/>
        </w:rPr>
      </w:pPr>
    </w:p>
    <w:p w14:paraId="15E83CDE" w14:textId="70B5C987" w:rsidR="006F1447" w:rsidRDefault="006F1447" w:rsidP="00BD0884">
      <w:pPr>
        <w:spacing w:line="276" w:lineRule="auto"/>
        <w:jc w:val="both"/>
        <w:rPr>
          <w:rFonts w:ascii="Times New Roman" w:hAnsi="Times New Roman" w:cs="Times New Roman"/>
          <w:szCs w:val="24"/>
        </w:rPr>
      </w:pPr>
    </w:p>
    <w:p w14:paraId="09012A72" w14:textId="0CC60832" w:rsidR="00BD076D" w:rsidRDefault="00BD076D" w:rsidP="00BD0884">
      <w:pPr>
        <w:spacing w:line="276" w:lineRule="auto"/>
        <w:jc w:val="both"/>
        <w:rPr>
          <w:rFonts w:ascii="Times New Roman" w:hAnsi="Times New Roman" w:cs="Times New Roman"/>
          <w:szCs w:val="24"/>
        </w:rPr>
      </w:pPr>
    </w:p>
    <w:p w14:paraId="24352328" w14:textId="259289D4" w:rsidR="00BD076D" w:rsidRDefault="00BD076D" w:rsidP="00BD0884">
      <w:pPr>
        <w:spacing w:line="276" w:lineRule="auto"/>
        <w:jc w:val="both"/>
        <w:rPr>
          <w:rFonts w:ascii="Times New Roman" w:hAnsi="Times New Roman" w:cs="Times New Roman"/>
          <w:szCs w:val="24"/>
        </w:rPr>
      </w:pPr>
    </w:p>
    <w:p w14:paraId="01BE4AC2" w14:textId="7C46A58D" w:rsidR="00BD076D" w:rsidRDefault="00BD076D" w:rsidP="00BD0884">
      <w:pPr>
        <w:spacing w:line="276" w:lineRule="auto"/>
        <w:jc w:val="both"/>
        <w:rPr>
          <w:rFonts w:ascii="Times New Roman" w:hAnsi="Times New Roman" w:cs="Times New Roman"/>
          <w:szCs w:val="24"/>
        </w:rPr>
      </w:pPr>
    </w:p>
    <w:p w14:paraId="3D4A1174" w14:textId="5D8C6A07" w:rsidR="00BD076D" w:rsidRDefault="00BD076D" w:rsidP="00BD0884">
      <w:pPr>
        <w:spacing w:line="276" w:lineRule="auto"/>
        <w:jc w:val="both"/>
        <w:rPr>
          <w:rFonts w:ascii="Times New Roman" w:hAnsi="Times New Roman" w:cs="Times New Roman"/>
          <w:szCs w:val="24"/>
        </w:rPr>
      </w:pPr>
    </w:p>
    <w:p w14:paraId="6ECC750B" w14:textId="34B3136B" w:rsidR="00BD076D" w:rsidRDefault="00BD076D" w:rsidP="00BD0884">
      <w:pPr>
        <w:spacing w:line="276" w:lineRule="auto"/>
        <w:jc w:val="both"/>
        <w:rPr>
          <w:rFonts w:ascii="Times New Roman" w:hAnsi="Times New Roman" w:cs="Times New Roman"/>
          <w:szCs w:val="24"/>
        </w:rPr>
      </w:pPr>
    </w:p>
    <w:p w14:paraId="54FCC36A" w14:textId="7FE1A7A6" w:rsidR="00BD076D" w:rsidRDefault="00BD076D" w:rsidP="00BD0884">
      <w:pPr>
        <w:spacing w:line="276" w:lineRule="auto"/>
        <w:jc w:val="both"/>
        <w:rPr>
          <w:rFonts w:ascii="Times New Roman" w:hAnsi="Times New Roman" w:cs="Times New Roman"/>
          <w:szCs w:val="24"/>
        </w:rPr>
      </w:pPr>
    </w:p>
    <w:p w14:paraId="0EE98BF6" w14:textId="30AB0B33" w:rsidR="00BD076D" w:rsidRDefault="00BD076D" w:rsidP="00BD0884">
      <w:pPr>
        <w:spacing w:line="276" w:lineRule="auto"/>
        <w:jc w:val="both"/>
        <w:rPr>
          <w:rFonts w:ascii="Times New Roman" w:hAnsi="Times New Roman" w:cs="Times New Roman"/>
          <w:szCs w:val="24"/>
        </w:rPr>
      </w:pPr>
    </w:p>
    <w:p w14:paraId="13F48051" w14:textId="77777777" w:rsidR="00220305" w:rsidRPr="0019507A" w:rsidRDefault="00220305" w:rsidP="00220305">
      <w:pPr>
        <w:rPr>
          <w:rFonts w:ascii="Times New Roman" w:hAnsi="Times New Roman" w:cs="Times New Roman"/>
        </w:rPr>
      </w:pPr>
    </w:p>
    <w:p w14:paraId="25EB62E4"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23D98E6"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59776"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1F81C1"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73C1868D"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253CD53"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3F8DDF7"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D682D63"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19507A">
        <w:rPr>
          <w:rFonts w:ascii="Times New Roman" w:hAnsi="Times New Roman" w:cs="Times New Roman"/>
          <w:b/>
          <w:i/>
          <w:iCs/>
          <w:sz w:val="48"/>
          <w:szCs w:val="48"/>
        </w:rPr>
        <w:t xml:space="preserve">CHAPTER 04 - </w:t>
      </w:r>
      <w:r w:rsidRPr="0019507A">
        <w:rPr>
          <w:rFonts w:ascii="Times New Roman" w:hAnsi="Times New Roman" w:cs="Times New Roman"/>
          <w:b/>
          <w:i/>
          <w:iCs/>
          <w:caps/>
          <w:sz w:val="48"/>
          <w:szCs w:val="48"/>
        </w:rPr>
        <w:t>Digitized &amp; Automated Systems and Services at Dhaka WASA</w:t>
      </w:r>
    </w:p>
    <w:p w14:paraId="60A214F1"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50A438F"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60800"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504D1879"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38B0AAA8" w14:textId="77777777" w:rsidR="00220305" w:rsidRPr="0019507A" w:rsidRDefault="00220305" w:rsidP="00220305">
      <w:pPr>
        <w:rPr>
          <w:rFonts w:ascii="Times New Roman" w:hAnsi="Times New Roman" w:cs="Times New Roman"/>
          <w:b/>
          <w:sz w:val="48"/>
        </w:rPr>
      </w:pPr>
    </w:p>
    <w:p w14:paraId="1617D810" w14:textId="77777777" w:rsidR="00220305" w:rsidRDefault="00220305" w:rsidP="00220305">
      <w:pPr>
        <w:rPr>
          <w:rFonts w:ascii="Times New Roman" w:hAnsi="Times New Roman" w:cs="Times New Roman"/>
          <w:b/>
          <w:bCs/>
          <w:sz w:val="28"/>
          <w:szCs w:val="28"/>
          <w:u w:val="single"/>
        </w:rPr>
      </w:pPr>
    </w:p>
    <w:p w14:paraId="6C8FBA8E" w14:textId="630C7BFC" w:rsidR="00220305" w:rsidRPr="0019507A" w:rsidRDefault="00220305" w:rsidP="00220305">
      <w:pPr>
        <w:rPr>
          <w:rFonts w:ascii="Times New Roman" w:hAnsi="Times New Roman" w:cs="Times New Roman"/>
          <w:sz w:val="24"/>
          <w:szCs w:val="24"/>
        </w:rPr>
      </w:pPr>
      <w:r w:rsidRPr="0019507A">
        <w:rPr>
          <w:rFonts w:ascii="Times New Roman" w:hAnsi="Times New Roman" w:cs="Times New Roman"/>
          <w:b/>
          <w:bCs/>
          <w:sz w:val="28"/>
          <w:szCs w:val="28"/>
          <w:u w:val="single"/>
        </w:rPr>
        <w:lastRenderedPageBreak/>
        <w:t xml:space="preserve">4.1 DWASA Web sites &amp; Web pages:  </w:t>
      </w:r>
      <w:r w:rsidR="005E143B">
        <w:rPr>
          <w:rFonts w:ascii="Times New Roman" w:hAnsi="Times New Roman" w:cs="Times New Roman"/>
          <w:b/>
          <w:bCs/>
          <w:sz w:val="28"/>
          <w:szCs w:val="28"/>
          <w:u w:val="single"/>
        </w:rPr>
        <w:t xml:space="preserve">  </w:t>
      </w:r>
    </w:p>
    <w:p w14:paraId="60F4DD62" w14:textId="77777777" w:rsidR="00220305" w:rsidRPr="0019507A" w:rsidRDefault="00220305" w:rsidP="00220305">
      <w:pPr>
        <w:spacing w:after="0" w:line="270" w:lineRule="atLeast"/>
        <w:textAlignment w:val="baseline"/>
        <w:rPr>
          <w:rFonts w:ascii="Times New Roman" w:eastAsia="Times New Roman" w:hAnsi="Times New Roman" w:cs="Times New Roman"/>
          <w:sz w:val="24"/>
          <w:szCs w:val="24"/>
          <w:bdr w:val="none" w:sz="0" w:space="0" w:color="auto" w:frame="1"/>
        </w:rPr>
      </w:pPr>
      <w:r w:rsidRPr="0019507A">
        <w:rPr>
          <w:rFonts w:ascii="Times New Roman" w:eastAsia="Times New Roman" w:hAnsi="Times New Roman" w:cs="Times New Roman"/>
          <w:b/>
          <w:sz w:val="24"/>
          <w:szCs w:val="24"/>
        </w:rPr>
        <w:t>DWASA Web Site &amp; pages show following information:</w:t>
      </w:r>
    </w:p>
    <w:p w14:paraId="2A408D71" w14:textId="3CE38B64" w:rsidR="00220305" w:rsidRDefault="00220305" w:rsidP="00A413ED">
      <w:pPr>
        <w:pStyle w:val="NormalWeb"/>
        <w:shd w:val="clear" w:color="auto" w:fill="FFFFFF"/>
        <w:suppressAutoHyphens w:val="0"/>
        <w:spacing w:beforeAutospacing="0" w:after="0" w:afterAutospacing="0" w:line="420" w:lineRule="atLeast"/>
        <w:textAlignment w:val="baseline"/>
        <w:rPr>
          <w:bdr w:val="none" w:sz="0" w:space="0" w:color="auto" w:frame="1"/>
        </w:rPr>
      </w:pPr>
      <w:r w:rsidRPr="0019507A">
        <w:t>Main Menu – About DWASA, Rules and Regulations, Project Reports, Master Plan, Reports about D</w:t>
      </w:r>
      <w:r>
        <w:t>W</w:t>
      </w:r>
      <w:r w:rsidRPr="0019507A">
        <w:t xml:space="preserve">ASA, Gallery, Webmail, Contacts </w:t>
      </w:r>
      <w:r w:rsidR="00AF6589">
        <w:t>pages</w:t>
      </w:r>
      <w:r w:rsidR="00DD39C6">
        <w:t xml:space="preserve">, </w:t>
      </w:r>
      <w:r w:rsidRPr="0019507A">
        <w:t>Notice Board – Various notices about DWASA or matters related to DWASA internal or external issues</w:t>
      </w:r>
      <w:r w:rsidR="00DD39C6">
        <w:t xml:space="preserve">, </w:t>
      </w:r>
      <w:r>
        <w:t>National Integrity Strategy of Bangladesh</w:t>
      </w:r>
      <w:r w:rsidR="00AF6589">
        <w:t xml:space="preserve"> and DWASA activities pages</w:t>
      </w:r>
      <w:r w:rsidR="00DD39C6">
        <w:t xml:space="preserve">, </w:t>
      </w:r>
      <w:r w:rsidR="00AF6589">
        <w:t>Dhaka WASA Citizen Charter pages</w:t>
      </w:r>
      <w:r w:rsidR="00DD39C6">
        <w:t xml:space="preserve">, </w:t>
      </w:r>
      <w:r w:rsidR="00AF6589" w:rsidRPr="00AF6589">
        <w:t>Annual Performance Agreement (APA)</w:t>
      </w:r>
      <w:r w:rsidR="00AF6589">
        <w:t xml:space="preserve"> pages</w:t>
      </w:r>
      <w:r w:rsidR="00DD39C6">
        <w:t xml:space="preserve">, </w:t>
      </w:r>
      <w:r w:rsidR="00AF6589">
        <w:t>Grievance Redress System pages</w:t>
      </w:r>
      <w:r w:rsidR="00DD39C6">
        <w:t xml:space="preserve">, </w:t>
      </w:r>
      <w:r w:rsidR="00AF6589">
        <w:t>Right to information pages</w:t>
      </w:r>
      <w:r w:rsidR="00DD39C6">
        <w:t xml:space="preserve">, </w:t>
      </w:r>
      <w:r w:rsidR="00AF6589">
        <w:t>DWASA Innovation Corner pages</w:t>
      </w:r>
      <w:r w:rsidR="00DD39C6">
        <w:t xml:space="preserve">, </w:t>
      </w:r>
      <w:r w:rsidR="00AF6589">
        <w:t>Water tariffs and connection fee</w:t>
      </w:r>
      <w:r w:rsidR="00DD39C6">
        <w:t>s, Office orders, Pages about tenders, Official travels, passport, government orders pages</w:t>
      </w:r>
      <w:r w:rsidR="00A413ED">
        <w:t xml:space="preserve">, </w:t>
      </w:r>
      <w:r w:rsidR="00DD39C6">
        <w:t>Reports</w:t>
      </w:r>
      <w:r w:rsidR="00A413ED">
        <w:t xml:space="preserve">, </w:t>
      </w:r>
      <w:r w:rsidR="00DD39C6">
        <w:t>Career pages</w:t>
      </w:r>
      <w:r w:rsidR="00A413ED">
        <w:t xml:space="preserve">, </w:t>
      </w:r>
      <w:r w:rsidR="00DD39C6">
        <w:t>Public information pages</w:t>
      </w:r>
      <w:r w:rsidR="00A413ED">
        <w:t xml:space="preserve">, </w:t>
      </w:r>
      <w:r w:rsidR="00DD39C6">
        <w:t>Miscellaneous pages</w:t>
      </w:r>
      <w:r w:rsidR="00A413ED">
        <w:t xml:space="preserve">, </w:t>
      </w:r>
      <w:r w:rsidRPr="0019507A">
        <w:rPr>
          <w:bdr w:val="none" w:sz="0" w:space="0" w:color="auto" w:frame="1"/>
        </w:rPr>
        <w:t>Bank List</w:t>
      </w:r>
      <w:r w:rsidR="00A413ED">
        <w:rPr>
          <w:bdr w:val="none" w:sz="0" w:space="0" w:color="auto" w:frame="1"/>
        </w:rPr>
        <w:t>, Central e-services, DWASA Hotline, Important links, site map etc.</w:t>
      </w:r>
    </w:p>
    <w:p w14:paraId="0067510D" w14:textId="56DC15FC" w:rsidR="00A413ED" w:rsidRPr="0019507A" w:rsidRDefault="00A413ED" w:rsidP="00A413ED">
      <w:pPr>
        <w:pStyle w:val="NormalWeb"/>
        <w:shd w:val="clear" w:color="auto" w:fill="FFFFFF"/>
        <w:suppressAutoHyphens w:val="0"/>
        <w:spacing w:beforeAutospacing="0" w:after="0" w:afterAutospacing="0" w:line="420" w:lineRule="atLeast"/>
        <w:textAlignment w:val="baseline"/>
      </w:pPr>
      <w:r>
        <w:rPr>
          <w:bdr w:val="none" w:sz="0" w:space="0" w:color="auto" w:frame="1"/>
        </w:rPr>
        <w:t>This web site is maintained by MIS division of DWASA.</w:t>
      </w:r>
    </w:p>
    <w:p w14:paraId="3515BF06" w14:textId="77777777" w:rsidR="00A413ED" w:rsidRDefault="00A413ED" w:rsidP="00220305">
      <w:pPr>
        <w:rPr>
          <w:rFonts w:ascii="Times New Roman" w:hAnsi="Times New Roman" w:cs="Times New Roman"/>
          <w:b/>
          <w:bCs/>
          <w:sz w:val="28"/>
          <w:szCs w:val="28"/>
          <w:u w:val="single"/>
        </w:rPr>
      </w:pPr>
    </w:p>
    <w:p w14:paraId="3F37D975" w14:textId="7BFD0780"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 xml:space="preserve">4.2 Web Portal, Web application &amp; Internal and External Web services: </w:t>
      </w:r>
    </w:p>
    <w:p w14:paraId="15A7AC7A" w14:textId="77777777" w:rsid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eastAsia="Times New Roman" w:hAnsi="Times New Roman" w:cs="Times New Roman"/>
          <w:b/>
          <w:sz w:val="24"/>
          <w:szCs w:val="24"/>
        </w:rPr>
        <w:t>DWASA Web Portal services for Clients and Employees:</w:t>
      </w:r>
      <w:r w:rsidR="005E143B">
        <w:rPr>
          <w:rFonts w:ascii="Times New Roman" w:eastAsia="Times New Roman" w:hAnsi="Times New Roman" w:cs="Times New Roman"/>
          <w:b/>
          <w:sz w:val="24"/>
          <w:szCs w:val="24"/>
        </w:rPr>
        <w:t xml:space="preserve"> </w:t>
      </w:r>
      <w:r w:rsidRPr="0019507A">
        <w:rPr>
          <w:rFonts w:ascii="Times New Roman" w:hAnsi="Times New Roman" w:cs="Times New Roman"/>
          <w:sz w:val="24"/>
          <w:szCs w:val="24"/>
        </w:rPr>
        <w:t>Water and Sewer Connection Application</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Personal Deep Tube-Well Application</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WASA billing website</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WASA bill online Payment</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Supply Chain Management</w:t>
      </w:r>
      <w:r w:rsidR="005E143B">
        <w:rPr>
          <w:rFonts w:ascii="Times New Roman" w:eastAsia="Times New Roman" w:hAnsi="Times New Roman" w:cs="Times New Roman"/>
          <w:sz w:val="24"/>
          <w:szCs w:val="24"/>
          <w:bdr w:val="none" w:sz="0" w:space="0" w:color="auto" w:frame="1"/>
        </w:rPr>
        <w:t xml:space="preserve">, </w:t>
      </w:r>
      <w:hyperlink r:id="rId12" w:anchor="/login" w:tooltip="Info of IT Return Submission under 108A" w:history="1">
        <w:r w:rsidRPr="0019507A">
          <w:rPr>
            <w:rFonts w:ascii="Times New Roman" w:eastAsia="Times New Roman" w:hAnsi="Times New Roman" w:cs="Times New Roman"/>
            <w:sz w:val="24"/>
            <w:szCs w:val="24"/>
            <w:bdr w:val="none" w:sz="0" w:space="0" w:color="auto" w:frame="1"/>
          </w:rPr>
          <w:t>Info of IT Return Submission under 108A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PIMS</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 xml:space="preserve">Official Residence / </w:t>
      </w:r>
      <w:r w:rsidRPr="0019507A">
        <w:rPr>
          <w:rFonts w:ascii="Times New Roman" w:eastAsia="Times New Roman" w:hAnsi="Times New Roman" w:cs="Times New Roman"/>
          <w:sz w:val="24"/>
          <w:szCs w:val="24"/>
          <w:bdr w:val="none" w:sz="0" w:space="0" w:color="auto" w:frame="1"/>
        </w:rPr>
        <w:t>Quarter Allocation, Maintenance Management Software</w:t>
      </w:r>
      <w:r w:rsidR="005E143B">
        <w:rPr>
          <w:rFonts w:ascii="Times New Roman" w:eastAsia="Times New Roman" w:hAnsi="Times New Roman" w:cs="Times New Roman"/>
          <w:sz w:val="24"/>
          <w:szCs w:val="24"/>
          <w:bdr w:val="none" w:sz="0" w:space="0" w:color="auto" w:frame="1"/>
        </w:rPr>
        <w:t xml:space="preserve">, </w:t>
      </w:r>
      <w:hyperlink r:id="rId13" w:tooltip="স্কাডা" w:history="1">
        <w:r w:rsidRPr="0019507A">
          <w:rPr>
            <w:rFonts w:ascii="Times New Roman" w:eastAsia="Times New Roman" w:hAnsi="Times New Roman" w:cs="Times New Roman"/>
            <w:sz w:val="24"/>
            <w:szCs w:val="24"/>
            <w:bdr w:val="none" w:sz="0" w:space="0" w:color="auto" w:frame="1"/>
          </w:rPr>
          <w:t>SCADA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Digital Map</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Web Mail</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Land Estate Management Software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 xml:space="preserve">Vehicle Management </w:t>
      </w:r>
      <w:r w:rsidRPr="0019507A">
        <w:rPr>
          <w:rFonts w:ascii="Times New Roman" w:eastAsia="Times New Roman" w:hAnsi="Times New Roman" w:cs="Times New Roman"/>
          <w:sz w:val="24"/>
          <w:szCs w:val="24"/>
          <w:bdr w:val="none" w:sz="0" w:space="0" w:color="auto" w:frame="1"/>
        </w:rPr>
        <w:t>Software</w:t>
      </w:r>
      <w:r w:rsidR="005E143B">
        <w:rPr>
          <w:rFonts w:ascii="Times New Roman" w:eastAsia="Times New Roman" w:hAnsi="Times New Roman" w:cs="Times New Roman"/>
          <w:sz w:val="24"/>
          <w:szCs w:val="24"/>
          <w:bdr w:val="none" w:sz="0" w:space="0" w:color="auto" w:frame="1"/>
        </w:rPr>
        <w:t xml:space="preserve">, </w:t>
      </w:r>
      <w:hyperlink r:id="rId14" w:tooltip="Software for Public Information Division Usage" w:history="1">
        <w:r w:rsidRPr="0019507A">
          <w:rPr>
            <w:rFonts w:ascii="Times New Roman" w:eastAsia="Times New Roman" w:hAnsi="Times New Roman" w:cs="Times New Roman"/>
            <w:sz w:val="24"/>
            <w:szCs w:val="24"/>
            <w:bdr w:val="none" w:sz="0" w:space="0" w:color="auto" w:frame="1"/>
          </w:rPr>
          <w:t>Software for Public Information Division Usage</w:t>
        </w:r>
      </w:hyperlink>
      <w:r w:rsidR="005E143B">
        <w:rPr>
          <w:rFonts w:ascii="Times New Roman" w:eastAsia="Times New Roman" w:hAnsi="Times New Roman" w:cs="Times New Roman"/>
          <w:sz w:val="24"/>
          <w:szCs w:val="24"/>
          <w:bdr w:val="none" w:sz="0" w:space="0" w:color="auto" w:frame="1"/>
        </w:rPr>
        <w:t xml:space="preserve">, </w:t>
      </w:r>
      <w:hyperlink r:id="rId15" w:tooltip="Bottle Plant Management Software" w:history="1">
        <w:r w:rsidRPr="0019507A">
          <w:rPr>
            <w:rFonts w:ascii="Times New Roman" w:eastAsia="Times New Roman" w:hAnsi="Times New Roman" w:cs="Times New Roman"/>
            <w:sz w:val="24"/>
            <w:szCs w:val="24"/>
            <w:bdr w:val="none" w:sz="0" w:space="0" w:color="auto" w:frame="1"/>
          </w:rPr>
          <w:t>Bottle Plant Management Software</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Dhaka WASA Central Store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Salary and Income Tax Statement /Certificate</w:t>
      </w:r>
      <w:r w:rsidR="00193596">
        <w:rPr>
          <w:rFonts w:ascii="Times New Roman" w:eastAsia="Times New Roman" w:hAnsi="Times New Roman" w:cs="Times New Roman"/>
          <w:sz w:val="24"/>
          <w:szCs w:val="24"/>
          <w:bdr w:val="none" w:sz="0" w:space="0" w:color="auto" w:frame="1"/>
        </w:rPr>
        <w:t xml:space="preserve"> etc.</w:t>
      </w:r>
    </w:p>
    <w:p w14:paraId="4C6A8422" w14:textId="1A2B9960" w:rsidR="00220305" w:rsidRP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hAnsi="Times New Roman" w:cs="Times New Roman"/>
          <w:b/>
          <w:bCs/>
          <w:sz w:val="28"/>
          <w:szCs w:val="28"/>
          <w:u w:val="single"/>
        </w:rPr>
        <w:t>4.3 Dhaka WASA Mobile APP:</w:t>
      </w:r>
    </w:p>
    <w:p w14:paraId="2D5BDFA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mobile application is now available for Android and iPhone mobile service. We can view all DWASA water and sewer bills through one app and pay all due bills from the application by only a few taps. DWASA mobile application is the first water and sewer bill payment application in Bangladesh. Customers can easily download DWASA mobile App to experience the easiest DWASA bill payment in Bangladesh.</w:t>
      </w:r>
    </w:p>
    <w:p w14:paraId="38A0A2BA"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Features:</w:t>
      </w:r>
    </w:p>
    <w:p w14:paraId="058F79DD"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View DWASA water and sewer bill</w:t>
      </w:r>
    </w:p>
    <w:p w14:paraId="6C42C0EA"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due DWASA water and sewer bill</w:t>
      </w:r>
    </w:p>
    <w:p w14:paraId="57EFC2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DWASA new connection and private deep tube well connection fees and demand note payment</w:t>
      </w:r>
    </w:p>
    <w:p w14:paraId="24094F82"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yearly deep tube well permission renewal fee</w:t>
      </w:r>
    </w:p>
    <w:p w14:paraId="143C05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DWASA complain feedback etc.</w:t>
      </w:r>
    </w:p>
    <w:p w14:paraId="5DAF6A1D" w14:textId="77777777" w:rsidR="00220305" w:rsidRPr="0019507A" w:rsidRDefault="00220305" w:rsidP="00220305">
      <w:pPr>
        <w:rPr>
          <w:rFonts w:ascii="Times New Roman" w:hAnsi="Times New Roman" w:cs="Times New Roman"/>
          <w:bCs/>
          <w:sz w:val="24"/>
          <w:szCs w:val="28"/>
        </w:rPr>
      </w:pPr>
    </w:p>
    <w:p w14:paraId="2D86C8D5" w14:textId="5B7D23A2" w:rsidR="00220305" w:rsidRPr="0019507A" w:rsidRDefault="00220305" w:rsidP="008145B1">
      <w:pPr>
        <w:spacing w:after="0" w:line="276" w:lineRule="auto"/>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4.4 Digital/Online Billing and Bill Payment</w:t>
      </w:r>
      <w:r w:rsidR="00957864">
        <w:rPr>
          <w:rFonts w:ascii="Times New Roman" w:hAnsi="Times New Roman" w:cs="Times New Roman"/>
          <w:b/>
          <w:bCs/>
          <w:sz w:val="28"/>
          <w:szCs w:val="28"/>
          <w:u w:val="single"/>
        </w:rPr>
        <w:t>:</w:t>
      </w:r>
    </w:p>
    <w:p w14:paraId="4F62F2F0" w14:textId="77777777" w:rsidR="00957864" w:rsidRDefault="00220305" w:rsidP="008145B1">
      <w:pPr>
        <w:shd w:val="clear" w:color="auto" w:fill="FFFFFF"/>
        <w:spacing w:after="0" w:line="276" w:lineRule="auto"/>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 xml:space="preserve">The WASA Authority has created </w:t>
      </w:r>
      <w:r w:rsidR="00957864" w:rsidRPr="0019507A">
        <w:rPr>
          <w:rFonts w:ascii="Times New Roman" w:eastAsia="Times New Roman" w:hAnsi="Times New Roman" w:cs="Times New Roman"/>
          <w:color w:val="2C2F34"/>
          <w:sz w:val="23"/>
          <w:szCs w:val="23"/>
        </w:rPr>
        <w:t>a</w:t>
      </w:r>
      <w:r w:rsidRPr="0019507A">
        <w:rPr>
          <w:rFonts w:ascii="Times New Roman" w:eastAsia="Times New Roman" w:hAnsi="Times New Roman" w:cs="Times New Roman"/>
          <w:color w:val="2C2F34"/>
          <w:sz w:val="23"/>
          <w:szCs w:val="23"/>
        </w:rPr>
        <w:t xml:space="preserve"> website where </w:t>
      </w:r>
      <w:r w:rsidR="00CF1FE5">
        <w:rPr>
          <w:rFonts w:ascii="Times New Roman" w:eastAsia="Times New Roman" w:hAnsi="Times New Roman" w:cs="Times New Roman"/>
          <w:color w:val="2C2F34"/>
          <w:sz w:val="23"/>
          <w:szCs w:val="23"/>
        </w:rPr>
        <w:t xml:space="preserve">we </w:t>
      </w:r>
      <w:r w:rsidRPr="0019507A">
        <w:rPr>
          <w:rFonts w:ascii="Times New Roman" w:eastAsia="Times New Roman" w:hAnsi="Times New Roman" w:cs="Times New Roman"/>
          <w:color w:val="2C2F34"/>
          <w:sz w:val="23"/>
          <w:szCs w:val="23"/>
        </w:rPr>
        <w:t>can get all the information and payment system.</w:t>
      </w:r>
    </w:p>
    <w:p w14:paraId="6CDC50E3" w14:textId="113C3FA9" w:rsidR="00220305" w:rsidRPr="0019507A" w:rsidRDefault="00220305" w:rsidP="008145B1">
      <w:pPr>
        <w:shd w:val="clear" w:color="auto" w:fill="FFFFFF"/>
        <w:spacing w:after="0" w:line="276" w:lineRule="auto"/>
        <w:jc w:val="both"/>
        <w:rPr>
          <w:rFonts w:ascii="Times New Roman" w:eastAsia="Times New Roman" w:hAnsi="Times New Roman" w:cs="Times New Roman"/>
          <w:color w:val="2C2F34"/>
          <w:sz w:val="23"/>
          <w:szCs w:val="23"/>
        </w:rPr>
      </w:pPr>
      <w:r w:rsidRPr="00957864">
        <w:rPr>
          <w:rFonts w:ascii="Times New Roman" w:eastAsia="Times New Roman" w:hAnsi="Times New Roman" w:cs="Times New Roman"/>
          <w:b/>
          <w:bCs/>
          <w:color w:val="2C2F34"/>
          <w:sz w:val="24"/>
          <w:szCs w:val="24"/>
        </w:rPr>
        <w:t>Dhaka WASA bill statement</w:t>
      </w:r>
      <w:r w:rsidR="00957864">
        <w:rPr>
          <w:rFonts w:ascii="Times New Roman" w:eastAsia="Times New Roman" w:hAnsi="Times New Roman" w:cs="Times New Roman"/>
          <w:b/>
          <w:bCs/>
          <w:color w:val="2C2F34"/>
          <w:sz w:val="24"/>
          <w:szCs w:val="24"/>
        </w:rPr>
        <w:t xml:space="preserve">: </w:t>
      </w:r>
      <w:r w:rsidRPr="0019507A">
        <w:rPr>
          <w:rFonts w:ascii="Times New Roman" w:eastAsia="Times New Roman" w:hAnsi="Times New Roman" w:cs="Times New Roman"/>
          <w:color w:val="2C2F34"/>
          <w:sz w:val="23"/>
          <w:szCs w:val="23"/>
        </w:rPr>
        <w:t>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w:t>
      </w:r>
      <w:r w:rsidR="00957864">
        <w:rPr>
          <w:rFonts w:ascii="Times New Roman" w:eastAsia="Times New Roman" w:hAnsi="Times New Roman" w:cs="Times New Roman"/>
          <w:color w:val="2C2F34"/>
          <w:sz w:val="23"/>
          <w:szCs w:val="23"/>
        </w:rPr>
        <w:t xml:space="preserve"> of paying bills</w:t>
      </w:r>
      <w:r w:rsidRPr="0019507A">
        <w:rPr>
          <w:rFonts w:ascii="Times New Roman" w:eastAsia="Times New Roman" w:hAnsi="Times New Roman" w:cs="Times New Roman"/>
          <w:color w:val="2C2F34"/>
          <w:sz w:val="23"/>
          <w:szCs w:val="23"/>
        </w:rPr>
        <w:t xml:space="preserve"> through online. </w:t>
      </w:r>
      <w:r w:rsidR="00957864">
        <w:rPr>
          <w:rFonts w:ascii="Times New Roman" w:eastAsia="Times New Roman" w:hAnsi="Times New Roman" w:cs="Times New Roman"/>
          <w:color w:val="2C2F34"/>
          <w:sz w:val="23"/>
          <w:szCs w:val="23"/>
        </w:rPr>
        <w:t>Y</w:t>
      </w:r>
      <w:r w:rsidRPr="0019507A">
        <w:rPr>
          <w:rFonts w:ascii="Times New Roman" w:eastAsia="Times New Roman" w:hAnsi="Times New Roman" w:cs="Times New Roman"/>
          <w:color w:val="2C2F34"/>
          <w:sz w:val="23"/>
          <w:szCs w:val="23"/>
        </w:rPr>
        <w:t xml:space="preserve">ou </w:t>
      </w:r>
      <w:r w:rsidR="00957864">
        <w:rPr>
          <w:rFonts w:ascii="Times New Roman" w:eastAsia="Times New Roman" w:hAnsi="Times New Roman" w:cs="Times New Roman"/>
          <w:color w:val="2C2F34"/>
          <w:sz w:val="23"/>
          <w:szCs w:val="23"/>
        </w:rPr>
        <w:t xml:space="preserve">should </w:t>
      </w:r>
      <w:r w:rsidRPr="0019507A">
        <w:rPr>
          <w:rFonts w:ascii="Times New Roman" w:eastAsia="Times New Roman" w:hAnsi="Times New Roman" w:cs="Times New Roman"/>
          <w:color w:val="2C2F34"/>
          <w:sz w:val="23"/>
          <w:szCs w:val="23"/>
        </w:rPr>
        <w:t xml:space="preserve">to know the right method. </w:t>
      </w:r>
    </w:p>
    <w:p w14:paraId="3766970B" w14:textId="1FEDEF8A" w:rsidR="00220305" w:rsidRPr="0019507A" w:rsidRDefault="00220305" w:rsidP="008145B1">
      <w:pPr>
        <w:shd w:val="clear" w:color="auto" w:fill="FFFFFF"/>
        <w:spacing w:after="0" w:line="276" w:lineRule="auto"/>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4"/>
          <w:szCs w:val="23"/>
          <w:u w:val="single"/>
          <w:bdr w:val="none" w:sz="0" w:space="0" w:color="auto" w:frame="1"/>
        </w:rPr>
        <w:t>How to calculate</w:t>
      </w:r>
      <w:r w:rsidRPr="0019507A">
        <w:rPr>
          <w:rFonts w:ascii="Times New Roman" w:eastAsia="Times New Roman" w:hAnsi="Times New Roman" w:cs="Times New Roman"/>
          <w:b/>
          <w:color w:val="2C2F34"/>
          <w:sz w:val="24"/>
          <w:szCs w:val="23"/>
          <w:u w:val="single"/>
        </w:rPr>
        <w:t> WASA bill:</w:t>
      </w:r>
      <w:r w:rsidR="00957864">
        <w:rPr>
          <w:rFonts w:ascii="Times New Roman" w:eastAsia="Times New Roman" w:hAnsi="Times New Roman" w:cs="Times New Roman"/>
          <w:b/>
          <w:color w:val="2C2F34"/>
          <w:sz w:val="24"/>
          <w:szCs w:val="23"/>
          <w:u w:val="single"/>
        </w:rPr>
        <w:t xml:space="preserve"> </w:t>
      </w:r>
      <w:r w:rsidRPr="0019507A">
        <w:rPr>
          <w:rFonts w:ascii="Times New Roman" w:eastAsia="Times New Roman" w:hAnsi="Times New Roman" w:cs="Times New Roman"/>
          <w:color w:val="2C2F34"/>
          <w:sz w:val="23"/>
          <w:szCs w:val="23"/>
        </w:rPr>
        <w:t>Firstly</w:t>
      </w:r>
      <w:r w:rsidR="00957864">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need to visit- </w:t>
      </w:r>
      <w:hyperlink r:id="rId16" w:history="1">
        <w:r w:rsidRPr="00957864">
          <w:rPr>
            <w:rStyle w:val="Hyperlink"/>
            <w:rFonts w:ascii="Times New Roman" w:hAnsi="Times New Roman" w:cs="Times New Roman"/>
            <w:color w:val="auto"/>
            <w:sz w:val="23"/>
            <w:szCs w:val="23"/>
            <w:bdr w:val="none" w:sz="0" w:space="0" w:color="auto" w:frame="1"/>
          </w:rPr>
          <w:t>http://app.dwasa.org.bd/</w:t>
        </w:r>
      </w:hyperlink>
      <w:r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r w:rsidR="00957864">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 xml:space="preserve">Then, </w:t>
      </w:r>
      <w:r w:rsidR="00957864" w:rsidRPr="0019507A">
        <w:rPr>
          <w:rFonts w:ascii="Times New Roman" w:eastAsia="Times New Roman" w:hAnsi="Times New Roman" w:cs="Times New Roman"/>
          <w:color w:val="2C2F34"/>
          <w:sz w:val="23"/>
          <w:szCs w:val="23"/>
        </w:rPr>
        <w:t>put</w:t>
      </w:r>
      <w:r w:rsidRPr="0019507A">
        <w:rPr>
          <w:rFonts w:ascii="Times New Roman" w:eastAsia="Times New Roman" w:hAnsi="Times New Roman" w:cs="Times New Roman"/>
          <w:color w:val="2C2F34"/>
          <w:sz w:val="23"/>
          <w:szCs w:val="23"/>
        </w:rPr>
        <w:t xml:space="preserve"> your Account </w:t>
      </w:r>
      <w:r w:rsidR="00957864" w:rsidRPr="0019507A">
        <w:rPr>
          <w:rFonts w:ascii="Times New Roman" w:eastAsia="Times New Roman" w:hAnsi="Times New Roman" w:cs="Times New Roman"/>
          <w:color w:val="2C2F34"/>
          <w:sz w:val="23"/>
          <w:szCs w:val="23"/>
        </w:rPr>
        <w:t>Number (The</w:t>
      </w:r>
      <w:r w:rsidRPr="0019507A">
        <w:rPr>
          <w:rFonts w:ascii="Times New Roman" w:eastAsia="Times New Roman" w:hAnsi="Times New Roman" w:cs="Times New Roman"/>
          <w:color w:val="2C2F34"/>
          <w:sz w:val="23"/>
          <w:szCs w:val="23"/>
        </w:rPr>
        <w:t xml:space="preserve"> number is mentioned on your Bill Card)</w:t>
      </w:r>
      <w:r w:rsidR="00957864">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 xml:space="preserve">Put Your Password </w:t>
      </w:r>
      <w:r w:rsidR="00957864" w:rsidRPr="0019507A">
        <w:rPr>
          <w:rFonts w:ascii="Times New Roman" w:eastAsia="Times New Roman" w:hAnsi="Times New Roman" w:cs="Times New Roman"/>
          <w:color w:val="2C2F34"/>
          <w:sz w:val="23"/>
          <w:szCs w:val="23"/>
        </w:rPr>
        <w:t>(Your</w:t>
      </w:r>
      <w:r w:rsidRPr="0019507A">
        <w:rPr>
          <w:rFonts w:ascii="Times New Roman" w:eastAsia="Times New Roman" w:hAnsi="Times New Roman" w:cs="Times New Roman"/>
          <w:color w:val="2C2F34"/>
          <w:sz w:val="23"/>
          <w:szCs w:val="23"/>
        </w:rPr>
        <w:t xml:space="preserve"> Account Number is your Password)</w:t>
      </w:r>
      <w:r w:rsidR="00957864">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Finally</w:t>
      </w:r>
      <w:r w:rsidR="00957864">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can get your Bill Card.</w:t>
      </w:r>
      <w:r w:rsidR="00957864">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Date Format which you want to check your Bill.</w:t>
      </w:r>
      <w:r w:rsidR="00957864">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Search it</w:t>
      </w:r>
      <w:r w:rsidR="00957864">
        <w:rPr>
          <w:rFonts w:ascii="Times New Roman" w:eastAsia="Times New Roman" w:hAnsi="Times New Roman" w:cs="Times New Roman"/>
          <w:color w:val="2C2F34"/>
          <w:sz w:val="23"/>
          <w:szCs w:val="23"/>
        </w:rPr>
        <w:t xml:space="preserve"> </w:t>
      </w:r>
      <w:r w:rsidR="008145B1">
        <w:rPr>
          <w:rFonts w:ascii="Times New Roman" w:eastAsia="Times New Roman" w:hAnsi="Times New Roman" w:cs="Times New Roman"/>
          <w:color w:val="2C2F34"/>
          <w:sz w:val="23"/>
          <w:szCs w:val="23"/>
        </w:rPr>
        <w:t xml:space="preserve">and </w:t>
      </w:r>
      <w:r w:rsidR="008145B1" w:rsidRPr="0019507A">
        <w:rPr>
          <w:rFonts w:ascii="Times New Roman" w:eastAsia="Times New Roman" w:hAnsi="Times New Roman" w:cs="Times New Roman"/>
          <w:color w:val="2C2F34"/>
          <w:sz w:val="23"/>
          <w:szCs w:val="23"/>
        </w:rPr>
        <w:t>you</w:t>
      </w:r>
      <w:r w:rsidRPr="0019507A">
        <w:rPr>
          <w:rFonts w:ascii="Times New Roman" w:eastAsia="Times New Roman" w:hAnsi="Times New Roman" w:cs="Times New Roman"/>
          <w:color w:val="2C2F34"/>
          <w:sz w:val="23"/>
          <w:szCs w:val="23"/>
        </w:rPr>
        <w:t xml:space="preserve"> can check your Bill</w:t>
      </w:r>
      <w:r w:rsidR="00957864">
        <w:rPr>
          <w:rFonts w:ascii="Times New Roman" w:eastAsia="Times New Roman" w:hAnsi="Times New Roman" w:cs="Times New Roman"/>
          <w:color w:val="2C2F34"/>
          <w:sz w:val="23"/>
          <w:szCs w:val="23"/>
        </w:rPr>
        <w:t xml:space="preserve"> now</w:t>
      </w:r>
      <w:r w:rsidRPr="0019507A">
        <w:rPr>
          <w:rFonts w:ascii="Times New Roman" w:eastAsia="Times New Roman" w:hAnsi="Times New Roman" w:cs="Times New Roman"/>
          <w:color w:val="2C2F34"/>
          <w:sz w:val="23"/>
          <w:szCs w:val="23"/>
        </w:rPr>
        <w:t>.</w:t>
      </w:r>
    </w:p>
    <w:p w14:paraId="3B902F85" w14:textId="7D7FDCA1" w:rsidR="008145B1" w:rsidRDefault="00220305" w:rsidP="008145B1">
      <w:pPr>
        <w:shd w:val="clear" w:color="auto" w:fill="FFFFFF"/>
        <w:spacing w:after="0" w:line="276" w:lineRule="auto"/>
        <w:outlineLvl w:val="1"/>
        <w:rPr>
          <w:rFonts w:ascii="Times New Roman" w:eastAsia="Times New Roman" w:hAnsi="Times New Roman" w:cs="Times New Roman"/>
          <w:color w:val="2C2F34"/>
          <w:sz w:val="23"/>
          <w:szCs w:val="23"/>
        </w:rPr>
      </w:pPr>
      <w:r w:rsidRPr="008145B1">
        <w:rPr>
          <w:rFonts w:ascii="Times New Roman" w:eastAsia="Times New Roman" w:hAnsi="Times New Roman" w:cs="Times New Roman"/>
          <w:b/>
          <w:bCs/>
          <w:color w:val="2C2F34"/>
          <w:sz w:val="24"/>
          <w:szCs w:val="24"/>
        </w:rPr>
        <w:t xml:space="preserve">Dhaka </w:t>
      </w:r>
      <w:r w:rsidR="00957864" w:rsidRPr="008145B1">
        <w:rPr>
          <w:rFonts w:ascii="Times New Roman" w:eastAsia="Times New Roman" w:hAnsi="Times New Roman" w:cs="Times New Roman"/>
          <w:b/>
          <w:bCs/>
          <w:color w:val="2C2F34"/>
          <w:sz w:val="24"/>
          <w:szCs w:val="24"/>
        </w:rPr>
        <w:t>WASA</w:t>
      </w:r>
      <w:r w:rsidRPr="008145B1">
        <w:rPr>
          <w:rFonts w:ascii="Times New Roman" w:eastAsia="Times New Roman" w:hAnsi="Times New Roman" w:cs="Times New Roman"/>
          <w:b/>
          <w:bCs/>
          <w:color w:val="2C2F34"/>
          <w:sz w:val="24"/>
          <w:szCs w:val="24"/>
        </w:rPr>
        <w:t xml:space="preserve"> bill </w:t>
      </w:r>
      <w:r w:rsidRPr="008145B1">
        <w:rPr>
          <w:rFonts w:ascii="Times New Roman" w:eastAsia="Times New Roman" w:hAnsi="Times New Roman" w:cs="Times New Roman"/>
          <w:b/>
          <w:bCs/>
          <w:color w:val="2C2F34"/>
          <w:sz w:val="24"/>
          <w:szCs w:val="24"/>
          <w:bdr w:val="none" w:sz="0" w:space="0" w:color="auto" w:frame="1"/>
        </w:rPr>
        <w:t>payment system</w:t>
      </w:r>
      <w:r w:rsidR="008145B1">
        <w:rPr>
          <w:rFonts w:ascii="Times New Roman" w:eastAsia="Times New Roman" w:hAnsi="Times New Roman" w:cs="Times New Roman"/>
          <w:b/>
          <w:bCs/>
          <w:color w:val="2C2F34"/>
          <w:sz w:val="24"/>
          <w:szCs w:val="24"/>
          <w:bdr w:val="none" w:sz="0" w:space="0" w:color="auto" w:frame="1"/>
        </w:rPr>
        <w:t xml:space="preserve">: </w:t>
      </w: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w:t>
      </w:r>
      <w:r w:rsidR="008D08C8">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 xml:space="preserve">. You can pay your bill through bKash, </w:t>
      </w:r>
      <w:proofErr w:type="spellStart"/>
      <w:r w:rsidRPr="0019507A">
        <w:rPr>
          <w:rFonts w:ascii="Times New Roman" w:eastAsia="Times New Roman" w:hAnsi="Times New Roman" w:cs="Times New Roman"/>
          <w:color w:val="2C2F34"/>
          <w:sz w:val="23"/>
          <w:szCs w:val="23"/>
        </w:rPr>
        <w:t>Nagad</w:t>
      </w:r>
      <w:proofErr w:type="spellEnd"/>
      <w:r w:rsidRPr="0019507A">
        <w:rPr>
          <w:rFonts w:ascii="Times New Roman" w:eastAsia="Times New Roman" w:hAnsi="Times New Roman" w:cs="Times New Roman"/>
          <w:color w:val="2C2F34"/>
          <w:sz w:val="23"/>
          <w:szCs w:val="23"/>
        </w:rPr>
        <w:t xml:space="preserve"> and Rocket. </w:t>
      </w:r>
    </w:p>
    <w:p w14:paraId="7913DAC9" w14:textId="08B3C30A" w:rsidR="00220305" w:rsidRPr="0019507A" w:rsidRDefault="008145B1" w:rsidP="008145B1">
      <w:pPr>
        <w:shd w:val="clear" w:color="auto" w:fill="FFFFFF"/>
        <w:spacing w:after="0" w:line="276" w:lineRule="auto"/>
        <w:outlineLvl w:val="1"/>
        <w:rPr>
          <w:rFonts w:ascii="Times New Roman" w:eastAsia="Times New Roman" w:hAnsi="Times New Roman" w:cs="Times New Roman"/>
          <w:color w:val="2C2F34"/>
          <w:sz w:val="23"/>
          <w:szCs w:val="23"/>
        </w:rPr>
      </w:pPr>
      <w:r>
        <w:rPr>
          <w:rFonts w:ascii="Times New Roman" w:eastAsia="Times New Roman" w:hAnsi="Times New Roman" w:cs="Times New Roman"/>
          <w:color w:val="2C2F34"/>
          <w:sz w:val="23"/>
          <w:szCs w:val="23"/>
        </w:rPr>
        <w:t>T</w:t>
      </w:r>
      <w:r w:rsidR="00220305" w:rsidRPr="0019507A">
        <w:rPr>
          <w:rFonts w:ascii="Times New Roman" w:eastAsia="Times New Roman" w:hAnsi="Times New Roman" w:cs="Times New Roman"/>
          <w:color w:val="2C2F34"/>
          <w:sz w:val="23"/>
          <w:szCs w:val="23"/>
        </w:rPr>
        <w:t>he full procedure</w:t>
      </w:r>
      <w:r>
        <w:rPr>
          <w:rFonts w:ascii="Times New Roman" w:eastAsia="Times New Roman" w:hAnsi="Times New Roman" w:cs="Times New Roman"/>
          <w:color w:val="2C2F34"/>
          <w:sz w:val="23"/>
          <w:szCs w:val="23"/>
        </w:rPr>
        <w:t xml:space="preserve"> -</w:t>
      </w:r>
    </w:p>
    <w:p w14:paraId="123756DB" w14:textId="2147A793" w:rsidR="00220305" w:rsidRPr="008145B1" w:rsidRDefault="00220305" w:rsidP="003B2EC7">
      <w:pPr>
        <w:numPr>
          <w:ilvl w:val="0"/>
          <w:numId w:val="51"/>
        </w:numPr>
        <w:shd w:val="clear" w:color="auto" w:fill="FFFFFF"/>
        <w:suppressAutoHyphens w:val="0"/>
        <w:spacing w:after="0" w:line="276" w:lineRule="auto"/>
        <w:ind w:left="1020"/>
        <w:rPr>
          <w:rFonts w:ascii="Times New Roman" w:eastAsia="Times New Roman" w:hAnsi="Times New Roman" w:cs="Times New Roman"/>
          <w:color w:val="2C2F34"/>
          <w:sz w:val="23"/>
          <w:szCs w:val="23"/>
        </w:rPr>
      </w:pPr>
      <w:r w:rsidRPr="008145B1">
        <w:rPr>
          <w:rFonts w:ascii="Times New Roman" w:eastAsia="Times New Roman" w:hAnsi="Times New Roman" w:cs="Times New Roman"/>
          <w:color w:val="2C2F34"/>
          <w:sz w:val="23"/>
          <w:szCs w:val="23"/>
        </w:rPr>
        <w:t xml:space="preserve">Open the Mobile App bKash, </w:t>
      </w:r>
      <w:proofErr w:type="spellStart"/>
      <w:r w:rsidRPr="008145B1">
        <w:rPr>
          <w:rFonts w:ascii="Times New Roman" w:eastAsia="Times New Roman" w:hAnsi="Times New Roman" w:cs="Times New Roman"/>
          <w:color w:val="2C2F34"/>
          <w:sz w:val="23"/>
          <w:szCs w:val="23"/>
        </w:rPr>
        <w:t>Nagad</w:t>
      </w:r>
      <w:proofErr w:type="spellEnd"/>
      <w:r w:rsidRPr="008145B1">
        <w:rPr>
          <w:rFonts w:ascii="Times New Roman" w:eastAsia="Times New Roman" w:hAnsi="Times New Roman" w:cs="Times New Roman"/>
          <w:color w:val="2C2F34"/>
          <w:sz w:val="23"/>
          <w:szCs w:val="23"/>
        </w:rPr>
        <w:t xml:space="preserve"> or Rocket.</w:t>
      </w:r>
      <w:r w:rsidR="008145B1" w:rsidRPr="008145B1">
        <w:rPr>
          <w:rFonts w:ascii="Times New Roman" w:eastAsia="Times New Roman" w:hAnsi="Times New Roman" w:cs="Times New Roman"/>
          <w:color w:val="2C2F34"/>
          <w:sz w:val="23"/>
          <w:szCs w:val="23"/>
        </w:rPr>
        <w:t xml:space="preserve"> </w:t>
      </w:r>
      <w:r w:rsidRPr="008145B1">
        <w:rPr>
          <w:rFonts w:ascii="Times New Roman" w:eastAsia="Times New Roman" w:hAnsi="Times New Roman" w:cs="Times New Roman"/>
          <w:color w:val="2C2F34"/>
          <w:sz w:val="23"/>
          <w:szCs w:val="23"/>
        </w:rPr>
        <w:t>Go to Payment section.</w:t>
      </w:r>
      <w:r w:rsidR="008145B1" w:rsidRPr="008145B1">
        <w:rPr>
          <w:rFonts w:ascii="Times New Roman" w:eastAsia="Times New Roman" w:hAnsi="Times New Roman" w:cs="Times New Roman"/>
          <w:color w:val="2C2F34"/>
          <w:sz w:val="23"/>
          <w:szCs w:val="23"/>
        </w:rPr>
        <w:t xml:space="preserve"> Go to </w:t>
      </w:r>
      <w:r w:rsidRPr="008145B1">
        <w:rPr>
          <w:rFonts w:ascii="Times New Roman" w:eastAsia="Times New Roman" w:hAnsi="Times New Roman" w:cs="Times New Roman"/>
          <w:color w:val="2C2F34"/>
          <w:sz w:val="23"/>
          <w:szCs w:val="23"/>
        </w:rPr>
        <w:t>Bill Payment.</w:t>
      </w:r>
      <w:r w:rsidR="008145B1" w:rsidRPr="008145B1">
        <w:rPr>
          <w:rFonts w:ascii="Times New Roman" w:eastAsia="Times New Roman" w:hAnsi="Times New Roman" w:cs="Times New Roman"/>
          <w:color w:val="2C2F34"/>
          <w:sz w:val="23"/>
          <w:szCs w:val="23"/>
        </w:rPr>
        <w:t xml:space="preserve"> Go to </w:t>
      </w:r>
      <w:r w:rsidRPr="008145B1">
        <w:rPr>
          <w:rFonts w:ascii="Times New Roman" w:eastAsia="Times New Roman" w:hAnsi="Times New Roman" w:cs="Times New Roman"/>
          <w:color w:val="2C2F34"/>
          <w:sz w:val="23"/>
          <w:szCs w:val="23"/>
        </w:rPr>
        <w:t>Dhaka WASA Bill.</w:t>
      </w:r>
      <w:r w:rsidR="008145B1" w:rsidRPr="008145B1">
        <w:rPr>
          <w:rFonts w:ascii="Times New Roman" w:eastAsia="Times New Roman" w:hAnsi="Times New Roman" w:cs="Times New Roman"/>
          <w:color w:val="2C2F34"/>
          <w:sz w:val="23"/>
          <w:szCs w:val="23"/>
        </w:rPr>
        <w:t xml:space="preserve"> </w:t>
      </w:r>
      <w:r w:rsidRPr="008145B1">
        <w:rPr>
          <w:rFonts w:ascii="Times New Roman" w:eastAsia="Times New Roman" w:hAnsi="Times New Roman" w:cs="Times New Roman"/>
          <w:color w:val="2C2F34"/>
          <w:sz w:val="23"/>
          <w:szCs w:val="23"/>
        </w:rPr>
        <w:t>Enter your Meter Number.</w:t>
      </w:r>
      <w:r w:rsidR="008145B1" w:rsidRPr="008145B1">
        <w:rPr>
          <w:rFonts w:ascii="Times New Roman" w:eastAsia="Times New Roman" w:hAnsi="Times New Roman" w:cs="Times New Roman"/>
          <w:color w:val="2C2F34"/>
          <w:sz w:val="23"/>
          <w:szCs w:val="23"/>
        </w:rPr>
        <w:t xml:space="preserve"> </w:t>
      </w:r>
      <w:r w:rsidRPr="008145B1">
        <w:rPr>
          <w:rFonts w:ascii="Times New Roman" w:eastAsia="Times New Roman" w:hAnsi="Times New Roman" w:cs="Times New Roman"/>
          <w:color w:val="2C2F34"/>
          <w:sz w:val="23"/>
          <w:szCs w:val="23"/>
        </w:rPr>
        <w:t>Put your amount of Bill.</w:t>
      </w:r>
      <w:r w:rsidR="008145B1" w:rsidRPr="008145B1">
        <w:rPr>
          <w:rFonts w:ascii="Times New Roman" w:eastAsia="Times New Roman" w:hAnsi="Times New Roman" w:cs="Times New Roman"/>
          <w:color w:val="2C2F34"/>
          <w:sz w:val="23"/>
          <w:szCs w:val="23"/>
        </w:rPr>
        <w:t xml:space="preserve">  </w:t>
      </w:r>
      <w:r w:rsidRPr="008145B1">
        <w:rPr>
          <w:rFonts w:ascii="Times New Roman" w:eastAsia="Times New Roman" w:hAnsi="Times New Roman" w:cs="Times New Roman"/>
          <w:color w:val="2C2F34"/>
          <w:sz w:val="23"/>
          <w:szCs w:val="23"/>
        </w:rPr>
        <w:t>Enter your Pin Number.</w:t>
      </w:r>
      <w:r w:rsidR="008145B1" w:rsidRPr="008145B1">
        <w:rPr>
          <w:rFonts w:ascii="Times New Roman" w:eastAsia="Times New Roman" w:hAnsi="Times New Roman" w:cs="Times New Roman"/>
          <w:color w:val="2C2F34"/>
          <w:sz w:val="23"/>
          <w:szCs w:val="23"/>
        </w:rPr>
        <w:t xml:space="preserve"> </w:t>
      </w:r>
      <w:r w:rsidRPr="008145B1">
        <w:rPr>
          <w:rFonts w:ascii="Times New Roman" w:eastAsia="Times New Roman" w:hAnsi="Times New Roman" w:cs="Times New Roman"/>
          <w:color w:val="2C2F34"/>
          <w:sz w:val="23"/>
          <w:szCs w:val="23"/>
        </w:rPr>
        <w:t>Complete your payment.</w:t>
      </w:r>
    </w:p>
    <w:p w14:paraId="700BC6A1" w14:textId="776C8744" w:rsidR="00220305" w:rsidRPr="008D08C8" w:rsidRDefault="008D08C8" w:rsidP="008145B1">
      <w:pPr>
        <w:spacing w:after="0" w:line="276" w:lineRule="auto"/>
        <w:rPr>
          <w:rFonts w:ascii="Times New Roman" w:hAnsi="Times New Roman" w:cs="Times New Roman"/>
          <w:sz w:val="24"/>
          <w:szCs w:val="24"/>
        </w:rPr>
      </w:pPr>
      <w:r w:rsidRPr="008D08C8">
        <w:rPr>
          <w:rFonts w:ascii="Times New Roman" w:hAnsi="Times New Roman" w:cs="Times New Roman"/>
          <w:sz w:val="24"/>
          <w:szCs w:val="24"/>
        </w:rPr>
        <w:t xml:space="preserve">Digital </w:t>
      </w:r>
      <w:r>
        <w:rPr>
          <w:rFonts w:ascii="Times New Roman" w:hAnsi="Times New Roman" w:cs="Times New Roman"/>
          <w:sz w:val="24"/>
          <w:szCs w:val="24"/>
        </w:rPr>
        <w:t>billing and online bill payment has made it easy for consumers to pay bill and bill collection of DWASA has increased.</w:t>
      </w:r>
    </w:p>
    <w:p w14:paraId="0ECFFBBD"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4.5 Accounting / AIS:</w:t>
      </w:r>
    </w:p>
    <w:p w14:paraId="5BF92ED7" w14:textId="77777777" w:rsidR="00220305" w:rsidRPr="0019507A" w:rsidRDefault="00220305" w:rsidP="00220305">
      <w:pPr>
        <w:rPr>
          <w:rFonts w:ascii="Times New Roman" w:hAnsi="Times New Roman" w:cs="Times New Roman"/>
          <w:bCs/>
          <w:sz w:val="24"/>
          <w:szCs w:val="28"/>
        </w:rPr>
      </w:pPr>
    </w:p>
    <w:p w14:paraId="0186DC41"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4.6 GIS</w:t>
      </w:r>
    </w:p>
    <w:p w14:paraId="2DBC5D8A" w14:textId="77777777" w:rsidR="00220305" w:rsidRPr="0019507A" w:rsidRDefault="00220305" w:rsidP="00220305">
      <w:pPr>
        <w:rPr>
          <w:rFonts w:ascii="Times New Roman" w:hAnsi="Times New Roman" w:cs="Times New Roman"/>
          <w:bCs/>
          <w:sz w:val="24"/>
          <w:szCs w:val="28"/>
        </w:rPr>
      </w:pPr>
    </w:p>
    <w:p w14:paraId="2E5D4C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Geographical Information System (GIS)</w:t>
      </w:r>
    </w:p>
    <w:p w14:paraId="4C4325C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Actual GIS activity started from April'2011 at DWASA. Following functions were implemented:</w:t>
      </w:r>
    </w:p>
    <w:p w14:paraId="470D226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 and Water Network: A district metered area (DMA) is defined as a discrete area of a water</w:t>
      </w:r>
    </w:p>
    <w:p w14:paraId="5DEE19D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distribution network. It is usually created by closing boundary valves so that it remains flexible</w:t>
      </w:r>
    </w:p>
    <w:p w14:paraId="12633FE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changing demands. However, a DMA can also be created by permanently disconnecting</w:t>
      </w:r>
    </w:p>
    <w:p w14:paraId="04983E9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pipes to neighboring areas. Dhaka WASA has already </w:t>
      </w:r>
      <w:proofErr w:type="gramStart"/>
      <w:r w:rsidRPr="0019507A">
        <w:rPr>
          <w:rFonts w:ascii="Times New Roman" w:hAnsi="Times New Roman" w:cs="Times New Roman"/>
          <w:bCs/>
          <w:sz w:val="24"/>
          <w:szCs w:val="28"/>
        </w:rPr>
        <w:t>planning</w:t>
      </w:r>
      <w:proofErr w:type="gramEnd"/>
      <w:r w:rsidRPr="0019507A">
        <w:rPr>
          <w:rFonts w:ascii="Times New Roman" w:hAnsi="Times New Roman" w:cs="Times New Roman"/>
          <w:bCs/>
          <w:sz w:val="24"/>
          <w:szCs w:val="28"/>
        </w:rPr>
        <w:t xml:space="preserve"> to build about 144 DMA using</w:t>
      </w:r>
    </w:p>
    <w:p w14:paraId="5FA6ECD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GIS tools.</w:t>
      </w:r>
    </w:p>
    <w:p w14:paraId="21D9E6B4" w14:textId="77777777" w:rsidR="00220305" w:rsidRPr="0019507A" w:rsidRDefault="00220305" w:rsidP="00220305">
      <w:pPr>
        <w:rPr>
          <w:rFonts w:ascii="Times New Roman" w:hAnsi="Times New Roman" w:cs="Times New Roman"/>
          <w:bCs/>
          <w:sz w:val="24"/>
          <w:szCs w:val="28"/>
        </w:rPr>
      </w:pPr>
    </w:p>
    <w:p w14:paraId="3F744A0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Sewer and Drainage Networking Mapping: Many have characterized Geographic Infor-</w:t>
      </w:r>
    </w:p>
    <w:p w14:paraId="6B47CE32"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mation</w:t>
      </w:r>
      <w:proofErr w:type="spellEnd"/>
      <w:r w:rsidRPr="0019507A">
        <w:rPr>
          <w:rFonts w:ascii="Times New Roman" w:hAnsi="Times New Roman" w:cs="Times New Roman"/>
          <w:bCs/>
          <w:sz w:val="24"/>
          <w:szCs w:val="28"/>
        </w:rPr>
        <w:t xml:space="preserve"> Systems (GIS) as one of the most powerful of all information technologies because it</w:t>
      </w:r>
    </w:p>
    <w:p w14:paraId="3CBE391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focuses on integrating knowledge from multiple sources and creates a crosscutting environ-</w:t>
      </w:r>
    </w:p>
    <w:p w14:paraId="68A11AF8"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lastRenderedPageBreak/>
        <w:t>ment</w:t>
      </w:r>
      <w:proofErr w:type="spellEnd"/>
      <w:r w:rsidRPr="0019507A">
        <w:rPr>
          <w:rFonts w:ascii="Times New Roman" w:hAnsi="Times New Roman" w:cs="Times New Roman"/>
          <w:bCs/>
          <w:sz w:val="24"/>
          <w:szCs w:val="28"/>
        </w:rPr>
        <w:t xml:space="preserve"> for collaboration. GIS is a system for the management, analysis, and display of </w:t>
      </w:r>
      <w:proofErr w:type="spellStart"/>
      <w:r w:rsidRPr="0019507A">
        <w:rPr>
          <w:rFonts w:ascii="Times New Roman" w:hAnsi="Times New Roman" w:cs="Times New Roman"/>
          <w:bCs/>
          <w:sz w:val="24"/>
          <w:szCs w:val="28"/>
        </w:rPr>
        <w:t>geograph</w:t>
      </w:r>
      <w:proofErr w:type="spellEnd"/>
      <w:r w:rsidRPr="0019507A">
        <w:rPr>
          <w:rFonts w:ascii="Times New Roman" w:hAnsi="Times New Roman" w:cs="Times New Roman"/>
          <w:bCs/>
          <w:sz w:val="24"/>
          <w:szCs w:val="28"/>
        </w:rPr>
        <w:t>-</w:t>
      </w:r>
    </w:p>
    <w:p w14:paraId="0794805A"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ic</w:t>
      </w:r>
      <w:proofErr w:type="spellEnd"/>
      <w:r w:rsidRPr="0019507A">
        <w:rPr>
          <w:rFonts w:ascii="Times New Roman" w:hAnsi="Times New Roman" w:cs="Times New Roman"/>
          <w:bCs/>
          <w:sz w:val="24"/>
          <w:szCs w:val="28"/>
        </w:rPr>
        <w:t xml:space="preserve"> knowledge, which is represented using a series of information sets. In the present study, GIS</w:t>
      </w:r>
    </w:p>
    <w:p w14:paraId="670CB185" w14:textId="77777777" w:rsidR="00220305" w:rsidRPr="0019507A" w:rsidRDefault="00220305" w:rsidP="00220305">
      <w:pPr>
        <w:rPr>
          <w:rFonts w:ascii="Times New Roman" w:hAnsi="Times New Roman" w:cs="Times New Roman"/>
          <w:bCs/>
          <w:sz w:val="24"/>
          <w:szCs w:val="28"/>
        </w:rPr>
      </w:pPr>
    </w:p>
    <w:p w14:paraId="6D03175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will be used to organize the data for usage in water distribution networks design, and analysis.</w:t>
      </w:r>
    </w:p>
    <w:p w14:paraId="2AA2CD7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addition, GIS is used as a tool for number of created applications for network management</w:t>
      </w:r>
    </w:p>
    <w:p w14:paraId="42B0B02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such as identifying valves to be closed in case of pipe break, service area for treatment plants,</w:t>
      </w:r>
    </w:p>
    <w:p w14:paraId="0F63DB2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and network skeletonization. Finally, GIS is used to provide graphical display of results</w:t>
      </w:r>
    </w:p>
    <w:p w14:paraId="04DA7BF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obtained from both hydraulic simulation, and optimization models; linking tabular data with</w:t>
      </w:r>
    </w:p>
    <w:p w14:paraId="4CD1CF86"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eographic</w:t>
      </w:r>
      <w:proofErr w:type="spellEnd"/>
      <w:r w:rsidRPr="0019507A">
        <w:rPr>
          <w:rFonts w:ascii="Times New Roman" w:hAnsi="Times New Roman" w:cs="Times New Roman"/>
          <w:bCs/>
          <w:sz w:val="24"/>
          <w:szCs w:val="28"/>
        </w:rPr>
        <w:t xml:space="preserve"> locations, and graphical drawing.</w:t>
      </w:r>
    </w:p>
    <w:p w14:paraId="28133500" w14:textId="77777777" w:rsidR="00220305" w:rsidRPr="0019507A" w:rsidRDefault="00220305" w:rsidP="00220305">
      <w:pPr>
        <w:rPr>
          <w:rFonts w:ascii="Times New Roman" w:hAnsi="Times New Roman" w:cs="Times New Roman"/>
          <w:bCs/>
          <w:sz w:val="24"/>
          <w:szCs w:val="28"/>
        </w:rPr>
      </w:pPr>
    </w:p>
    <w:p w14:paraId="03E51B5E" w14:textId="77777777" w:rsidR="00220305" w:rsidRPr="0019507A" w:rsidRDefault="00220305" w:rsidP="00220305">
      <w:pPr>
        <w:rPr>
          <w:rFonts w:ascii="Times New Roman" w:hAnsi="Times New Roman" w:cs="Times New Roman"/>
          <w:bCs/>
          <w:sz w:val="24"/>
          <w:szCs w:val="28"/>
        </w:rPr>
      </w:pPr>
    </w:p>
    <w:p w14:paraId="07579AE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Deep tube well mapping: Deep tube well is the only source of underground water which</w:t>
      </w:r>
    </w:p>
    <w:p w14:paraId="46DD3FE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distributed to city dwellers. The Deep tube well position with information has been built in GIS.</w:t>
      </w:r>
    </w:p>
    <w:p w14:paraId="30E9EB3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Using these data, can help to provide comments before installation of new Deep Tube wells</w:t>
      </w:r>
    </w:p>
    <w:p w14:paraId="18F19CD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both DWASA and private owned</w:t>
      </w:r>
    </w:p>
    <w:p w14:paraId="081986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Land Mapping: To proper management of WASA land, Land has been converted to digital </w:t>
      </w:r>
    </w:p>
    <w:p w14:paraId="5645985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using GIS tools</w:t>
      </w:r>
    </w:p>
    <w:p w14:paraId="46F1748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Surface Water Transmission </w:t>
      </w:r>
      <w:proofErr w:type="gramStart"/>
      <w:r w:rsidRPr="0019507A">
        <w:rPr>
          <w:rFonts w:ascii="Times New Roman" w:hAnsi="Times New Roman" w:cs="Times New Roman"/>
          <w:bCs/>
          <w:sz w:val="24"/>
          <w:szCs w:val="28"/>
        </w:rPr>
        <w:t>line</w:t>
      </w:r>
      <w:proofErr w:type="gramEnd"/>
      <w:r w:rsidRPr="0019507A">
        <w:rPr>
          <w:rFonts w:ascii="Times New Roman" w:hAnsi="Times New Roman" w:cs="Times New Roman"/>
          <w:bCs/>
          <w:sz w:val="24"/>
          <w:szCs w:val="28"/>
        </w:rPr>
        <w:t xml:space="preserve"> Mapping: Dhaka WASA has four water treatment plant. Under</w:t>
      </w:r>
    </w:p>
    <w:p w14:paraId="380F563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those surface water treatment plants, all transmission line has been converted in digital format</w:t>
      </w:r>
    </w:p>
    <w:p w14:paraId="3F6BAEF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using GIS tools.</w:t>
      </w:r>
    </w:p>
    <w:p w14:paraId="2124D111" w14:textId="77777777" w:rsidR="00220305" w:rsidRPr="0019507A" w:rsidRDefault="00220305" w:rsidP="00220305">
      <w:pPr>
        <w:rPr>
          <w:rFonts w:ascii="Times New Roman" w:hAnsi="Times New Roman" w:cs="Times New Roman"/>
          <w:bCs/>
          <w:sz w:val="24"/>
          <w:szCs w:val="28"/>
        </w:rPr>
      </w:pPr>
    </w:p>
    <w:p w14:paraId="1C7532A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Base line Mapping: Baseline thematic mapping involves the compilation of varied data </w:t>
      </w:r>
      <w:proofErr w:type="spellStart"/>
      <w:r w:rsidRPr="0019507A">
        <w:rPr>
          <w:rFonts w:ascii="Times New Roman" w:hAnsi="Times New Roman" w:cs="Times New Roman"/>
          <w:bCs/>
          <w:sz w:val="24"/>
          <w:szCs w:val="28"/>
        </w:rPr>
        <w:t>sourc</w:t>
      </w:r>
      <w:proofErr w:type="spellEnd"/>
      <w:r w:rsidRPr="0019507A">
        <w:rPr>
          <w:rFonts w:ascii="Times New Roman" w:hAnsi="Times New Roman" w:cs="Times New Roman"/>
          <w:bCs/>
          <w:sz w:val="24"/>
          <w:szCs w:val="28"/>
        </w:rPr>
        <w:t>-</w:t>
      </w:r>
    </w:p>
    <w:p w14:paraId="5724C9F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 ranging from satellite imagery to detailed information to planimetric data from the</w:t>
      </w:r>
    </w:p>
    <w:p w14:paraId="3965FE4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:250,000 National Topographic database. Base map sheets overlain by various combinations</w:t>
      </w:r>
    </w:p>
    <w:p w14:paraId="18D7A31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 toward resource management applications. Base</w:t>
      </w:r>
    </w:p>
    <w:p w14:paraId="2398418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thematic data are produced with an aim toward</w:t>
      </w:r>
    </w:p>
    <w:p w14:paraId="2317D82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line thematic mapping incorporates not only interpretations of ground cover data but topo</w:t>
      </w:r>
    </w:p>
    <w:p w14:paraId="64CB20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graphic information such as elevation contours and planimetry to provide an optimal tool for</w:t>
      </w:r>
    </w:p>
    <w:p w14:paraId="5FBA69F4" w14:textId="77777777" w:rsidR="00220305" w:rsidRPr="0019507A" w:rsidRDefault="00220305" w:rsidP="00220305">
      <w:pPr>
        <w:rPr>
          <w:rFonts w:ascii="Times New Roman" w:hAnsi="Times New Roman" w:cs="Times New Roman"/>
          <w:bCs/>
          <w:sz w:val="24"/>
          <w:szCs w:val="28"/>
        </w:rPr>
      </w:pPr>
    </w:p>
    <w:p w14:paraId="0D7F914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resource management. This information may be portrayed in traditional map format, or as an</w:t>
      </w:r>
    </w:p>
    <w:p w14:paraId="71F5304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image-map, which is an excellent means of presenting spatial data to resource managers and</w:t>
      </w:r>
    </w:p>
    <w:p w14:paraId="6648F0D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many other users. Dhaka WASA has built road, water body, house position, bridge, culvert and</w:t>
      </w:r>
    </w:p>
    <w:p w14:paraId="174BA5F2" w14:textId="77777777" w:rsidR="00220305" w:rsidRPr="0019507A" w:rsidRDefault="00220305" w:rsidP="00220305">
      <w:pPr>
        <w:rPr>
          <w:rFonts w:ascii="Times New Roman" w:hAnsi="Times New Roman" w:cs="Times New Roman"/>
          <w:bCs/>
          <w:sz w:val="24"/>
          <w:szCs w:val="28"/>
        </w:rPr>
      </w:pPr>
      <w:proofErr w:type="gramStart"/>
      <w:r w:rsidRPr="0019507A">
        <w:rPr>
          <w:rFonts w:ascii="Times New Roman" w:hAnsi="Times New Roman" w:cs="Times New Roman"/>
          <w:bCs/>
          <w:sz w:val="24"/>
          <w:szCs w:val="28"/>
        </w:rPr>
        <w:t>also</w:t>
      </w:r>
      <w:proofErr w:type="gramEnd"/>
      <w:r w:rsidRPr="0019507A">
        <w:rPr>
          <w:rFonts w:ascii="Times New Roman" w:hAnsi="Times New Roman" w:cs="Times New Roman"/>
          <w:bCs/>
          <w:sz w:val="24"/>
          <w:szCs w:val="28"/>
        </w:rPr>
        <w:t xml:space="preserve"> other utilities network.</w:t>
      </w:r>
    </w:p>
    <w:p w14:paraId="4C29FFD8" w14:textId="77777777" w:rsidR="00220305" w:rsidRPr="0019507A" w:rsidRDefault="00220305" w:rsidP="00220305">
      <w:pPr>
        <w:rPr>
          <w:rFonts w:ascii="Times New Roman" w:hAnsi="Times New Roman" w:cs="Times New Roman"/>
          <w:bCs/>
          <w:sz w:val="24"/>
          <w:szCs w:val="28"/>
        </w:rPr>
      </w:pPr>
    </w:p>
    <w:p w14:paraId="0248CD8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House Connection mapping: Dhaka WASA has been determined to be with Digital Bangla</w:t>
      </w:r>
    </w:p>
    <w:p w14:paraId="3E014F2B"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desh</w:t>
      </w:r>
      <w:proofErr w:type="spellEnd"/>
      <w:r w:rsidRPr="0019507A">
        <w:rPr>
          <w:rFonts w:ascii="Times New Roman" w:hAnsi="Times New Roman" w:cs="Times New Roman"/>
          <w:bCs/>
          <w:sz w:val="24"/>
          <w:szCs w:val="28"/>
        </w:rPr>
        <w:t xml:space="preserve"> and progressing to </w:t>
      </w:r>
      <w:proofErr w:type="gramStart"/>
      <w:r w:rsidRPr="0019507A">
        <w:rPr>
          <w:rFonts w:ascii="Times New Roman" w:hAnsi="Times New Roman" w:cs="Times New Roman"/>
          <w:bCs/>
          <w:sz w:val="24"/>
          <w:szCs w:val="28"/>
        </w:rPr>
        <w:t>step by step</w:t>
      </w:r>
      <w:proofErr w:type="gramEnd"/>
      <w:r w:rsidRPr="0019507A">
        <w:rPr>
          <w:rFonts w:ascii="Times New Roman" w:hAnsi="Times New Roman" w:cs="Times New Roman"/>
          <w:bCs/>
          <w:sz w:val="24"/>
          <w:szCs w:val="28"/>
        </w:rPr>
        <w:t xml:space="preserve"> development to achieve the Goal. In this Stage, DWASA</w:t>
      </w:r>
    </w:p>
    <w:p w14:paraId="5346F5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has taken initiative to make Smart Metering. GIS mapping for House Connection can be the</w:t>
      </w:r>
    </w:p>
    <w:p w14:paraId="6432ADD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first step to turn smart metering</w:t>
      </w:r>
    </w:p>
    <w:p w14:paraId="0743CF99" w14:textId="77777777" w:rsidR="00220305" w:rsidRPr="0019507A" w:rsidRDefault="00220305" w:rsidP="00220305">
      <w:pPr>
        <w:rPr>
          <w:rFonts w:ascii="Times New Roman" w:hAnsi="Times New Roman" w:cs="Times New Roman"/>
          <w:bCs/>
          <w:sz w:val="24"/>
          <w:szCs w:val="28"/>
        </w:rPr>
      </w:pPr>
    </w:p>
    <w:p w14:paraId="4F7FE6C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Valve mapping: Valve point are using to proper maintenance for water service area. </w:t>
      </w:r>
      <w:proofErr w:type="gramStart"/>
      <w:r w:rsidRPr="0019507A">
        <w:rPr>
          <w:rFonts w:ascii="Times New Roman" w:hAnsi="Times New Roman" w:cs="Times New Roman"/>
          <w:bCs/>
          <w:sz w:val="24"/>
          <w:szCs w:val="28"/>
        </w:rPr>
        <w:t>So</w:t>
      </w:r>
      <w:proofErr w:type="gramEnd"/>
      <w:r w:rsidRPr="0019507A">
        <w:rPr>
          <w:rFonts w:ascii="Times New Roman" w:hAnsi="Times New Roman" w:cs="Times New Roman"/>
          <w:bCs/>
          <w:sz w:val="24"/>
          <w:szCs w:val="28"/>
        </w:rPr>
        <w:t xml:space="preserve"> it's</w:t>
      </w:r>
    </w:p>
    <w:p w14:paraId="78C5B4C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very important to know the location and related information of Valve. Mapping of Valve </w:t>
      </w:r>
      <w:proofErr w:type="spellStart"/>
      <w:r w:rsidRPr="0019507A">
        <w:rPr>
          <w:rFonts w:ascii="Times New Roman" w:hAnsi="Times New Roman" w:cs="Times New Roman"/>
          <w:bCs/>
          <w:sz w:val="24"/>
          <w:szCs w:val="28"/>
        </w:rPr>
        <w:t>posi</w:t>
      </w:r>
      <w:proofErr w:type="spellEnd"/>
      <w:r w:rsidRPr="0019507A">
        <w:rPr>
          <w:rFonts w:ascii="Times New Roman" w:hAnsi="Times New Roman" w:cs="Times New Roman"/>
          <w:bCs/>
          <w:sz w:val="24"/>
          <w:szCs w:val="28"/>
        </w:rPr>
        <w:t>-</w:t>
      </w:r>
    </w:p>
    <w:p w14:paraId="53B58851"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tion</w:t>
      </w:r>
      <w:proofErr w:type="spellEnd"/>
      <w:r w:rsidRPr="0019507A">
        <w:rPr>
          <w:rFonts w:ascii="Times New Roman" w:hAnsi="Times New Roman" w:cs="Times New Roman"/>
          <w:bCs/>
          <w:sz w:val="24"/>
          <w:szCs w:val="28"/>
        </w:rPr>
        <w:t xml:space="preserve"> has been built in GIS including information to provide </w:t>
      </w:r>
      <w:proofErr w:type="gramStart"/>
      <w:r w:rsidRPr="0019507A">
        <w:rPr>
          <w:rFonts w:ascii="Times New Roman" w:hAnsi="Times New Roman" w:cs="Times New Roman"/>
          <w:bCs/>
          <w:sz w:val="24"/>
          <w:szCs w:val="28"/>
        </w:rPr>
        <w:t>Better</w:t>
      </w:r>
      <w:proofErr w:type="gramEnd"/>
      <w:r w:rsidRPr="0019507A">
        <w:rPr>
          <w:rFonts w:ascii="Times New Roman" w:hAnsi="Times New Roman" w:cs="Times New Roman"/>
          <w:bCs/>
          <w:sz w:val="24"/>
          <w:szCs w:val="28"/>
        </w:rPr>
        <w:t xml:space="preserve"> operation and maintenance.</w:t>
      </w:r>
    </w:p>
    <w:p w14:paraId="763B6AA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Flow control, pressure sustaining and reducing valve are using in DMA management.</w:t>
      </w:r>
    </w:p>
    <w:p w14:paraId="6077AA10" w14:textId="77777777" w:rsidR="00220305" w:rsidRPr="0019507A" w:rsidRDefault="00220305" w:rsidP="00220305">
      <w:pPr>
        <w:rPr>
          <w:rFonts w:ascii="Times New Roman" w:hAnsi="Times New Roman" w:cs="Times New Roman"/>
          <w:bCs/>
          <w:sz w:val="24"/>
          <w:szCs w:val="28"/>
        </w:rPr>
      </w:pPr>
    </w:p>
    <w:p w14:paraId="69C40B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Bulk Meter mapping: Bulk meter are using to estimate inflow/ import and outflow/export</w:t>
      </w:r>
    </w:p>
    <w:p w14:paraId="20FBA44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into adjacent DMA areas for calculation of water loss. </w:t>
      </w:r>
      <w:proofErr w:type="gramStart"/>
      <w:r w:rsidRPr="0019507A">
        <w:rPr>
          <w:rFonts w:ascii="Times New Roman" w:hAnsi="Times New Roman" w:cs="Times New Roman"/>
          <w:bCs/>
          <w:sz w:val="24"/>
          <w:szCs w:val="28"/>
        </w:rPr>
        <w:t>So</w:t>
      </w:r>
      <w:proofErr w:type="gramEnd"/>
      <w:r w:rsidRPr="0019507A">
        <w:rPr>
          <w:rFonts w:ascii="Times New Roman" w:hAnsi="Times New Roman" w:cs="Times New Roman"/>
          <w:bCs/>
          <w:sz w:val="24"/>
          <w:szCs w:val="28"/>
        </w:rPr>
        <w:t xml:space="preserve"> it's very important to know the </w:t>
      </w:r>
      <w:proofErr w:type="spellStart"/>
      <w:r w:rsidRPr="0019507A">
        <w:rPr>
          <w:rFonts w:ascii="Times New Roman" w:hAnsi="Times New Roman" w:cs="Times New Roman"/>
          <w:bCs/>
          <w:sz w:val="24"/>
          <w:szCs w:val="28"/>
        </w:rPr>
        <w:t>loca</w:t>
      </w:r>
      <w:proofErr w:type="spellEnd"/>
    </w:p>
    <w:p w14:paraId="70D9BD8F"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tion</w:t>
      </w:r>
      <w:proofErr w:type="spellEnd"/>
      <w:r w:rsidRPr="0019507A">
        <w:rPr>
          <w:rFonts w:ascii="Times New Roman" w:hAnsi="Times New Roman" w:cs="Times New Roman"/>
          <w:bCs/>
          <w:sz w:val="24"/>
          <w:szCs w:val="28"/>
        </w:rPr>
        <w:t xml:space="preserve"> and related information of Bulk meter. Mapping of bulk position has been built in GIS.</w:t>
      </w:r>
    </w:p>
    <w:p w14:paraId="6C4A16A0" w14:textId="77777777" w:rsidR="00220305" w:rsidRPr="0019507A" w:rsidRDefault="00220305" w:rsidP="00220305">
      <w:pPr>
        <w:rPr>
          <w:rFonts w:ascii="Times New Roman" w:hAnsi="Times New Roman" w:cs="Times New Roman"/>
          <w:bCs/>
          <w:sz w:val="24"/>
          <w:szCs w:val="28"/>
        </w:rPr>
      </w:pPr>
    </w:p>
    <w:p w14:paraId="7152E5B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Digital elevation modelling (DEM):</w:t>
      </w:r>
    </w:p>
    <w:p w14:paraId="1444A05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Ground elevation is the important component for water, sewer and drainage network Design</w:t>
      </w:r>
    </w:p>
    <w:p w14:paraId="27C7D5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Ground elevation is extracting using stereo image and ground control point (GCP) from</w:t>
      </w:r>
    </w:p>
    <w:p w14:paraId="38654CB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Remote sensing technology. Mapping of ground level has been built in GIS.</w:t>
      </w:r>
    </w:p>
    <w:p w14:paraId="213CEDDC" w14:textId="77777777" w:rsidR="00220305" w:rsidRPr="0019507A" w:rsidRDefault="00220305" w:rsidP="00220305">
      <w:pPr>
        <w:rPr>
          <w:rFonts w:ascii="Times New Roman" w:hAnsi="Times New Roman" w:cs="Times New Roman"/>
          <w:bCs/>
          <w:sz w:val="24"/>
          <w:szCs w:val="28"/>
        </w:rPr>
      </w:pPr>
    </w:p>
    <w:p w14:paraId="397DE18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LIC Mapping: As a part of the plan to bring all slum areas in Dhaka and Narayanganj city under</w:t>
      </w:r>
    </w:p>
    <w:p w14:paraId="2D427C6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distribution service, prepare GIS database for LICs - and already implemented to Kuril at</w:t>
      </w:r>
    </w:p>
    <w:p w14:paraId="6AABF6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Zone 5 and Jilmara at Zone 4 covering about 20,000 and 2554 households respectively.</w:t>
      </w:r>
    </w:p>
    <w:p w14:paraId="6219A077" w14:textId="77777777" w:rsidR="00220305" w:rsidRPr="0019507A" w:rsidRDefault="00220305" w:rsidP="00220305">
      <w:pPr>
        <w:rPr>
          <w:rFonts w:ascii="Times New Roman" w:hAnsi="Times New Roman" w:cs="Times New Roman"/>
          <w:bCs/>
          <w:sz w:val="24"/>
          <w:szCs w:val="28"/>
        </w:rPr>
      </w:pPr>
    </w:p>
    <w:p w14:paraId="0C2DF2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Piloting Zonal Mapping: Completed a few maps as a pilot work viz (1) water pipe line (2)</w:t>
      </w:r>
    </w:p>
    <w:p w14:paraId="59BD5A0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 connection (3) building structure (4) mouza (5) zonal boundaries (6) water bodies etc.</w:t>
      </w:r>
    </w:p>
    <w:p w14:paraId="5034124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Billing information is being joined with these maps; as a result of which is possible to find out</w:t>
      </w:r>
    </w:p>
    <w:p w14:paraId="78AE86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connection status, non-metered household, connection type etc. for better understanding of</w:t>
      </w:r>
    </w:p>
    <w:p w14:paraId="5A7887E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physical features of service areas.</w:t>
      </w:r>
    </w:p>
    <w:p w14:paraId="5D037F6A" w14:textId="77777777" w:rsidR="00220305" w:rsidRPr="0019507A" w:rsidRDefault="00220305" w:rsidP="00220305">
      <w:pPr>
        <w:rPr>
          <w:rFonts w:ascii="Times New Roman" w:hAnsi="Times New Roman" w:cs="Times New Roman"/>
          <w:bCs/>
          <w:sz w:val="24"/>
          <w:szCs w:val="28"/>
        </w:rPr>
      </w:pPr>
    </w:p>
    <w:p w14:paraId="6A3BEA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 few works have been done:</w:t>
      </w:r>
    </w:p>
    <w:p w14:paraId="178F388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Scan and digitize of about 1200 system maps on Water, Sewer and Drainage line.</w:t>
      </w:r>
    </w:p>
    <w:p w14:paraId="6C77C51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Upload of all types of maps to DWASA website.</w:t>
      </w:r>
    </w:p>
    <w:p w14:paraId="49D1ED5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GPS survey Based mobile apps for water, sewer and drainage network.</w:t>
      </w:r>
    </w:p>
    <w:p w14:paraId="158AC334" w14:textId="77777777" w:rsidR="00220305" w:rsidRPr="0019507A" w:rsidRDefault="00220305" w:rsidP="00220305">
      <w:pPr>
        <w:rPr>
          <w:rFonts w:ascii="Times New Roman" w:hAnsi="Times New Roman" w:cs="Times New Roman"/>
          <w:bCs/>
          <w:sz w:val="24"/>
          <w:szCs w:val="28"/>
        </w:rPr>
      </w:pPr>
    </w:p>
    <w:p w14:paraId="076F55E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Plans are underway to:</w:t>
      </w:r>
    </w:p>
    <w:p w14:paraId="553EE7E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Develop GIS Based on Web Platform for Dhaka WASA.</w:t>
      </w:r>
    </w:p>
    <w:p w14:paraId="6953DE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Integrate whole billing system with GIS.</w:t>
      </w:r>
    </w:p>
    <w:p w14:paraId="519B87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Integrate SCADA system with GIS.</w:t>
      </w:r>
    </w:p>
    <w:p w14:paraId="56B7B606" w14:textId="77777777" w:rsidR="00220305" w:rsidRPr="0019507A" w:rsidRDefault="00220305" w:rsidP="00220305">
      <w:pPr>
        <w:rPr>
          <w:rFonts w:ascii="Times New Roman" w:hAnsi="Times New Roman" w:cs="Times New Roman"/>
          <w:bCs/>
          <w:sz w:val="24"/>
          <w:szCs w:val="28"/>
        </w:rPr>
      </w:pPr>
    </w:p>
    <w:p w14:paraId="60CED95F"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4.6 MIS:</w:t>
      </w:r>
    </w:p>
    <w:p w14:paraId="7A75FF81" w14:textId="77777777" w:rsidR="00220305" w:rsidRPr="0019507A" w:rsidRDefault="00220305" w:rsidP="00220305">
      <w:pPr>
        <w:rPr>
          <w:rFonts w:ascii="Times New Roman" w:hAnsi="Times New Roman" w:cs="Times New Roman"/>
          <w:b/>
          <w:bCs/>
          <w:sz w:val="28"/>
          <w:szCs w:val="28"/>
          <w:u w:val="single"/>
        </w:rPr>
      </w:pPr>
    </w:p>
    <w:p w14:paraId="1BD7EA9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4.7 Employee Leave, Pension, Salary Statement:</w:t>
      </w:r>
    </w:p>
    <w:p w14:paraId="454F0D34" w14:textId="77777777" w:rsidR="00220305" w:rsidRPr="0019507A" w:rsidRDefault="00220305" w:rsidP="00220305">
      <w:pPr>
        <w:rPr>
          <w:rFonts w:ascii="Times New Roman" w:hAnsi="Times New Roman" w:cs="Times New Roman"/>
          <w:b/>
          <w:bCs/>
          <w:sz w:val="28"/>
          <w:szCs w:val="28"/>
          <w:u w:val="single"/>
        </w:rPr>
      </w:pPr>
    </w:p>
    <w:p w14:paraId="04BA4AC7"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4.8 District Metered Area (DMA) / Water distribution network system monitoring, management and control with SCADA</w:t>
      </w:r>
    </w:p>
    <w:p w14:paraId="79D36152" w14:textId="77777777" w:rsidR="00220305" w:rsidRPr="0019507A" w:rsidRDefault="00220305" w:rsidP="00220305">
      <w:pPr>
        <w:rPr>
          <w:rFonts w:ascii="Times New Roman" w:hAnsi="Times New Roman" w:cs="Times New Roman"/>
          <w:bCs/>
          <w:sz w:val="24"/>
          <w:szCs w:val="28"/>
        </w:rPr>
      </w:pPr>
    </w:p>
    <w:p w14:paraId="3D498D5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District Metered Area (DMA) Approach and Non-Revenue Water (NRW)</w:t>
      </w:r>
    </w:p>
    <w:p w14:paraId="49C0E4F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Reduction in DWASA:</w:t>
      </w:r>
    </w:p>
    <w:p w14:paraId="081C39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has already started establishing DMA concept which is new and</w:t>
      </w:r>
    </w:p>
    <w:p w14:paraId="3DC3EFC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Innovative in the South Asia Region. Dhaka WASA has been providing dedicated</w:t>
      </w:r>
    </w:p>
    <w:p w14:paraId="20D338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 for safe water to the city dwellers.</w:t>
      </w:r>
    </w:p>
    <w:p w14:paraId="6228AD33" w14:textId="77777777" w:rsidR="00220305" w:rsidRPr="0019507A" w:rsidRDefault="00220305" w:rsidP="00220305">
      <w:pPr>
        <w:rPr>
          <w:rFonts w:ascii="Times New Roman" w:hAnsi="Times New Roman" w:cs="Times New Roman"/>
          <w:bCs/>
          <w:sz w:val="24"/>
          <w:szCs w:val="28"/>
        </w:rPr>
      </w:pPr>
    </w:p>
    <w:p w14:paraId="4D89642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The first water treatment plant was established by Nawab </w:t>
      </w:r>
      <w:proofErr w:type="spellStart"/>
      <w:r w:rsidRPr="0019507A">
        <w:rPr>
          <w:rFonts w:ascii="Times New Roman" w:hAnsi="Times New Roman" w:cs="Times New Roman"/>
          <w:bCs/>
          <w:sz w:val="24"/>
          <w:szCs w:val="28"/>
        </w:rPr>
        <w:t>Khaza</w:t>
      </w:r>
      <w:proofErr w:type="spellEnd"/>
      <w:r w:rsidRPr="0019507A">
        <w:rPr>
          <w:rFonts w:ascii="Times New Roman" w:hAnsi="Times New Roman" w:cs="Times New Roman"/>
          <w:bCs/>
          <w:sz w:val="24"/>
          <w:szCs w:val="28"/>
        </w:rPr>
        <w:t xml:space="preserve"> Abdul Ghani in</w:t>
      </w:r>
    </w:p>
    <w:p w14:paraId="2AD50CB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Chandni ghat named "Dhaka Water Works" in the year 1874. Which is also the 1 </w:t>
      </w:r>
      <w:proofErr w:type="spellStart"/>
      <w:r w:rsidRPr="0019507A">
        <w:rPr>
          <w:rFonts w:ascii="Times New Roman" w:hAnsi="Times New Roman" w:cs="Times New Roman"/>
          <w:bCs/>
          <w:sz w:val="24"/>
          <w:szCs w:val="28"/>
        </w:rPr>
        <w:t>st</w:t>
      </w:r>
      <w:proofErr w:type="spellEnd"/>
      <w:r w:rsidRPr="0019507A">
        <w:rPr>
          <w:rFonts w:ascii="Times New Roman" w:hAnsi="Times New Roman" w:cs="Times New Roman"/>
          <w:bCs/>
          <w:sz w:val="24"/>
          <w:szCs w:val="28"/>
        </w:rPr>
        <w:t xml:space="preserve"> water</w:t>
      </w:r>
    </w:p>
    <w:p w14:paraId="4A5546F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treatment plant in South Asia. From then the piped water supply was started in Dhaka</w:t>
      </w:r>
    </w:p>
    <w:p w14:paraId="4490F31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city.</w:t>
      </w:r>
    </w:p>
    <w:p w14:paraId="07CB508B" w14:textId="77777777" w:rsidR="00220305" w:rsidRPr="0019507A" w:rsidRDefault="00220305" w:rsidP="00220305">
      <w:pPr>
        <w:rPr>
          <w:rFonts w:ascii="Times New Roman" w:hAnsi="Times New Roman" w:cs="Times New Roman"/>
          <w:bCs/>
          <w:sz w:val="24"/>
          <w:szCs w:val="28"/>
        </w:rPr>
      </w:pPr>
    </w:p>
    <w:p w14:paraId="1DDD90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Almost 144 years ago these pipe lines was constructed and became leaky causing 40-</w:t>
      </w:r>
    </w:p>
    <w:p w14:paraId="57EB4AD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45% of non-revenue water. Due to this leakage the water demand of city dwellers cannot</w:t>
      </w:r>
    </w:p>
    <w:p w14:paraId="78A2DBF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 fulfilled and on the other hand Dhaka water supply &amp; sewerage authority (DWASA)</w:t>
      </w:r>
    </w:p>
    <w:p w14:paraId="1ADD85F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are not getting the revenue also. For </w:t>
      </w:r>
      <w:proofErr w:type="gramStart"/>
      <w:r w:rsidRPr="0019507A">
        <w:rPr>
          <w:rFonts w:ascii="Times New Roman" w:hAnsi="Times New Roman" w:cs="Times New Roman"/>
          <w:bCs/>
          <w:sz w:val="24"/>
          <w:szCs w:val="28"/>
        </w:rPr>
        <w:t>example</w:t>
      </w:r>
      <w:proofErr w:type="gramEnd"/>
      <w:r w:rsidRPr="0019507A">
        <w:rPr>
          <w:rFonts w:ascii="Times New Roman" w:hAnsi="Times New Roman" w:cs="Times New Roman"/>
          <w:bCs/>
          <w:sz w:val="24"/>
          <w:szCs w:val="28"/>
        </w:rPr>
        <w:t xml:space="preserve"> if the water production is 3.0 crore liter</w:t>
      </w:r>
    </w:p>
    <w:p w14:paraId="3F6963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fulfill the water demand of 200,000 people) per day but due to leakage 1.35</w:t>
      </w:r>
    </w:p>
    <w:p w14:paraId="49088E2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crore liter (which fulfill the water of 90,000 people) water is unaccounted for and only</w:t>
      </w:r>
    </w:p>
    <w:p w14:paraId="684372F8" w14:textId="77777777" w:rsidR="00220305" w:rsidRPr="0019507A" w:rsidRDefault="00220305" w:rsidP="00220305">
      <w:pPr>
        <w:rPr>
          <w:rFonts w:ascii="Times New Roman" w:hAnsi="Times New Roman" w:cs="Times New Roman"/>
          <w:bCs/>
          <w:sz w:val="24"/>
          <w:szCs w:val="28"/>
        </w:rPr>
      </w:pPr>
    </w:p>
    <w:p w14:paraId="7E9E826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1.65 crore liter (which fulfill the demand of 1, 10,000 people) can be supplied to the</w:t>
      </w:r>
    </w:p>
    <w:p w14:paraId="21FCF8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households. So, producing 3.0 crore liter water for 2,00,000 people per day only</w:t>
      </w:r>
    </w:p>
    <w:p w14:paraId="00CA3CC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1 10,000 peoples are served. Due to this unaccounted-for </w:t>
      </w:r>
      <w:proofErr w:type="gramStart"/>
      <w:r w:rsidRPr="0019507A">
        <w:rPr>
          <w:rFonts w:ascii="Times New Roman" w:hAnsi="Times New Roman" w:cs="Times New Roman"/>
          <w:bCs/>
          <w:sz w:val="24"/>
          <w:szCs w:val="28"/>
        </w:rPr>
        <w:t>water</w:t>
      </w:r>
      <w:proofErr w:type="gramEnd"/>
      <w:r w:rsidRPr="0019507A">
        <w:rPr>
          <w:rFonts w:ascii="Times New Roman" w:hAnsi="Times New Roman" w:cs="Times New Roman"/>
          <w:bCs/>
          <w:sz w:val="24"/>
          <w:szCs w:val="28"/>
        </w:rPr>
        <w:t xml:space="preserve"> it become difficult to</w:t>
      </w:r>
    </w:p>
    <w:p w14:paraId="6989807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water to the people causing water crisis and this become serious especially in</w:t>
      </w:r>
    </w:p>
    <w:p w14:paraId="5B134D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hot season.</w:t>
      </w:r>
    </w:p>
    <w:p w14:paraId="0E8EF465" w14:textId="77777777" w:rsidR="00220305" w:rsidRPr="0019507A" w:rsidRDefault="00220305" w:rsidP="00220305">
      <w:pPr>
        <w:rPr>
          <w:rFonts w:ascii="Times New Roman" w:hAnsi="Times New Roman" w:cs="Times New Roman"/>
          <w:bCs/>
          <w:sz w:val="24"/>
          <w:szCs w:val="28"/>
        </w:rPr>
      </w:pPr>
    </w:p>
    <w:p w14:paraId="1D4282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situation has become challenging to meet the rapidly increasing water demand in</w:t>
      </w:r>
    </w:p>
    <w:p w14:paraId="1B8EE73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parallel to the rapid urbanization &amp; development of Mega City, Dhaka. With course of</w:t>
      </w:r>
    </w:p>
    <w:p w14:paraId="54484DB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time Dhaka WASA water supply system was moving towards unsustainable and</w:t>
      </w:r>
    </w:p>
    <w:p w14:paraId="74DA5C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unmanageable state due to inadequate system water pressure, use of suction pump,</w:t>
      </w:r>
    </w:p>
    <w:p w14:paraId="781D0C05" w14:textId="77777777" w:rsidR="00220305" w:rsidRPr="0019507A" w:rsidRDefault="00220305" w:rsidP="00220305">
      <w:pPr>
        <w:rPr>
          <w:rFonts w:ascii="Times New Roman" w:hAnsi="Times New Roman" w:cs="Times New Roman"/>
          <w:bCs/>
          <w:sz w:val="24"/>
          <w:szCs w:val="28"/>
        </w:rPr>
      </w:pPr>
    </w:p>
    <w:p w14:paraId="0D631F9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plenty of unidentified leakages and illegal connections, poor water quality, high system</w:t>
      </w:r>
    </w:p>
    <w:p w14:paraId="2EC0B75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loss 40% -45%.</w:t>
      </w:r>
    </w:p>
    <w:p w14:paraId="3246F86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So, it is clear that water supply system cannot be improved unless and until the Non-</w:t>
      </w:r>
    </w:p>
    <w:p w14:paraId="67B5235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Revenue Water (NRW) can be reduced.</w:t>
      </w:r>
    </w:p>
    <w:p w14:paraId="2B18E3B2" w14:textId="77777777" w:rsidR="00220305" w:rsidRPr="0019507A" w:rsidRDefault="00220305" w:rsidP="00220305">
      <w:pPr>
        <w:rPr>
          <w:rFonts w:ascii="Times New Roman" w:hAnsi="Times New Roman" w:cs="Times New Roman"/>
          <w:bCs/>
          <w:sz w:val="24"/>
          <w:szCs w:val="28"/>
        </w:rPr>
      </w:pPr>
    </w:p>
    <w:p w14:paraId="74E3F48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this purpose, a pilot project was initiated in 2007 under a TA project by Asian</w:t>
      </w:r>
    </w:p>
    <w:p w14:paraId="68281F0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Development Bank (ADB) in </w:t>
      </w:r>
      <w:proofErr w:type="spellStart"/>
      <w:r w:rsidRPr="0019507A">
        <w:rPr>
          <w:rFonts w:ascii="Times New Roman" w:hAnsi="Times New Roman" w:cs="Times New Roman"/>
          <w:bCs/>
          <w:sz w:val="24"/>
          <w:szCs w:val="28"/>
        </w:rPr>
        <w:t>Manikdi</w:t>
      </w:r>
      <w:proofErr w:type="spellEnd"/>
      <w:r w:rsidRPr="0019507A">
        <w:rPr>
          <w:rFonts w:ascii="Times New Roman" w:hAnsi="Times New Roman" w:cs="Times New Roman"/>
          <w:bCs/>
          <w:sz w:val="24"/>
          <w:szCs w:val="28"/>
        </w:rPr>
        <w:t xml:space="preserve"> area of the city where NRW was 45%. Under</w:t>
      </w:r>
    </w:p>
    <w:p w14:paraId="663C31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7 km water line was rehabilitated and 500 nos. of house connection was</w:t>
      </w:r>
    </w:p>
    <w:p w14:paraId="2E411E8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shifted from old water line to new one. After commissioning it was observed that the</w:t>
      </w:r>
    </w:p>
    <w:p w14:paraId="133D0B85" w14:textId="77777777" w:rsidR="00220305" w:rsidRPr="0019507A" w:rsidRDefault="00220305" w:rsidP="00220305">
      <w:pPr>
        <w:rPr>
          <w:rFonts w:ascii="Times New Roman" w:hAnsi="Times New Roman" w:cs="Times New Roman"/>
          <w:bCs/>
          <w:sz w:val="24"/>
          <w:szCs w:val="28"/>
        </w:rPr>
      </w:pPr>
    </w:p>
    <w:p w14:paraId="27EFA51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NRW became 12%. The consultant found similar circumstances across the system and</w:t>
      </w:r>
    </w:p>
    <w:p w14:paraId="2F9C360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concluded the network needs rehabilitation to prevent significance loss of water.</w:t>
      </w:r>
    </w:p>
    <w:p w14:paraId="16D23F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cope up the challenge to ensure safe water for the city dwellers with customer's</w:t>
      </w:r>
    </w:p>
    <w:p w14:paraId="1AC8D32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satisfaction in terms of water quantity, quality, system pressure; technically sustainable,</w:t>
      </w:r>
    </w:p>
    <w:p w14:paraId="25583577" w14:textId="77777777" w:rsidR="00220305" w:rsidRPr="0019507A" w:rsidRDefault="00220305" w:rsidP="00220305">
      <w:pPr>
        <w:rPr>
          <w:rFonts w:ascii="Times New Roman" w:hAnsi="Times New Roman" w:cs="Times New Roman"/>
          <w:bCs/>
          <w:sz w:val="24"/>
          <w:szCs w:val="28"/>
        </w:rPr>
      </w:pPr>
    </w:p>
    <w:p w14:paraId="4407CA9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economically viable approach introduced through DWSSDP in 2011. Dhaka WASA</w:t>
      </w:r>
    </w:p>
    <w:p w14:paraId="79F474DF" w14:textId="77777777" w:rsidR="00220305" w:rsidRPr="0019507A" w:rsidRDefault="00220305" w:rsidP="00220305">
      <w:pPr>
        <w:rPr>
          <w:rFonts w:ascii="Times New Roman" w:hAnsi="Times New Roman" w:cs="Times New Roman"/>
          <w:bCs/>
          <w:sz w:val="24"/>
          <w:szCs w:val="28"/>
        </w:rPr>
      </w:pPr>
    </w:p>
    <w:p w14:paraId="323483A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implemented the DWSSDP with financial assistance full for from ADB &amp; </w:t>
      </w:r>
      <w:proofErr w:type="spellStart"/>
      <w:r w:rsidRPr="0019507A">
        <w:rPr>
          <w:rFonts w:ascii="Times New Roman" w:hAnsi="Times New Roman" w:cs="Times New Roman"/>
          <w:bCs/>
          <w:sz w:val="24"/>
          <w:szCs w:val="28"/>
        </w:rPr>
        <w:t>GoB</w:t>
      </w:r>
      <w:proofErr w:type="spellEnd"/>
      <w:r w:rsidRPr="0019507A">
        <w:rPr>
          <w:rFonts w:ascii="Times New Roman" w:hAnsi="Times New Roman" w:cs="Times New Roman"/>
          <w:bCs/>
          <w:sz w:val="24"/>
          <w:szCs w:val="28"/>
        </w:rPr>
        <w:t>.</w:t>
      </w:r>
    </w:p>
    <w:p w14:paraId="23AC56A5" w14:textId="77777777" w:rsidR="00220305" w:rsidRPr="0019507A" w:rsidRDefault="00220305" w:rsidP="00220305">
      <w:pPr>
        <w:rPr>
          <w:rFonts w:ascii="Times New Roman" w:hAnsi="Times New Roman" w:cs="Times New Roman"/>
          <w:bCs/>
          <w:sz w:val="24"/>
          <w:szCs w:val="28"/>
        </w:rPr>
      </w:pPr>
    </w:p>
    <w:p w14:paraId="2584C6C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aims to ensure sustainable, more reliable and improved water supply</w:t>
      </w:r>
    </w:p>
    <w:p w14:paraId="71CA2A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services through strengthening distribution networks and capacity building for better</w:t>
      </w:r>
    </w:p>
    <w:p w14:paraId="73C71CF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operation &amp; management of the network by introducing of District Metering Areas</w:t>
      </w:r>
    </w:p>
    <w:p w14:paraId="38AF86D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DMAs) to ensure 24/7 pressurized water supply in the network at 1-bar or more, to</w:t>
      </w:r>
    </w:p>
    <w:p w14:paraId="40D51F8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 the water loss to 15% or less, and Improve Water Quality. District Metered Area</w:t>
      </w:r>
    </w:p>
    <w:p w14:paraId="4B285391" w14:textId="77777777" w:rsidR="00220305" w:rsidRPr="0019507A" w:rsidRDefault="00220305" w:rsidP="00220305">
      <w:pPr>
        <w:rPr>
          <w:rFonts w:ascii="Times New Roman" w:hAnsi="Times New Roman" w:cs="Times New Roman"/>
          <w:bCs/>
          <w:sz w:val="24"/>
          <w:szCs w:val="28"/>
        </w:rPr>
      </w:pPr>
    </w:p>
    <w:p w14:paraId="651AB85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 is a technical term to define a hydraulically isolated small area from big network</w:t>
      </w:r>
    </w:p>
    <w:p w14:paraId="4D1FCE0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system with its own water supply system and distribution network for a community</w:t>
      </w:r>
    </w:p>
    <w:p w14:paraId="5830DC1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be isolated from remaining network without affecting supply system of other</w:t>
      </w:r>
    </w:p>
    <w:p w14:paraId="6578DCA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areas but with facilitating surplus water to adjacent water deficit areas. Dhaka WASA</w:t>
      </w:r>
    </w:p>
    <w:p w14:paraId="68B62BF7" w14:textId="77777777" w:rsidR="00220305" w:rsidRPr="0019507A" w:rsidRDefault="00220305" w:rsidP="00220305">
      <w:pPr>
        <w:rPr>
          <w:rFonts w:ascii="Times New Roman" w:hAnsi="Times New Roman" w:cs="Times New Roman"/>
          <w:bCs/>
          <w:sz w:val="24"/>
          <w:szCs w:val="28"/>
        </w:rPr>
      </w:pPr>
    </w:p>
    <w:p w14:paraId="2FC1842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started establishing DMAs in 7- Zones, with a target of about 145 DMAs. So far</w:t>
      </w:r>
    </w:p>
    <w:p w14:paraId="2DF711A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established 54 DMAs and remaining 91 DMAs are in progressing. The amazing</w:t>
      </w:r>
    </w:p>
    <w:p w14:paraId="7A6CEC7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of established DMAs is becoming a great focus to the customer and Dhaka</w:t>
      </w:r>
    </w:p>
    <w:p w14:paraId="3FB85EE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WASA management.</w:t>
      </w:r>
    </w:p>
    <w:p w14:paraId="1F1EB83D" w14:textId="77777777" w:rsidR="00220305" w:rsidRPr="0019507A" w:rsidRDefault="00220305" w:rsidP="00220305">
      <w:pPr>
        <w:rPr>
          <w:rFonts w:ascii="Times New Roman" w:hAnsi="Times New Roman" w:cs="Times New Roman"/>
          <w:bCs/>
          <w:sz w:val="24"/>
          <w:szCs w:val="28"/>
        </w:rPr>
      </w:pPr>
    </w:p>
    <w:p w14:paraId="788EC59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What is DMA:</w:t>
      </w:r>
    </w:p>
    <w:p w14:paraId="183F0BF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DMA is a hydraulically isolated area.</w:t>
      </w:r>
    </w:p>
    <w:p w14:paraId="45BBFCE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Interconnectivity with adjacent DMAs with provision of export or import</w:t>
      </w:r>
    </w:p>
    <w:p w14:paraId="57E1AD1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facilities through DMA chamber.</w:t>
      </w:r>
    </w:p>
    <w:p w14:paraId="07B930C8" w14:textId="77777777" w:rsidR="00220305" w:rsidRPr="0019507A" w:rsidRDefault="00220305" w:rsidP="00220305">
      <w:pPr>
        <w:rPr>
          <w:rFonts w:ascii="Times New Roman" w:hAnsi="Times New Roman" w:cs="Times New Roman"/>
          <w:bCs/>
          <w:sz w:val="24"/>
          <w:szCs w:val="28"/>
        </w:rPr>
      </w:pPr>
    </w:p>
    <w:p w14:paraId="669126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Conjunctive use of ground water &amp; Surface Water.</w:t>
      </w:r>
    </w:p>
    <w:p w14:paraId="698663C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w:t>
      </w:r>
    </w:p>
    <w:p w14:paraId="63AF10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Controlling and monitoring water balance.</w:t>
      </w:r>
    </w:p>
    <w:p w14:paraId="4E0B84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w:t>
      </w:r>
    </w:p>
    <w:p w14:paraId="2AF4937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Maintain pressurized system for 24/7 water supply</w:t>
      </w:r>
    </w:p>
    <w:p w14:paraId="03CAD24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Minimum NRW.</w:t>
      </w:r>
    </w:p>
    <w:p w14:paraId="16F23D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Criteria for selection of the DMA boundaries are:</w:t>
      </w:r>
    </w:p>
    <w:p w14:paraId="6628385A" w14:textId="77777777" w:rsidR="00220305" w:rsidRPr="0019507A" w:rsidRDefault="00220305" w:rsidP="00220305">
      <w:pPr>
        <w:rPr>
          <w:rFonts w:ascii="Times New Roman" w:hAnsi="Times New Roman" w:cs="Times New Roman"/>
          <w:bCs/>
          <w:sz w:val="24"/>
          <w:szCs w:val="28"/>
        </w:rPr>
      </w:pPr>
    </w:p>
    <w:p w14:paraId="3006B74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Selection of area for establishment a DMA</w:t>
      </w:r>
    </w:p>
    <w:p w14:paraId="0CB2E0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At least one or more DTW with in the DMA</w:t>
      </w:r>
    </w:p>
    <w:p w14:paraId="455420A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Surveyed and Model designed for selected DMA</w:t>
      </w:r>
    </w:p>
    <w:p w14:paraId="4775540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Rehabilitate the existing whole network by HDPE pipe.</w:t>
      </w:r>
    </w:p>
    <w:p w14:paraId="7B2459B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Upgrade the pumping station.</w:t>
      </w:r>
    </w:p>
    <w:p w14:paraId="3C92B9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X All illegal house connection must </w:t>
      </w:r>
      <w:proofErr w:type="gramStart"/>
      <w:r w:rsidRPr="0019507A">
        <w:rPr>
          <w:rFonts w:ascii="Times New Roman" w:hAnsi="Times New Roman" w:cs="Times New Roman"/>
          <w:bCs/>
          <w:sz w:val="24"/>
          <w:szCs w:val="28"/>
        </w:rPr>
        <w:t>legalized</w:t>
      </w:r>
      <w:proofErr w:type="gramEnd"/>
      <w:r w:rsidRPr="0019507A">
        <w:rPr>
          <w:rFonts w:ascii="Times New Roman" w:hAnsi="Times New Roman" w:cs="Times New Roman"/>
          <w:bCs/>
          <w:sz w:val="24"/>
          <w:szCs w:val="28"/>
        </w:rPr>
        <w:t>.</w:t>
      </w:r>
    </w:p>
    <w:p w14:paraId="63F235C5" w14:textId="77777777" w:rsidR="00220305" w:rsidRPr="0019507A" w:rsidRDefault="00220305" w:rsidP="00220305">
      <w:pPr>
        <w:rPr>
          <w:rFonts w:ascii="Times New Roman" w:hAnsi="Times New Roman" w:cs="Times New Roman"/>
          <w:bCs/>
          <w:sz w:val="24"/>
          <w:szCs w:val="28"/>
        </w:rPr>
      </w:pPr>
    </w:p>
    <w:p w14:paraId="5E05AD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Under Dhaka Water Supply </w:t>
      </w:r>
      <w:proofErr w:type="gramStart"/>
      <w:r w:rsidRPr="0019507A">
        <w:rPr>
          <w:rFonts w:ascii="Times New Roman" w:hAnsi="Times New Roman" w:cs="Times New Roman"/>
          <w:bCs/>
          <w:sz w:val="24"/>
          <w:szCs w:val="28"/>
        </w:rPr>
        <w:t>sector</w:t>
      </w:r>
      <w:proofErr w:type="gramEnd"/>
      <w:r w:rsidRPr="0019507A">
        <w:rPr>
          <w:rFonts w:ascii="Times New Roman" w:hAnsi="Times New Roman" w:cs="Times New Roman"/>
          <w:bCs/>
          <w:sz w:val="24"/>
          <w:szCs w:val="28"/>
        </w:rPr>
        <w:t xml:space="preserve"> Development Project (DWSSDP) a total of 47 nos.</w:t>
      </w:r>
    </w:p>
    <w:p w14:paraId="1ADE90D3" w14:textId="77777777" w:rsidR="00220305" w:rsidRPr="0019507A" w:rsidRDefault="00220305" w:rsidP="00220305">
      <w:pPr>
        <w:rPr>
          <w:rFonts w:ascii="Times New Roman" w:hAnsi="Times New Roman" w:cs="Times New Roman"/>
          <w:bCs/>
          <w:sz w:val="24"/>
          <w:szCs w:val="28"/>
        </w:rPr>
      </w:pPr>
    </w:p>
    <w:p w14:paraId="6766A9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DMA was established in 6 MODS Zone of D'WASA. In the project total 2456 km</w:t>
      </w:r>
    </w:p>
    <w:p w14:paraId="687D711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of water line was rehabilitated and 1,06,662 numbers of house connection was shifted.</w:t>
      </w:r>
    </w:p>
    <w:p w14:paraId="2F69552E" w14:textId="77777777" w:rsidR="00220305" w:rsidRPr="0019507A" w:rsidRDefault="00220305" w:rsidP="00220305">
      <w:pPr>
        <w:rPr>
          <w:rFonts w:ascii="Times New Roman" w:hAnsi="Times New Roman" w:cs="Times New Roman"/>
          <w:bCs/>
          <w:sz w:val="24"/>
          <w:szCs w:val="28"/>
        </w:rPr>
      </w:pPr>
    </w:p>
    <w:p w14:paraId="76F591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average NRW became 5% and 5.4 million people are getting benefit from the</w:t>
      </w:r>
    </w:p>
    <w:p w14:paraId="45EB8D6F" w14:textId="77777777" w:rsidR="00220305" w:rsidRPr="0019507A" w:rsidRDefault="00220305" w:rsidP="00220305">
      <w:pPr>
        <w:rPr>
          <w:rFonts w:ascii="Times New Roman" w:hAnsi="Times New Roman" w:cs="Times New Roman"/>
          <w:bCs/>
          <w:sz w:val="24"/>
          <w:szCs w:val="28"/>
        </w:rPr>
      </w:pPr>
    </w:p>
    <w:p w14:paraId="789DA37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project.</w:t>
      </w:r>
    </w:p>
    <w:p w14:paraId="52957C73" w14:textId="77777777" w:rsidR="00220305" w:rsidRPr="0019507A" w:rsidRDefault="00220305" w:rsidP="00220305">
      <w:pPr>
        <w:rPr>
          <w:rFonts w:ascii="Times New Roman" w:hAnsi="Times New Roman" w:cs="Times New Roman"/>
          <w:bCs/>
          <w:sz w:val="24"/>
          <w:szCs w:val="28"/>
        </w:rPr>
      </w:pPr>
    </w:p>
    <w:p w14:paraId="4BD42EC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Achievements of DMA establishment are:</w:t>
      </w:r>
    </w:p>
    <w:p w14:paraId="261465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Pressurized water supply for 24/7.</w:t>
      </w:r>
    </w:p>
    <w:p w14:paraId="777F64A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All illegal house connections are legalized.</w:t>
      </w:r>
    </w:p>
    <w:p w14:paraId="6D46775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Average Water loss (NRW) became 5%.</w:t>
      </w:r>
    </w:p>
    <w:p w14:paraId="435E63A2" w14:textId="77777777" w:rsidR="00220305" w:rsidRPr="0019507A" w:rsidRDefault="00220305" w:rsidP="00220305">
      <w:pPr>
        <w:rPr>
          <w:rFonts w:ascii="Times New Roman" w:hAnsi="Times New Roman" w:cs="Times New Roman"/>
          <w:bCs/>
          <w:sz w:val="24"/>
          <w:szCs w:val="28"/>
        </w:rPr>
      </w:pPr>
    </w:p>
    <w:p w14:paraId="17211B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Assured portable water.</w:t>
      </w:r>
    </w:p>
    <w:p w14:paraId="6C37AB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No further use of suction pump.</w:t>
      </w:r>
    </w:p>
    <w:p w14:paraId="2EC3FD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2FE9857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Reduced electricity cost of consumers &amp; D'WASA.</w:t>
      </w:r>
    </w:p>
    <w:p w14:paraId="2CB2D9B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Decreased health cost.</w:t>
      </w:r>
    </w:p>
    <w:p w14:paraId="6457EC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Increased of DWASA Revenue.</w:t>
      </w:r>
    </w:p>
    <w:p w14:paraId="1C19816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provided in LIC/Slum Area.</w:t>
      </w:r>
    </w:p>
    <w:p w14:paraId="198568F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Easy operation &amp; maintenance.</w:t>
      </w:r>
    </w:p>
    <w:p w14:paraId="2E198A54" w14:textId="77777777" w:rsidR="00220305" w:rsidRPr="0019507A" w:rsidRDefault="00220305" w:rsidP="00220305">
      <w:pPr>
        <w:rPr>
          <w:rFonts w:ascii="Times New Roman" w:hAnsi="Times New Roman" w:cs="Times New Roman"/>
          <w:bCs/>
          <w:sz w:val="24"/>
          <w:szCs w:val="28"/>
        </w:rPr>
      </w:pPr>
    </w:p>
    <w:p w14:paraId="24DC78E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achievement not only benefited to Dhaka WASA only, it is now becoming an icon</w:t>
      </w:r>
    </w:p>
    <w:p w14:paraId="39162A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in the South Asia Region. Thus, the high-level delegation from India and </w:t>
      </w:r>
      <w:proofErr w:type="spellStart"/>
      <w:r w:rsidRPr="0019507A">
        <w:rPr>
          <w:rFonts w:ascii="Times New Roman" w:hAnsi="Times New Roman" w:cs="Times New Roman"/>
          <w:bCs/>
          <w:sz w:val="24"/>
          <w:szCs w:val="28"/>
        </w:rPr>
        <w:t>Srilanka</w:t>
      </w:r>
      <w:proofErr w:type="spellEnd"/>
      <w:r w:rsidRPr="0019507A">
        <w:rPr>
          <w:rFonts w:ascii="Times New Roman" w:hAnsi="Times New Roman" w:cs="Times New Roman"/>
          <w:bCs/>
          <w:sz w:val="24"/>
          <w:szCs w:val="28"/>
        </w:rPr>
        <w:t xml:space="preserve"> team</w:t>
      </w:r>
    </w:p>
    <w:p w14:paraId="2271028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visited the DMAs to share knowledge and experience to introduce the innovative</w:t>
      </w:r>
    </w:p>
    <w:p w14:paraId="6479AA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concept to their water supply system. Both the teams highly appreciated the lessons they</w:t>
      </w:r>
    </w:p>
    <w:p w14:paraId="2A8C5E8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earned from the experience of DWASA and they planned to replicate the DWASA's</w:t>
      </w:r>
    </w:p>
    <w:p w14:paraId="66136B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successful experience in their countries.</w:t>
      </w:r>
    </w:p>
    <w:p w14:paraId="11FF0E9F" w14:textId="77777777" w:rsidR="00220305" w:rsidRPr="0019507A" w:rsidRDefault="00220305" w:rsidP="00220305">
      <w:pPr>
        <w:rPr>
          <w:rFonts w:ascii="Times New Roman" w:hAnsi="Times New Roman" w:cs="Times New Roman"/>
          <w:bCs/>
          <w:sz w:val="24"/>
          <w:szCs w:val="28"/>
        </w:rPr>
      </w:pPr>
    </w:p>
    <w:p w14:paraId="00E09A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ADB mission in September 2015 noted that Dhaka is the first City in South Asia</w:t>
      </w:r>
    </w:p>
    <w:p w14:paraId="438164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to have achieved such high level of performance in NRW reduction and 24/7 water</w:t>
      </w:r>
    </w:p>
    <w:p w14:paraId="55F5417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and has become a role Model for other cities in the South Asia.</w:t>
      </w:r>
    </w:p>
    <w:p w14:paraId="3CDD88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expressed that next challenge would be to sustain DMA Management in</w:t>
      </w:r>
    </w:p>
    <w:p w14:paraId="19CBD7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order to keep low NRW.</w:t>
      </w:r>
    </w:p>
    <w:p w14:paraId="3C245EC6" w14:textId="77777777" w:rsidR="00220305" w:rsidRPr="0019507A" w:rsidRDefault="00220305" w:rsidP="00220305">
      <w:pPr>
        <w:rPr>
          <w:rFonts w:ascii="Times New Roman" w:hAnsi="Times New Roman" w:cs="Times New Roman"/>
          <w:bCs/>
          <w:sz w:val="24"/>
          <w:szCs w:val="28"/>
        </w:rPr>
      </w:pPr>
    </w:p>
    <w:p w14:paraId="5A549B9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Pressure balancing in the water supply distribution network - A properly designed</w:t>
      </w:r>
    </w:p>
    <w:p w14:paraId="7AE192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network demands a hydraulically balanced system to have reasonably</w:t>
      </w:r>
    </w:p>
    <w:p w14:paraId="3AB183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uniform pressure over the entire command area of the network. This will ensure even</w:t>
      </w:r>
    </w:p>
    <w:p w14:paraId="4701D2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distribution of flow to all the consumers. Present water supply distribution network</w:t>
      </w:r>
    </w:p>
    <w:p w14:paraId="2BFDF5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lacks in this aspect. With several areas having very low pressure in the pipeline, while</w:t>
      </w:r>
    </w:p>
    <w:p w14:paraId="48C79C7C" w14:textId="77777777" w:rsidR="00220305" w:rsidRPr="0019507A" w:rsidRDefault="00220305" w:rsidP="00220305">
      <w:pPr>
        <w:rPr>
          <w:rFonts w:ascii="Times New Roman" w:hAnsi="Times New Roman" w:cs="Times New Roman"/>
          <w:bCs/>
          <w:sz w:val="24"/>
          <w:szCs w:val="28"/>
        </w:rPr>
      </w:pPr>
    </w:p>
    <w:p w14:paraId="2CCB0D5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certain areas experience high water pressure. Consequently, flow available to the</w:t>
      </w:r>
    </w:p>
    <w:p w14:paraId="04CAFF8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consumers </w:t>
      </w:r>
      <w:proofErr w:type="gramStart"/>
      <w:r w:rsidRPr="0019507A">
        <w:rPr>
          <w:rFonts w:ascii="Times New Roman" w:hAnsi="Times New Roman" w:cs="Times New Roman"/>
          <w:bCs/>
          <w:sz w:val="24"/>
          <w:szCs w:val="28"/>
        </w:rPr>
        <w:t>is</w:t>
      </w:r>
      <w:proofErr w:type="gramEnd"/>
      <w:r w:rsidRPr="0019507A">
        <w:rPr>
          <w:rFonts w:ascii="Times New Roman" w:hAnsi="Times New Roman" w:cs="Times New Roman"/>
          <w:bCs/>
          <w:sz w:val="24"/>
          <w:szCs w:val="28"/>
        </w:rPr>
        <w:t xml:space="preserve"> not uniform. Installation of electronically controlled pressure control</w:t>
      </w:r>
    </w:p>
    <w:p w14:paraId="7ABA61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devices (pressure reducing valves/pressure sustaining valves etc.) at strategic</w:t>
      </w:r>
    </w:p>
    <w:p w14:paraId="5B4A655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locations will improve upon the pressure distribution in the network and in turn will</w:t>
      </w:r>
    </w:p>
    <w:p w14:paraId="501E514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improve functional efficiency of the system.</w:t>
      </w:r>
    </w:p>
    <w:p w14:paraId="36221EF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Providing continuous (24/7) water supply-Wherever water supply is not</w:t>
      </w:r>
    </w:p>
    <w:p w14:paraId="560AA659" w14:textId="77777777" w:rsidR="00220305" w:rsidRPr="0019507A" w:rsidRDefault="00220305" w:rsidP="00220305">
      <w:pPr>
        <w:rPr>
          <w:rFonts w:ascii="Times New Roman" w:hAnsi="Times New Roman" w:cs="Times New Roman"/>
          <w:bCs/>
          <w:sz w:val="24"/>
          <w:szCs w:val="28"/>
        </w:rPr>
      </w:pPr>
    </w:p>
    <w:p w14:paraId="719C7C2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continuous, consumers tend to hoard water an apprehension of delay in next supply</w:t>
      </w:r>
    </w:p>
    <w:p w14:paraId="1B5393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During next time of supply, they discard the old water hoard fresh water once again.</w:t>
      </w:r>
    </w:p>
    <w:p w14:paraId="7040EE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Consequently, in case of intermittent supply, water loss is much higher.</w:t>
      </w:r>
    </w:p>
    <w:p w14:paraId="06087CD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has planned to undertake the project of converting present practice of</w:t>
      </w:r>
    </w:p>
    <w:p w14:paraId="0EAAB7B3"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ntermittent</w:t>
      </w:r>
      <w:proofErr w:type="spellEnd"/>
      <w:r w:rsidRPr="0019507A">
        <w:rPr>
          <w:rFonts w:ascii="Times New Roman" w:hAnsi="Times New Roman" w:cs="Times New Roman"/>
          <w:bCs/>
          <w:sz w:val="24"/>
          <w:szCs w:val="28"/>
        </w:rPr>
        <w:t xml:space="preserve"> water supply system to continuous pressurized 24/7 water supply system</w:t>
      </w:r>
    </w:p>
    <w:p w14:paraId="4656153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the entire city.</w:t>
      </w:r>
    </w:p>
    <w:p w14:paraId="6F788185" w14:textId="77777777" w:rsidR="00220305" w:rsidRPr="0019507A" w:rsidRDefault="00220305" w:rsidP="00220305">
      <w:pPr>
        <w:rPr>
          <w:rFonts w:ascii="Times New Roman" w:hAnsi="Times New Roman" w:cs="Times New Roman"/>
          <w:bCs/>
          <w:sz w:val="24"/>
          <w:szCs w:val="28"/>
        </w:rPr>
      </w:pPr>
    </w:p>
    <w:p w14:paraId="7D0DC16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Use of energy efficiency pumping machineries- this will ensure reduced power</w:t>
      </w:r>
    </w:p>
    <w:p w14:paraId="13C1707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consumption at different locations; in turn will reduce the recurring operational cost.</w:t>
      </w:r>
    </w:p>
    <w:p w14:paraId="7F03B22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Water quality monitoring-DWASA's long term goal is to monitor and network water</w:t>
      </w:r>
    </w:p>
    <w:p w14:paraId="4BD5B1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quality in real-time, so as to detect contamination early and control its spread to mini-</w:t>
      </w:r>
    </w:p>
    <w:p w14:paraId="600ED081"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mize</w:t>
      </w:r>
      <w:proofErr w:type="spellEnd"/>
      <w:r w:rsidRPr="0019507A">
        <w:rPr>
          <w:rFonts w:ascii="Times New Roman" w:hAnsi="Times New Roman" w:cs="Times New Roman"/>
          <w:bCs/>
          <w:sz w:val="24"/>
          <w:szCs w:val="28"/>
        </w:rPr>
        <w:t xml:space="preserve"> impact to customers. There is a need to move away from depending on custom-</w:t>
      </w:r>
    </w:p>
    <w:p w14:paraId="3361D2B6"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ers</w:t>
      </w:r>
      <w:proofErr w:type="spellEnd"/>
      <w:r w:rsidRPr="0019507A">
        <w:rPr>
          <w:rFonts w:ascii="Times New Roman" w:hAnsi="Times New Roman" w:cs="Times New Roman"/>
          <w:bCs/>
          <w:sz w:val="24"/>
          <w:szCs w:val="28"/>
        </w:rPr>
        <w:t xml:space="preserve"> to act as sensors for water quality issues like discolored water, bad smell, </w:t>
      </w:r>
      <w:proofErr w:type="spellStart"/>
      <w:r w:rsidRPr="0019507A">
        <w:rPr>
          <w:rFonts w:ascii="Times New Roman" w:hAnsi="Times New Roman" w:cs="Times New Roman"/>
          <w:bCs/>
          <w:sz w:val="24"/>
          <w:szCs w:val="28"/>
        </w:rPr>
        <w:t>pres</w:t>
      </w:r>
      <w:proofErr w:type="spellEnd"/>
      <w:r w:rsidRPr="0019507A">
        <w:rPr>
          <w:rFonts w:ascii="Times New Roman" w:hAnsi="Times New Roman" w:cs="Times New Roman"/>
          <w:bCs/>
          <w:sz w:val="24"/>
          <w:szCs w:val="28"/>
        </w:rPr>
        <w:t>-</w:t>
      </w:r>
    </w:p>
    <w:p w14:paraId="4ADD4E88" w14:textId="77777777" w:rsidR="00220305" w:rsidRPr="0019507A" w:rsidRDefault="00220305" w:rsidP="00220305">
      <w:pPr>
        <w:rPr>
          <w:rFonts w:ascii="Times New Roman" w:hAnsi="Times New Roman" w:cs="Times New Roman"/>
          <w:bCs/>
          <w:sz w:val="24"/>
          <w:szCs w:val="28"/>
        </w:rPr>
      </w:pPr>
    </w:p>
    <w:p w14:paraId="271A9D03"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ence</w:t>
      </w:r>
      <w:proofErr w:type="spellEnd"/>
      <w:r w:rsidRPr="0019507A">
        <w:rPr>
          <w:rFonts w:ascii="Times New Roman" w:hAnsi="Times New Roman" w:cs="Times New Roman"/>
          <w:bCs/>
          <w:sz w:val="24"/>
          <w:szCs w:val="28"/>
        </w:rPr>
        <w:t xml:space="preserve"> of sediments, taste etc. Furthermore, in today's volatile social-political climate,</w:t>
      </w:r>
    </w:p>
    <w:p w14:paraId="43063B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we need to be even more vigilant to deter and prevent acts of sabotage that may</w:t>
      </w:r>
    </w:p>
    <w:p w14:paraId="611C0B2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threaten the quality of the water supply. As a part of water quality management,</w:t>
      </w:r>
    </w:p>
    <w:p w14:paraId="0BE579A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plans to enhance chlorination system, regular water quality monitoring,</w:t>
      </w:r>
    </w:p>
    <w:p w14:paraId="7D7951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implementation water safely plans, water quality safeguard etc.</w:t>
      </w:r>
    </w:p>
    <w:p w14:paraId="3227B8A4" w14:textId="77777777" w:rsidR="00220305" w:rsidRPr="0019507A" w:rsidRDefault="00220305" w:rsidP="00220305">
      <w:pPr>
        <w:rPr>
          <w:rFonts w:ascii="Times New Roman" w:hAnsi="Times New Roman" w:cs="Times New Roman"/>
          <w:bCs/>
          <w:sz w:val="24"/>
          <w:szCs w:val="28"/>
        </w:rPr>
      </w:pPr>
    </w:p>
    <w:p w14:paraId="38E33FB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Another technical innovative approach introduced is the Trench Less Technology,</w:t>
      </w:r>
    </w:p>
    <w:p w14:paraId="0110756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which brings the tremendous quick pipe installation progress with minimum </w:t>
      </w:r>
      <w:proofErr w:type="spellStart"/>
      <w:r w:rsidRPr="0019507A">
        <w:rPr>
          <w:rFonts w:ascii="Times New Roman" w:hAnsi="Times New Roman" w:cs="Times New Roman"/>
          <w:bCs/>
          <w:sz w:val="24"/>
          <w:szCs w:val="28"/>
        </w:rPr>
        <w:t>distur</w:t>
      </w:r>
      <w:proofErr w:type="spellEnd"/>
      <w:r w:rsidRPr="0019507A">
        <w:rPr>
          <w:rFonts w:ascii="Times New Roman" w:hAnsi="Times New Roman" w:cs="Times New Roman"/>
          <w:bCs/>
          <w:sz w:val="24"/>
          <w:szCs w:val="28"/>
        </w:rPr>
        <w:t>-</w:t>
      </w:r>
    </w:p>
    <w:p w14:paraId="6F739D31"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bance</w:t>
      </w:r>
      <w:proofErr w:type="spellEnd"/>
      <w:r w:rsidRPr="0019507A">
        <w:rPr>
          <w:rFonts w:ascii="Times New Roman" w:hAnsi="Times New Roman" w:cs="Times New Roman"/>
          <w:bCs/>
          <w:sz w:val="24"/>
          <w:szCs w:val="28"/>
        </w:rPr>
        <w:t xml:space="preserve"> to the city dwellers &amp; traffic and reduced cost for road cutting, damage &amp; resto-</w:t>
      </w:r>
    </w:p>
    <w:p w14:paraId="41625F4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ration. It added a dimension &amp; technical viability of pipe installation in busy city like</w:t>
      </w:r>
    </w:p>
    <w:p w14:paraId="75EE238C" w14:textId="77777777" w:rsidR="00220305" w:rsidRPr="0019507A" w:rsidRDefault="00220305" w:rsidP="00220305">
      <w:pPr>
        <w:rPr>
          <w:rFonts w:ascii="Times New Roman" w:hAnsi="Times New Roman" w:cs="Times New Roman"/>
          <w:bCs/>
          <w:sz w:val="24"/>
          <w:szCs w:val="28"/>
        </w:rPr>
      </w:pPr>
    </w:p>
    <w:p w14:paraId="4BD69C4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When all Zones of Dhaka WASA will come under DMA system it will be a great</w:t>
      </w:r>
    </w:p>
    <w:p w14:paraId="0335671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in terms of technical sustainability, customer's satisfaction, economical-</w:t>
      </w:r>
    </w:p>
    <w:p w14:paraId="32C1CD41" w14:textId="77777777" w:rsidR="00220305" w:rsidRPr="0019507A" w:rsidRDefault="00220305" w:rsidP="00220305">
      <w:pPr>
        <w:rPr>
          <w:rFonts w:ascii="Times New Roman" w:hAnsi="Times New Roman" w:cs="Times New Roman"/>
          <w:bCs/>
          <w:sz w:val="24"/>
          <w:szCs w:val="28"/>
        </w:rPr>
      </w:pPr>
      <w:proofErr w:type="spellStart"/>
      <w:r w:rsidRPr="0019507A">
        <w:rPr>
          <w:rFonts w:ascii="Times New Roman" w:hAnsi="Times New Roman" w:cs="Times New Roman"/>
          <w:bCs/>
          <w:sz w:val="24"/>
          <w:szCs w:val="28"/>
        </w:rPr>
        <w:t>ly</w:t>
      </w:r>
      <w:proofErr w:type="spellEnd"/>
      <w:r w:rsidRPr="0019507A">
        <w:rPr>
          <w:rFonts w:ascii="Times New Roman" w:hAnsi="Times New Roman" w:cs="Times New Roman"/>
          <w:bCs/>
          <w:sz w:val="24"/>
          <w:szCs w:val="28"/>
        </w:rPr>
        <w:t xml:space="preserve"> viable water supply system. In the course of time sustainable DMA Management</w:t>
      </w:r>
    </w:p>
    <w:p w14:paraId="4FEC0A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capacity of Dhaka WASA will be enhanced to run the system smoothly.</w:t>
      </w:r>
    </w:p>
    <w:p w14:paraId="2D6B6463" w14:textId="77777777" w:rsidR="00220305" w:rsidRPr="0019507A" w:rsidRDefault="00220305" w:rsidP="00220305">
      <w:pPr>
        <w:rPr>
          <w:rFonts w:ascii="Times New Roman" w:hAnsi="Times New Roman" w:cs="Times New Roman"/>
          <w:bCs/>
          <w:sz w:val="24"/>
          <w:szCs w:val="28"/>
        </w:rPr>
      </w:pPr>
    </w:p>
    <w:p w14:paraId="0BF6F85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DMA approach not only facilitates Unaccounted for Water (UFW), but also helps</w:t>
      </w:r>
    </w:p>
    <w:p w14:paraId="1CA1FB4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maintaining assets for longer duration and enables better pressure management,</w:t>
      </w:r>
    </w:p>
    <w:p w14:paraId="0D3256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better water quality and continuous water supply. DMA Managers, Deputy Managers</w:t>
      </w:r>
    </w:p>
    <w:p w14:paraId="5F274F99" w14:textId="77777777" w:rsidR="00220305" w:rsidRPr="0019507A" w:rsidRDefault="00220305" w:rsidP="00220305">
      <w:pPr>
        <w:rPr>
          <w:rFonts w:ascii="Times New Roman" w:hAnsi="Times New Roman" w:cs="Times New Roman"/>
          <w:bCs/>
          <w:sz w:val="24"/>
          <w:szCs w:val="28"/>
        </w:rPr>
      </w:pPr>
    </w:p>
    <w:p w14:paraId="022594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and Licensed plumbers has already deployed for individual DMAs for installations of</w:t>
      </w:r>
    </w:p>
    <w:p w14:paraId="76BBC60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fresh connections, carrying out necessary repairs also will be responsible for any</w:t>
      </w:r>
    </w:p>
    <w:p w14:paraId="1CA8EFB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illegal connections in the area to keep the DMA sustainable</w:t>
      </w:r>
    </w:p>
    <w:p w14:paraId="1801CD26" w14:textId="77777777" w:rsidR="00220305" w:rsidRPr="0019507A" w:rsidRDefault="00220305" w:rsidP="00220305">
      <w:pPr>
        <w:rPr>
          <w:rFonts w:ascii="Times New Roman" w:hAnsi="Times New Roman" w:cs="Times New Roman"/>
          <w:bCs/>
          <w:sz w:val="24"/>
          <w:szCs w:val="28"/>
        </w:rPr>
      </w:pPr>
    </w:p>
    <w:p w14:paraId="1827FA1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5.9 e-Government Procurement (e-GP) System</w:t>
      </w:r>
    </w:p>
    <w:p w14:paraId="50B1B1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is National e-Government Procurement (e-GP) Portal of the Government of the People's Republic of Bangladesh.</w:t>
      </w:r>
    </w:p>
    <w:p w14:paraId="4C00B0D7"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About e-Government Procurement (e-GP) System</w:t>
      </w:r>
    </w:p>
    <w:p w14:paraId="518D0E3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National e-Government Procurement (e-GP) portal (</w:t>
      </w:r>
      <w:proofErr w:type="gramStart"/>
      <w:r w:rsidRPr="0019507A">
        <w:rPr>
          <w:rFonts w:ascii="Times New Roman" w:hAnsi="Times New Roman" w:cs="Times New Roman"/>
          <w:bCs/>
          <w:sz w:val="24"/>
          <w:szCs w:val="28"/>
        </w:rPr>
        <w:t>i.e.</w:t>
      </w:r>
      <w:proofErr w:type="gramEnd"/>
      <w:r w:rsidRPr="0019507A">
        <w:rPr>
          <w:rFonts w:ascii="Times New Roman" w:hAnsi="Times New Roman" w:cs="Times New Roman"/>
          <w:bCs/>
          <w:sz w:val="24"/>
          <w:szCs w:val="28"/>
        </w:rPr>
        <w:t> </w:t>
      </w:r>
      <w:hyperlink r:id="rId17" w:history="1">
        <w:r w:rsidRPr="0019507A">
          <w:rPr>
            <w:rStyle w:val="Hyperlink"/>
            <w:rFonts w:ascii="Times New Roman" w:hAnsi="Times New Roman" w:cs="Times New Roman"/>
            <w:sz w:val="24"/>
            <w:szCs w:val="28"/>
          </w:rPr>
          <w:t>https://www.eprocure.gov.bd</w:t>
        </w:r>
      </w:hyperlink>
      <w:r w:rsidRPr="0019507A">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2B67DD6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xml:space="preserve">The e-GP system is a single web portal from where and through which PAs and PEs will be able to perform their procurement related activities using a dedicated secured </w:t>
      </w:r>
      <w:proofErr w:type="gramStart"/>
      <w:r w:rsidRPr="0019507A">
        <w:rPr>
          <w:rFonts w:ascii="Times New Roman" w:hAnsi="Times New Roman" w:cs="Times New Roman"/>
          <w:bCs/>
          <w:sz w:val="24"/>
          <w:szCs w:val="28"/>
        </w:rPr>
        <w:t>web based</w:t>
      </w:r>
      <w:proofErr w:type="gramEnd"/>
      <w:r w:rsidRPr="0019507A">
        <w:rPr>
          <w:rFonts w:ascii="Times New Roman" w:hAnsi="Times New Roman" w:cs="Times New Roman"/>
          <w:bCs/>
          <w:sz w:val="24"/>
          <w:szCs w:val="28"/>
        </w:rPr>
        <w:t xml:space="preserve"> dashboard. The e-GP system is hosted in e-GP Data Center at CPTU, and the e-GP web portal is accessible by the PAs and PEs through internet for their use.</w:t>
      </w:r>
    </w:p>
    <w:p w14:paraId="4AA493F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26CCB695"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Important Messages and Support Details</w:t>
      </w:r>
    </w:p>
    <w:p w14:paraId="16853BC9"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 xml:space="preserve">The </w:t>
      </w:r>
      <w:proofErr w:type="spellStart"/>
      <w:r w:rsidRPr="0019507A">
        <w:rPr>
          <w:rFonts w:ascii="Times New Roman" w:hAnsi="Times New Roman" w:cs="Times New Roman"/>
          <w:bCs/>
          <w:sz w:val="24"/>
          <w:szCs w:val="28"/>
        </w:rPr>
        <w:t>eGP</w:t>
      </w:r>
      <w:proofErr w:type="spellEnd"/>
      <w:r w:rsidRPr="0019507A">
        <w:rPr>
          <w:rFonts w:ascii="Times New Roman" w:hAnsi="Times New Roman" w:cs="Times New Roman"/>
          <w:bCs/>
          <w:sz w:val="24"/>
          <w:szCs w:val="28"/>
        </w:rPr>
        <w:t xml:space="preserve"> guidelines were approved by the Government of the People's Republic of Bangladesh in pursuant to Section 65 of the Public Procurement Act, 2006. As per approved guidelines, e-GP system has been introduced and implemented. The </w:t>
      </w:r>
      <w:proofErr w:type="spellStart"/>
      <w:r w:rsidRPr="0019507A">
        <w:rPr>
          <w:rFonts w:ascii="Times New Roman" w:hAnsi="Times New Roman" w:cs="Times New Roman"/>
          <w:bCs/>
          <w:sz w:val="24"/>
          <w:szCs w:val="28"/>
        </w:rPr>
        <w:t>eGP</w:t>
      </w:r>
      <w:proofErr w:type="spellEnd"/>
      <w:r w:rsidRPr="0019507A">
        <w:rPr>
          <w:rFonts w:ascii="Times New Roman" w:hAnsi="Times New Roman" w:cs="Times New Roman"/>
          <w:bCs/>
          <w:sz w:val="24"/>
          <w:szCs w:val="28"/>
        </w:rPr>
        <w:t xml:space="preserve"> system has been developed and introduced in two phases.</w:t>
      </w:r>
    </w:p>
    <w:p w14:paraId="105356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831F235"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5F25CBA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48026477"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 xml:space="preserve">In the second phase, e-Contract Management System (e-CMS) has been developed and introduced and implemented. </w:t>
      </w:r>
      <w:proofErr w:type="spellStart"/>
      <w:r w:rsidRPr="0019507A">
        <w:rPr>
          <w:rFonts w:ascii="Times New Roman" w:hAnsi="Times New Roman" w:cs="Times New Roman"/>
          <w:bCs/>
          <w:sz w:val="24"/>
          <w:szCs w:val="28"/>
        </w:rPr>
        <w:t>eCMS</w:t>
      </w:r>
      <w:proofErr w:type="spellEnd"/>
      <w:r w:rsidRPr="0019507A">
        <w:rPr>
          <w:rFonts w:ascii="Times New Roman" w:hAnsi="Times New Roman" w:cs="Times New Roman"/>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1ED4F5C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AE6D219" w14:textId="77777777" w:rsidR="00220305" w:rsidRPr="0019507A" w:rsidRDefault="00220305" w:rsidP="00220305">
      <w:pPr>
        <w:rPr>
          <w:rFonts w:ascii="Times New Roman" w:hAnsi="Times New Roman" w:cs="Times New Roman"/>
          <w:bCs/>
          <w:sz w:val="24"/>
          <w:szCs w:val="28"/>
        </w:rPr>
      </w:pPr>
    </w:p>
    <w:p w14:paraId="3417095C" w14:textId="77777777" w:rsidR="00220305" w:rsidRPr="0019507A" w:rsidRDefault="00220305" w:rsidP="00220305">
      <w:pPr>
        <w:rPr>
          <w:rFonts w:ascii="Times New Roman" w:hAnsi="Times New Roman" w:cs="Times New Roman"/>
          <w:bCs/>
          <w:sz w:val="24"/>
          <w:szCs w:val="28"/>
        </w:rPr>
      </w:pPr>
    </w:p>
    <w:p w14:paraId="72CEE70F" w14:textId="77777777" w:rsidR="00220305" w:rsidRPr="0019507A" w:rsidRDefault="00220305" w:rsidP="00220305">
      <w:pPr>
        <w:rPr>
          <w:rFonts w:ascii="Times New Roman" w:hAnsi="Times New Roman" w:cs="Times New Roman"/>
          <w:bCs/>
          <w:sz w:val="24"/>
          <w:szCs w:val="28"/>
        </w:rPr>
      </w:pPr>
    </w:p>
    <w:p w14:paraId="06832616"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7058C260" w14:textId="77777777" w:rsidR="00220305" w:rsidRPr="0019507A" w:rsidRDefault="00220305" w:rsidP="00220305">
      <w:pPr>
        <w:rPr>
          <w:rFonts w:ascii="Times New Roman" w:hAnsi="Times New Roman" w:cs="Times New Roman"/>
          <w:b/>
          <w:bCs/>
          <w:sz w:val="28"/>
          <w:szCs w:val="28"/>
          <w:u w:val="single"/>
        </w:rPr>
      </w:pPr>
    </w:p>
    <w:p w14:paraId="1825D969" w14:textId="77777777" w:rsidR="00220305" w:rsidRPr="0019507A" w:rsidRDefault="00220305" w:rsidP="00220305">
      <w:pPr>
        <w:rPr>
          <w:rFonts w:ascii="Times New Roman" w:hAnsi="Times New Roman" w:cs="Times New Roman"/>
          <w:b/>
          <w:bCs/>
          <w:sz w:val="28"/>
          <w:szCs w:val="28"/>
          <w:u w:val="single"/>
        </w:rPr>
      </w:pPr>
    </w:p>
    <w:p w14:paraId="7F12406C"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5.11 Water ATM</w:t>
      </w:r>
    </w:p>
    <w:p w14:paraId="7A3E60AC" w14:textId="77777777" w:rsidR="00220305" w:rsidRPr="0019507A" w:rsidRDefault="00220305" w:rsidP="00220305">
      <w:pPr>
        <w:rPr>
          <w:rFonts w:ascii="Times New Roman" w:hAnsi="Times New Roman" w:cs="Times New Roman"/>
        </w:rPr>
      </w:pPr>
    </w:p>
    <w:p w14:paraId="460FA6FD" w14:textId="77777777" w:rsidR="00220305" w:rsidRPr="0019507A" w:rsidRDefault="00220305" w:rsidP="00220305">
      <w:pPr>
        <w:rPr>
          <w:rFonts w:ascii="Times New Roman" w:hAnsi="Times New Roman" w:cs="Times New Roman"/>
        </w:rPr>
      </w:pPr>
    </w:p>
    <w:p w14:paraId="6185FF2A" w14:textId="77777777" w:rsidR="00220305" w:rsidRPr="0019507A" w:rsidRDefault="00220305" w:rsidP="00220305">
      <w:pPr>
        <w:rPr>
          <w:rFonts w:ascii="Times New Roman" w:hAnsi="Times New Roman" w:cs="Times New Roman"/>
        </w:rPr>
      </w:pPr>
    </w:p>
    <w:p w14:paraId="2CD96B29" w14:textId="2BF0D03F" w:rsidR="00BD076D" w:rsidRDefault="00BD076D" w:rsidP="00BD0884">
      <w:pPr>
        <w:spacing w:line="276" w:lineRule="auto"/>
        <w:jc w:val="both"/>
        <w:rPr>
          <w:rFonts w:ascii="Times New Roman" w:hAnsi="Times New Roman" w:cs="Times New Roman"/>
          <w:szCs w:val="24"/>
        </w:rPr>
      </w:pPr>
    </w:p>
    <w:p w14:paraId="5071DE3F" w14:textId="3B67FD2A" w:rsidR="00BD076D" w:rsidRDefault="00BD076D" w:rsidP="00BD0884">
      <w:pPr>
        <w:spacing w:line="276" w:lineRule="auto"/>
        <w:jc w:val="both"/>
        <w:rPr>
          <w:rFonts w:ascii="Times New Roman" w:hAnsi="Times New Roman" w:cs="Times New Roman"/>
          <w:szCs w:val="24"/>
        </w:rPr>
      </w:pPr>
    </w:p>
    <w:p w14:paraId="1F680BC7" w14:textId="75988AC3" w:rsidR="00BD076D" w:rsidRDefault="00BD076D" w:rsidP="00BD0884">
      <w:pPr>
        <w:spacing w:line="276" w:lineRule="auto"/>
        <w:jc w:val="both"/>
        <w:rPr>
          <w:rFonts w:ascii="Times New Roman" w:hAnsi="Times New Roman" w:cs="Times New Roman"/>
          <w:szCs w:val="24"/>
        </w:rPr>
      </w:pPr>
    </w:p>
    <w:p w14:paraId="781040E4" w14:textId="229653F4" w:rsidR="00BD076D" w:rsidRDefault="00BD076D" w:rsidP="00BD0884">
      <w:pPr>
        <w:spacing w:line="276" w:lineRule="auto"/>
        <w:jc w:val="both"/>
        <w:rPr>
          <w:rFonts w:ascii="Times New Roman" w:hAnsi="Times New Roman" w:cs="Times New Roman"/>
          <w:szCs w:val="24"/>
        </w:rPr>
      </w:pPr>
    </w:p>
    <w:p w14:paraId="7C1F8B7B" w14:textId="6136F7B3" w:rsidR="00BD076D" w:rsidRDefault="00BD076D" w:rsidP="00BD0884">
      <w:pPr>
        <w:spacing w:line="276" w:lineRule="auto"/>
        <w:jc w:val="both"/>
        <w:rPr>
          <w:rFonts w:ascii="Times New Roman" w:hAnsi="Times New Roman" w:cs="Times New Roman"/>
          <w:szCs w:val="24"/>
        </w:rPr>
      </w:pPr>
    </w:p>
    <w:p w14:paraId="14C97E59" w14:textId="1100DA87" w:rsidR="00BD076D" w:rsidRDefault="00BD076D" w:rsidP="00BD0884">
      <w:pPr>
        <w:spacing w:line="276" w:lineRule="auto"/>
        <w:jc w:val="both"/>
        <w:rPr>
          <w:rFonts w:ascii="Times New Roman" w:hAnsi="Times New Roman" w:cs="Times New Roman"/>
          <w:szCs w:val="24"/>
        </w:rPr>
      </w:pPr>
    </w:p>
    <w:p w14:paraId="68CC1760" w14:textId="78A9AFC3" w:rsidR="00BD076D" w:rsidRDefault="00BD076D" w:rsidP="00BD0884">
      <w:pPr>
        <w:spacing w:line="276" w:lineRule="auto"/>
        <w:jc w:val="both"/>
        <w:rPr>
          <w:rFonts w:ascii="Times New Roman" w:hAnsi="Times New Roman" w:cs="Times New Roman"/>
          <w:szCs w:val="24"/>
        </w:rPr>
      </w:pPr>
    </w:p>
    <w:p w14:paraId="20C8CFA4" w14:textId="52D28D89" w:rsidR="00BD076D" w:rsidRDefault="00BD076D" w:rsidP="00BD0884">
      <w:pPr>
        <w:spacing w:line="276" w:lineRule="auto"/>
        <w:jc w:val="both"/>
        <w:rPr>
          <w:rFonts w:ascii="Times New Roman" w:hAnsi="Times New Roman" w:cs="Times New Roman"/>
          <w:szCs w:val="24"/>
        </w:rPr>
      </w:pPr>
    </w:p>
    <w:p w14:paraId="728C9B21" w14:textId="17284371" w:rsidR="00BD076D" w:rsidRDefault="00BD076D" w:rsidP="00BD0884">
      <w:pPr>
        <w:spacing w:line="276" w:lineRule="auto"/>
        <w:jc w:val="both"/>
        <w:rPr>
          <w:rFonts w:ascii="Times New Roman" w:hAnsi="Times New Roman" w:cs="Times New Roman"/>
          <w:szCs w:val="24"/>
        </w:rPr>
      </w:pPr>
    </w:p>
    <w:p w14:paraId="7EB002AA" w14:textId="416331F0" w:rsidR="00BD076D" w:rsidRDefault="00BD076D" w:rsidP="00BD0884">
      <w:pPr>
        <w:spacing w:line="276" w:lineRule="auto"/>
        <w:jc w:val="both"/>
        <w:rPr>
          <w:rFonts w:ascii="Times New Roman" w:hAnsi="Times New Roman" w:cs="Times New Roman"/>
          <w:szCs w:val="24"/>
        </w:rPr>
      </w:pPr>
    </w:p>
    <w:p w14:paraId="157F9989" w14:textId="5B31CBF9" w:rsidR="00BD076D" w:rsidRDefault="00BD076D" w:rsidP="00BD0884">
      <w:pPr>
        <w:spacing w:line="276" w:lineRule="auto"/>
        <w:jc w:val="both"/>
        <w:rPr>
          <w:rFonts w:ascii="Times New Roman" w:hAnsi="Times New Roman" w:cs="Times New Roman"/>
          <w:szCs w:val="24"/>
        </w:rPr>
      </w:pPr>
    </w:p>
    <w:p w14:paraId="206AF9EF" w14:textId="4302FD92" w:rsidR="00BD076D" w:rsidRDefault="00BD076D" w:rsidP="00BD0884">
      <w:pPr>
        <w:spacing w:line="276" w:lineRule="auto"/>
        <w:jc w:val="both"/>
        <w:rPr>
          <w:rFonts w:ascii="Times New Roman" w:hAnsi="Times New Roman" w:cs="Times New Roman"/>
          <w:szCs w:val="24"/>
        </w:rPr>
      </w:pPr>
    </w:p>
    <w:p w14:paraId="64C6A945" w14:textId="3458B71A" w:rsidR="00BD076D" w:rsidRDefault="00BD076D" w:rsidP="00BD0884">
      <w:pPr>
        <w:spacing w:line="276" w:lineRule="auto"/>
        <w:jc w:val="both"/>
        <w:rPr>
          <w:rFonts w:ascii="Times New Roman" w:hAnsi="Times New Roman" w:cs="Times New Roman"/>
          <w:szCs w:val="24"/>
        </w:rPr>
      </w:pPr>
    </w:p>
    <w:p w14:paraId="4A751DA9" w14:textId="09FFC599" w:rsidR="00BD076D" w:rsidRDefault="00BD076D" w:rsidP="00BD0884">
      <w:pPr>
        <w:spacing w:line="276" w:lineRule="auto"/>
        <w:jc w:val="both"/>
        <w:rPr>
          <w:rFonts w:ascii="Times New Roman" w:hAnsi="Times New Roman" w:cs="Times New Roman"/>
          <w:szCs w:val="24"/>
        </w:rPr>
      </w:pPr>
    </w:p>
    <w:p w14:paraId="344C32F5" w14:textId="77777777" w:rsidR="00BD076D" w:rsidRDefault="00BD076D" w:rsidP="00BD0884">
      <w:pPr>
        <w:spacing w:line="276" w:lineRule="auto"/>
        <w:jc w:val="both"/>
        <w:rPr>
          <w:rFonts w:ascii="Times New Roman" w:hAnsi="Times New Roman" w:cs="Times New Roman"/>
          <w:szCs w:val="24"/>
        </w:rPr>
      </w:pPr>
    </w:p>
    <w:p w14:paraId="3C0950D6" w14:textId="4C6EFC8E" w:rsidR="006F1447" w:rsidRDefault="006F1447" w:rsidP="00BD0884">
      <w:pPr>
        <w:spacing w:line="276" w:lineRule="auto"/>
        <w:jc w:val="both"/>
        <w:rPr>
          <w:rFonts w:ascii="Times New Roman" w:hAnsi="Times New Roman" w:cs="Times New Roman"/>
          <w:szCs w:val="24"/>
        </w:rPr>
      </w:pPr>
    </w:p>
    <w:p w14:paraId="58DBB31E" w14:textId="7F737670" w:rsidR="006F1447" w:rsidRDefault="006F1447" w:rsidP="00BD0884">
      <w:pPr>
        <w:spacing w:line="276" w:lineRule="auto"/>
        <w:jc w:val="both"/>
        <w:rPr>
          <w:rFonts w:ascii="Times New Roman" w:hAnsi="Times New Roman" w:cs="Times New Roman"/>
          <w:szCs w:val="24"/>
        </w:rPr>
      </w:pPr>
    </w:p>
    <w:p w14:paraId="0B93A026" w14:textId="39739637" w:rsidR="006F1447" w:rsidRDefault="006F1447" w:rsidP="00BD0884">
      <w:pPr>
        <w:spacing w:line="276" w:lineRule="auto"/>
        <w:jc w:val="both"/>
        <w:rPr>
          <w:rFonts w:ascii="Times New Roman" w:hAnsi="Times New Roman" w:cs="Times New Roman"/>
          <w:szCs w:val="24"/>
        </w:rPr>
      </w:pPr>
    </w:p>
    <w:p w14:paraId="22568F9A" w14:textId="6DCFD5B1" w:rsidR="006F1447" w:rsidRDefault="006F1447" w:rsidP="00BD0884">
      <w:pPr>
        <w:spacing w:line="276" w:lineRule="auto"/>
        <w:jc w:val="both"/>
        <w:rPr>
          <w:rFonts w:ascii="Times New Roman" w:hAnsi="Times New Roman" w:cs="Times New Roman"/>
          <w:szCs w:val="24"/>
        </w:rPr>
      </w:pPr>
    </w:p>
    <w:p w14:paraId="5945E3D5" w14:textId="6A4BB991" w:rsidR="006F1447" w:rsidRDefault="006F1447" w:rsidP="00BD0884">
      <w:pPr>
        <w:spacing w:line="276" w:lineRule="auto"/>
        <w:jc w:val="both"/>
        <w:rPr>
          <w:rFonts w:ascii="Times New Roman" w:hAnsi="Times New Roman" w:cs="Times New Roman"/>
          <w:szCs w:val="24"/>
        </w:rPr>
      </w:pPr>
    </w:p>
    <w:p w14:paraId="761AE456" w14:textId="00B6B055" w:rsidR="00BD076D" w:rsidRDefault="00BD076D" w:rsidP="00BD0884">
      <w:pPr>
        <w:spacing w:line="276" w:lineRule="auto"/>
        <w:jc w:val="both"/>
        <w:rPr>
          <w:rFonts w:ascii="Times New Roman" w:hAnsi="Times New Roman" w:cs="Times New Roman"/>
          <w:szCs w:val="24"/>
        </w:rPr>
      </w:pPr>
    </w:p>
    <w:p w14:paraId="7B974E5E" w14:textId="76A673C4" w:rsidR="00BD076D" w:rsidRDefault="00BD076D" w:rsidP="00BD0884">
      <w:pPr>
        <w:spacing w:line="276" w:lineRule="auto"/>
        <w:jc w:val="both"/>
        <w:rPr>
          <w:rFonts w:ascii="Times New Roman" w:hAnsi="Times New Roman" w:cs="Times New Roman"/>
          <w:szCs w:val="24"/>
        </w:rPr>
      </w:pPr>
    </w:p>
    <w:p w14:paraId="6AB4291A" w14:textId="1C99B0E0" w:rsidR="00BD076D" w:rsidRDefault="00BD076D" w:rsidP="00BD0884">
      <w:pPr>
        <w:spacing w:line="276" w:lineRule="auto"/>
        <w:jc w:val="both"/>
        <w:rPr>
          <w:rFonts w:ascii="Times New Roman" w:hAnsi="Times New Roman" w:cs="Times New Roman"/>
          <w:szCs w:val="24"/>
        </w:rPr>
      </w:pPr>
    </w:p>
    <w:p w14:paraId="4F234077" w14:textId="166CECD3" w:rsidR="00BD076D" w:rsidRDefault="00BD076D" w:rsidP="00BD0884">
      <w:pPr>
        <w:spacing w:line="276" w:lineRule="auto"/>
        <w:jc w:val="both"/>
        <w:rPr>
          <w:rFonts w:ascii="Times New Roman" w:hAnsi="Times New Roman" w:cs="Times New Roman"/>
          <w:szCs w:val="24"/>
        </w:rPr>
      </w:pPr>
    </w:p>
    <w:p w14:paraId="6BC61B17" w14:textId="2A0A234A" w:rsidR="00BD076D" w:rsidRDefault="00BD076D" w:rsidP="00BD0884">
      <w:pPr>
        <w:spacing w:line="276" w:lineRule="auto"/>
        <w:jc w:val="both"/>
        <w:rPr>
          <w:rFonts w:ascii="Times New Roman" w:hAnsi="Times New Roman" w:cs="Times New Roman"/>
          <w:szCs w:val="24"/>
        </w:rPr>
      </w:pPr>
    </w:p>
    <w:p w14:paraId="61F890F1" w14:textId="17DD5D32" w:rsidR="00BD076D" w:rsidRDefault="00BD076D" w:rsidP="00BD0884">
      <w:pPr>
        <w:spacing w:line="276" w:lineRule="auto"/>
        <w:jc w:val="both"/>
        <w:rPr>
          <w:rFonts w:ascii="Times New Roman" w:hAnsi="Times New Roman" w:cs="Times New Roman"/>
          <w:szCs w:val="24"/>
        </w:rPr>
      </w:pPr>
    </w:p>
    <w:p w14:paraId="224D135E" w14:textId="77777777" w:rsidR="00BD076D" w:rsidRDefault="00BD076D" w:rsidP="00BD0884">
      <w:pPr>
        <w:spacing w:line="276" w:lineRule="auto"/>
        <w:jc w:val="both"/>
        <w:rPr>
          <w:rFonts w:ascii="Times New Roman" w:hAnsi="Times New Roman" w:cs="Times New Roman"/>
          <w:szCs w:val="24"/>
        </w:rPr>
      </w:pPr>
    </w:p>
    <w:p w14:paraId="2C6C0942" w14:textId="47AC02F7" w:rsidR="006F1447" w:rsidRDefault="006F1447" w:rsidP="00BD0884">
      <w:pPr>
        <w:spacing w:line="276" w:lineRule="auto"/>
        <w:jc w:val="both"/>
        <w:rPr>
          <w:rFonts w:ascii="Times New Roman" w:hAnsi="Times New Roman" w:cs="Times New Roman"/>
          <w:szCs w:val="24"/>
        </w:rPr>
      </w:pPr>
    </w:p>
    <w:p w14:paraId="2CFA9D57" w14:textId="2572E3C1" w:rsidR="006F1447" w:rsidRDefault="006F1447" w:rsidP="00BD0884">
      <w:pPr>
        <w:spacing w:line="276" w:lineRule="auto"/>
        <w:jc w:val="both"/>
        <w:rPr>
          <w:rFonts w:ascii="Times New Roman" w:hAnsi="Times New Roman" w:cs="Times New Roman"/>
          <w:szCs w:val="24"/>
        </w:rPr>
      </w:pPr>
    </w:p>
    <w:p w14:paraId="51913FA0" w14:textId="71EF5758" w:rsidR="00BD0884" w:rsidRPr="00BD0884" w:rsidRDefault="00BD0884" w:rsidP="007F3540">
      <w:pPr>
        <w:spacing w:after="0" w:line="312" w:lineRule="auto"/>
        <w:outlineLvl w:val="0"/>
        <w:rPr>
          <w:rFonts w:ascii="Times New Roman" w:eastAsia="Times New Roman" w:hAnsi="Times New Roman" w:cs="Times New Roman"/>
          <w:color w:val="000000"/>
          <w:sz w:val="48"/>
          <w:szCs w:val="48"/>
        </w:rPr>
      </w:pPr>
      <w:r w:rsidRPr="00973982">
        <w:rPr>
          <w:rFonts w:asciiTheme="majorBidi" w:hAnsiTheme="majorBidi" w:cstheme="majorBidi"/>
          <w:noProof/>
        </w:rPr>
        <w:drawing>
          <wp:anchor distT="0" distB="0" distL="0" distR="0" simplePos="0" relativeHeight="251656704" behindDoc="0" locked="0" layoutInCell="0" allowOverlap="1" wp14:anchorId="29C2D877" wp14:editId="32F71324">
            <wp:simplePos x="0" y="0"/>
            <wp:positionH relativeFrom="column">
              <wp:posOffset>2336800</wp:posOffset>
            </wp:positionH>
            <wp:positionV relativeFrom="paragraph">
              <wp:posOffset>434340</wp:posOffset>
            </wp:positionV>
            <wp:extent cx="1698625" cy="1698625"/>
            <wp:effectExtent l="19050" t="19050" r="15875" b="1587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C42B4B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361BB748" w14:textId="01ECCC94" w:rsidR="00BD0884" w:rsidRDefault="00BD0884" w:rsidP="00BD0884">
      <w:pPr>
        <w:spacing w:after="0" w:line="312" w:lineRule="auto"/>
        <w:outlineLvl w:val="0"/>
        <w:rPr>
          <w:rFonts w:ascii="Times New Roman" w:eastAsia="Times New Roman" w:hAnsi="Times New Roman" w:cs="Times New Roman"/>
          <w:color w:val="000000"/>
          <w:sz w:val="48"/>
          <w:szCs w:val="48"/>
        </w:rPr>
      </w:pPr>
    </w:p>
    <w:p w14:paraId="7470EB8E" w14:textId="2B09A3B8"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2BDAA170" w14:textId="7D70061F"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4DA7DB8E" w14:textId="77777777" w:rsidR="00BD076D" w:rsidRPr="00BD0884" w:rsidRDefault="00BD076D" w:rsidP="00BD0884">
      <w:pPr>
        <w:spacing w:after="0" w:line="312" w:lineRule="auto"/>
        <w:outlineLvl w:val="0"/>
        <w:rPr>
          <w:rFonts w:ascii="Times New Roman" w:eastAsia="Times New Roman" w:hAnsi="Times New Roman" w:cs="Times New Roman"/>
          <w:color w:val="000000"/>
          <w:sz w:val="48"/>
          <w:szCs w:val="48"/>
        </w:rPr>
      </w:pPr>
    </w:p>
    <w:p w14:paraId="60532716" w14:textId="77777777" w:rsidR="00BD0884" w:rsidRPr="00BD0884" w:rsidRDefault="00BD0884" w:rsidP="00BD0884">
      <w:pPr>
        <w:spacing w:after="0" w:line="312" w:lineRule="auto"/>
        <w:jc w:val="center"/>
        <w:outlineLvl w:val="0"/>
        <w:rPr>
          <w:rFonts w:ascii="Times New Roman" w:eastAsia="Times New Roman" w:hAnsi="Times New Roman" w:cs="Times New Roman"/>
          <w:i/>
          <w:iCs/>
          <w:color w:val="000000"/>
          <w:sz w:val="48"/>
          <w:szCs w:val="48"/>
        </w:rPr>
      </w:pPr>
      <w:r w:rsidRPr="00BD0884">
        <w:rPr>
          <w:rFonts w:ascii="Times New Roman" w:hAnsi="Times New Roman" w:cs="Times New Roman"/>
          <w:b/>
          <w:i/>
          <w:iCs/>
          <w:sz w:val="48"/>
          <w:szCs w:val="48"/>
        </w:rPr>
        <w:t xml:space="preserve">CHAPTER 06 - CASE SUDY 1: AUTOMATED &amp; </w:t>
      </w:r>
      <w:r w:rsidRPr="00BD0884">
        <w:rPr>
          <w:rFonts w:ascii="Times New Roman" w:hAnsi="Times New Roman" w:cs="Times New Roman"/>
          <w:b/>
          <w:bCs/>
          <w:caps/>
          <w:sz w:val="48"/>
          <w:szCs w:val="48"/>
        </w:rPr>
        <w:t xml:space="preserve">Biometric Time Attendance </w:t>
      </w:r>
      <w:r w:rsidRPr="00BD0884">
        <w:rPr>
          <w:rFonts w:ascii="Times New Roman" w:hAnsi="Times New Roman" w:cs="Times New Roman"/>
          <w:b/>
          <w:bCs/>
          <w:caps/>
          <w:sz w:val="48"/>
          <w:szCs w:val="48"/>
        </w:rPr>
        <w:lastRenderedPageBreak/>
        <w:t>MANAGEMENT System (Face Detection/Fingerprint)</w:t>
      </w:r>
    </w:p>
    <w:p w14:paraId="710F605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75EFD24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0C62E48F"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r w:rsidRPr="00BD0884">
        <w:rPr>
          <w:rFonts w:ascii="Times New Roman" w:hAnsi="Times New Roman" w:cs="Times New Roman"/>
          <w:noProof/>
        </w:rPr>
        <w:drawing>
          <wp:anchor distT="0" distB="0" distL="0" distR="0" simplePos="0" relativeHeight="251658752" behindDoc="0" locked="0" layoutInCell="0" allowOverlap="1" wp14:anchorId="4BA6119C" wp14:editId="3CFE7D17">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48E6F1AE"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5ED26EBC"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49EF09E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w:t>
      </w:r>
    </w:p>
    <w:p w14:paraId="725C8497"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257773C"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8625AB"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55FE80A"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0B559616"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D6B8449"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BECA7F"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26B4C38"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2957D145"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 Introduction:</w:t>
      </w:r>
    </w:p>
    <w:p w14:paraId="2903FE23" w14:textId="77777777" w:rsidR="00BD0884" w:rsidRPr="00BD0884" w:rsidRDefault="00BD0884" w:rsidP="00BD0884">
      <w:pPr>
        <w:spacing w:after="0" w:line="312" w:lineRule="auto"/>
        <w:jc w:val="both"/>
        <w:rPr>
          <w:rFonts w:ascii="Times New Roman" w:hAnsi="Times New Roman" w:cs="Times New Roman"/>
          <w:b/>
          <w:bCs/>
          <w:sz w:val="28"/>
          <w:szCs w:val="28"/>
          <w:u w:val="single"/>
        </w:rPr>
      </w:pPr>
      <w:r w:rsidRPr="00BD0884">
        <w:rPr>
          <w:rFonts w:ascii="Times New Roman" w:hAnsi="Times New Roman" w:cs="Times New Roman"/>
        </w:rPr>
        <w:t xml:space="preserve">Time attendance systems are used to track and monitor when employees start and stop work. A time and attendance system enables an employer to monitor their employee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193955CA"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6.2 Beginning of Biometric Attendance:</w:t>
      </w:r>
    </w:p>
    <w:p w14:paraId="479CEE64"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July 2018, Dhaka WASA started its journey with biometric digital time attendance. Started with only 5 devices at Dhaka WASA head office (WASA Bhaban) 2 Number Devices at Saidabad Water Treatment Plant (SWTP)-1 &amp; 2. Before COVID-19 Pandemic lockdown - Total Location covered: 32, Total Bio-Metric (Fingerprint) Device Installed: 48 (Including WASA head office).</w:t>
      </w:r>
    </w:p>
    <w:p w14:paraId="6A723B28" w14:textId="77777777" w:rsidR="00BD0884" w:rsidRPr="00BD0884" w:rsidRDefault="00BD0884" w:rsidP="00BD0884">
      <w:pPr>
        <w:spacing w:after="0" w:line="312" w:lineRule="auto"/>
        <w:jc w:val="both"/>
        <w:rPr>
          <w:rFonts w:ascii="Times New Roman" w:hAnsi="Times New Roman" w:cs="Times New Roman"/>
          <w:b/>
          <w:bCs/>
        </w:rPr>
      </w:pPr>
      <w:r w:rsidRPr="00BD0884">
        <w:rPr>
          <w:rFonts w:ascii="Times New Roman" w:hAnsi="Times New Roman" w:cs="Times New Roman"/>
          <w:b/>
          <w:bCs/>
        </w:rPr>
        <w:t>During lockdown:</w:t>
      </w:r>
    </w:p>
    <w:p w14:paraId="3B545CA7"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lastRenderedPageBreak/>
        <w:t>Government of Bangladesh declared lockdown from 26/03/2020. That’s why WASA all office stopped taking biometric attendance (Total Seven months) due to lockdown and so that the virus can’t speared by finger scanning devices.</w:t>
      </w:r>
    </w:p>
    <w:p w14:paraId="2E733475" w14:textId="77777777" w:rsidR="00BD0884" w:rsidRPr="00BD0884" w:rsidRDefault="00BD0884" w:rsidP="00BD0884">
      <w:pPr>
        <w:spacing w:after="0" w:line="312" w:lineRule="auto"/>
        <w:jc w:val="both"/>
        <w:rPr>
          <w:rFonts w:ascii="Times New Roman" w:hAnsi="Times New Roman" w:cs="Times New Roman"/>
          <w:b/>
          <w:bCs/>
        </w:rPr>
      </w:pPr>
      <w:r w:rsidRPr="00BD0884">
        <w:rPr>
          <w:rFonts w:ascii="Times New Roman" w:hAnsi="Times New Roman" w:cs="Times New Roman"/>
          <w:b/>
          <w:bCs/>
        </w:rPr>
        <w:t>New Face detection Time attendance system:</w:t>
      </w:r>
    </w:p>
    <w:p w14:paraId="14B0326A"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WASA authority took decision to replace biometric fingerprint attendance system with new technology 3D face detection attendance devices to avoid contagious contamination from finger touch.</w:t>
      </w:r>
    </w:p>
    <w:p w14:paraId="468AD20B"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Semi-Outdoor Multi-Biometric Time Attendance &amp; Access Control Terminal which supports 3,000 face templates, 4,000 fingerprint templates and 10,000 cards – were to be installed.</w:t>
      </w:r>
    </w:p>
    <w:p w14:paraId="56A8B90D"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New era of Face detection Time attendance system started on 2nd June 2020. DWASA installed 2 face detection devices at SWTP-1 &amp; 2. Installed face detection attendance system at WASA Bhaban (Head Office) as well as different MODS zone, revenue zone, WTP etc. location.</w:t>
      </w:r>
    </w:p>
    <w:p w14:paraId="21D00563"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46B5C64" w14:textId="77777777" w:rsidR="00BD0884" w:rsidRPr="00BD0884" w:rsidRDefault="00BD0884" w:rsidP="00BD0884">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6.3 Customized Web based Realtime Attendance Software for DHAKA WASA:</w:t>
      </w:r>
    </w:p>
    <w:p w14:paraId="65C42F5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Connected Device in Different location WASA offices-</w:t>
      </w:r>
    </w:p>
    <w:p w14:paraId="3259BDC1"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WASA Bhaban/ Head office: 2 Devices</w:t>
      </w:r>
    </w:p>
    <w:p w14:paraId="37D16D14"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MODS Zone-3 &amp; Revenue Zone-3: 1 Device </w:t>
      </w:r>
    </w:p>
    <w:p w14:paraId="78527B8B"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SWTP-1: 1 Device </w:t>
      </w:r>
    </w:p>
    <w:p w14:paraId="0F5A7730"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SWTP-2: 1 Device  </w:t>
      </w:r>
    </w:p>
    <w:p w14:paraId="1C9B314D"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Total Device Connected: 5 Devices</w:t>
      </w:r>
    </w:p>
    <w:p w14:paraId="08BF07AE" w14:textId="77777777" w:rsidR="00BD0884" w:rsidRPr="00BD0884" w:rsidRDefault="00BD0884" w:rsidP="00BD0884">
      <w:pPr>
        <w:spacing w:after="0" w:line="312" w:lineRule="auto"/>
        <w:rPr>
          <w:rFonts w:ascii="Times New Roman" w:hAnsi="Times New Roman" w:cs="Times New Roman"/>
        </w:rPr>
      </w:pPr>
    </w:p>
    <w:p w14:paraId="2396543C"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Features of present systems:</w:t>
      </w:r>
    </w:p>
    <w:p w14:paraId="592A5A36"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 xml:space="preserve">Dashboard for Management - A dashboard is a type of graphical user interface which often provides at-a-glance views of key performance indicators (KPIs) relevant to a particular objective or business process. In other usage it is considered as a form of data visualization tool. </w:t>
      </w:r>
      <w:r w:rsidRPr="00BD0884">
        <w:rPr>
          <w:rFonts w:ascii="Times New Roman" w:hAnsi="Times New Roman" w:cs="Times New Roman"/>
          <w:color w:val="202122"/>
          <w:sz w:val="21"/>
          <w:shd w:val="clear" w:color="auto" w:fill="FFFFFF"/>
        </w:rPr>
        <w:t xml:space="preserve">Digital dashboards allow managers to monitor various departments in their organization. </w:t>
      </w:r>
      <w:r w:rsidRPr="00BD0884">
        <w:rPr>
          <w:rFonts w:ascii="Times New Roman" w:hAnsi="Times New Roman" w:cs="Times New Roman"/>
        </w:rPr>
        <w:t>The “dashboard” is often accessible by a web browser or an application and is usually linked to regularly updating data sources.</w:t>
      </w:r>
    </w:p>
    <w:p w14:paraId="48D3B058"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Scheduled Reporting to Management by E-Mail – all the reports are automated to be sent to preset management members.</w:t>
      </w:r>
    </w:p>
    <w:p w14:paraId="7C20FAEE"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Online access of Staff &amp; user – all data can be accessed by internet if required.</w:t>
      </w:r>
    </w:p>
    <w:p w14:paraId="184769EF"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Android &amp; iOS Application – Digital Apps for various devices can be developed.</w:t>
      </w:r>
    </w:p>
    <w:p w14:paraId="06B7B7D7"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SMS alert – important data, information is automated to be sent to preset management members via SMS.</w:t>
      </w:r>
    </w:p>
    <w:p w14:paraId="5114678E" w14:textId="77777777" w:rsidR="00BD0884" w:rsidRPr="00BD0884" w:rsidRDefault="00BD0884" w:rsidP="00BD0884">
      <w:pPr>
        <w:spacing w:after="0" w:line="312" w:lineRule="auto"/>
        <w:rPr>
          <w:rFonts w:ascii="Times New Roman" w:hAnsi="Times New Roman" w:cs="Times New Roman"/>
        </w:rPr>
      </w:pPr>
    </w:p>
    <w:p w14:paraId="16D5921F" w14:textId="77777777" w:rsidR="00BD0884" w:rsidRPr="00BD0884" w:rsidRDefault="00BD0884" w:rsidP="00BD0884">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6.4 Centralized customized Software feature:</w:t>
      </w:r>
      <w:r w:rsidRPr="00BD0884">
        <w:rPr>
          <w:rFonts w:ascii="Times New Roman" w:hAnsi="Times New Roman" w:cs="Times New Roman"/>
          <w:b/>
          <w:bCs/>
          <w:u w:val="single"/>
        </w:rPr>
        <w:br/>
      </w:r>
    </w:p>
    <w:p w14:paraId="1A537971"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User Management:</w:t>
      </w:r>
    </w:p>
    <w:p w14:paraId="0F66B726"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lastRenderedPageBreak/>
        <w:t xml:space="preserve">User administration – Creating new users, input various information, photograph entry, vital information about them, login authentication / authorization. </w:t>
      </w:r>
    </w:p>
    <w:p w14:paraId="728CF123"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Multi user Role access with different privileges - Users with single or multi user roles with different specified work can have only one or multiple user accounts.</w:t>
      </w:r>
    </w:p>
    <w:p w14:paraId="240BBEBB"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Role Based Access Control – </w:t>
      </w:r>
      <w:bookmarkStart w:id="5" w:name="_Hlk99151728"/>
      <w:r w:rsidRPr="00BD0884">
        <w:rPr>
          <w:rFonts w:ascii="Times New Roman" w:hAnsi="Times New Roman" w:cs="Times New Roman"/>
        </w:rPr>
        <w:t>various roles may allow or deny entry into the system from different devices or accounts.</w:t>
      </w:r>
    </w:p>
    <w:bookmarkEnd w:id="5"/>
    <w:p w14:paraId="71A0DEE0" w14:textId="77777777" w:rsidR="00BD0884" w:rsidRPr="00BD0884" w:rsidRDefault="00BD0884" w:rsidP="00BD0884">
      <w:pPr>
        <w:pStyle w:val="ListParagraph"/>
        <w:widowControl/>
        <w:numPr>
          <w:ilvl w:val="0"/>
          <w:numId w:val="40"/>
        </w:numPr>
        <w:suppressAutoHyphens w:val="0"/>
        <w:spacing w:after="160" w:line="259" w:lineRule="auto"/>
        <w:rPr>
          <w:rFonts w:ascii="Times New Roman" w:hAnsi="Times New Roman" w:cs="Times New Roman"/>
        </w:rPr>
      </w:pPr>
      <w:r w:rsidRPr="00BD0884">
        <w:rPr>
          <w:rFonts w:ascii="Times New Roman" w:hAnsi="Times New Roman" w:cs="Times New Roman"/>
        </w:rPr>
        <w:t>Role Based Input Control - various roles may allow or deny data input into the system from different devices or accounts.</w:t>
      </w:r>
    </w:p>
    <w:p w14:paraId="43933A80" w14:textId="77777777" w:rsidR="00BD0884" w:rsidRPr="00BD0884" w:rsidRDefault="00BD0884" w:rsidP="00BD0884">
      <w:pPr>
        <w:spacing w:after="0" w:line="312" w:lineRule="auto"/>
        <w:rPr>
          <w:rFonts w:ascii="Times New Roman" w:hAnsi="Times New Roman" w:cs="Times New Roman"/>
        </w:rPr>
      </w:pPr>
    </w:p>
    <w:p w14:paraId="0238158C" w14:textId="77777777" w:rsidR="00BD0884" w:rsidRPr="00BD0884" w:rsidRDefault="00BD0884" w:rsidP="00BD0884">
      <w:pPr>
        <w:spacing w:after="0" w:line="312" w:lineRule="auto"/>
        <w:rPr>
          <w:rFonts w:ascii="Times New Roman" w:hAnsi="Times New Roman" w:cs="Times New Roman"/>
          <w:b/>
          <w:bCs/>
          <w:sz w:val="24"/>
          <w:szCs w:val="24"/>
        </w:rPr>
      </w:pPr>
      <w:r w:rsidRPr="00BD0884">
        <w:rPr>
          <w:rFonts w:ascii="Times New Roman" w:hAnsi="Times New Roman" w:cs="Times New Roman"/>
          <w:b/>
          <w:bCs/>
          <w:sz w:val="24"/>
          <w:szCs w:val="24"/>
        </w:rPr>
        <w:t>Staff Attendance:</w:t>
      </w:r>
    </w:p>
    <w:p w14:paraId="3C9F558E"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Staff Attendance Entry – Only previously set employees can give easy automated attendance.</w:t>
      </w:r>
    </w:p>
    <w:p w14:paraId="47A1FD2F"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of Section Wise &amp; Individual Staff Attendance – </w:t>
      </w:r>
      <w:bookmarkStart w:id="6" w:name="_Hlk99151501"/>
      <w:r w:rsidRPr="00BD0884">
        <w:rPr>
          <w:rFonts w:ascii="Times New Roman" w:hAnsi="Times New Roman" w:cs="Times New Roman"/>
        </w:rPr>
        <w:t>as required by managers.</w:t>
      </w:r>
      <w:bookmarkEnd w:id="6"/>
    </w:p>
    <w:p w14:paraId="2C7AC154"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Daily Absent &amp; Absconding SMS Notification to Staff - as required by managers.</w:t>
      </w:r>
    </w:p>
    <w:p w14:paraId="7C577167"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Customized Reporting on Staff &amp; Assigned Subject Mapping - as required by managers.</w:t>
      </w:r>
    </w:p>
    <w:p w14:paraId="41A67DF8" w14:textId="77777777" w:rsidR="00BD0884" w:rsidRPr="00BD0884" w:rsidRDefault="00BD0884" w:rsidP="00BD0884">
      <w:pPr>
        <w:spacing w:after="0" w:line="312" w:lineRule="auto"/>
        <w:rPr>
          <w:rFonts w:ascii="Times New Roman" w:hAnsi="Times New Roman" w:cs="Times New Roman"/>
        </w:rPr>
      </w:pPr>
    </w:p>
    <w:p w14:paraId="2B3B6F2F" w14:textId="77777777" w:rsidR="00BD0884" w:rsidRPr="00BD0884" w:rsidRDefault="00BD0884" w:rsidP="00BD0884">
      <w:pPr>
        <w:spacing w:after="0" w:line="312" w:lineRule="auto"/>
        <w:rPr>
          <w:rFonts w:ascii="Times New Roman" w:hAnsi="Times New Roman" w:cs="Times New Roman"/>
          <w:b/>
          <w:bCs/>
          <w:sz w:val="20"/>
          <w:szCs w:val="20"/>
        </w:rPr>
      </w:pPr>
      <w:r w:rsidRPr="00BD0884">
        <w:rPr>
          <w:rFonts w:ascii="Times New Roman" w:hAnsi="Times New Roman" w:cs="Times New Roman"/>
          <w:b/>
          <w:bCs/>
          <w:sz w:val="24"/>
          <w:szCs w:val="24"/>
        </w:rPr>
        <w:t>Software Features</w:t>
      </w:r>
      <w:r w:rsidRPr="00BD0884">
        <w:rPr>
          <w:rFonts w:ascii="Times New Roman" w:hAnsi="Times New Roman" w:cs="Times New Roman"/>
          <w:b/>
          <w:bCs/>
          <w:sz w:val="20"/>
          <w:szCs w:val="20"/>
        </w:rPr>
        <w:t>:</w:t>
      </w:r>
    </w:p>
    <w:p w14:paraId="22251A9E"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Complete Admission Process – Easy process for initial entry of a new staff or user.</w:t>
      </w:r>
    </w:p>
    <w:p w14:paraId="047AF040"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Staffs Details Profile – Detail staff profiles can be stored and used.</w:t>
      </w:r>
    </w:p>
    <w:p w14:paraId="7B5F7A59"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on Staff – Various types of reports for variety of staff or users. </w:t>
      </w:r>
    </w:p>
    <w:p w14:paraId="18E5A3E4"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Automation – only fingerprint or face placement needed for attendance, no manual record keeping or sign in or authorization is needed for attendance. </w:t>
      </w:r>
    </w:p>
    <w:p w14:paraId="3CCD2989"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Staff Migration between Branch, Shift, &amp; Section – when staffs get posted or promoted to a different office or to a different role. </w:t>
      </w:r>
    </w:p>
    <w:p w14:paraId="25BF4017"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 Management – This system can also be connected to other digital management tools.</w:t>
      </w:r>
    </w:p>
    <w:p w14:paraId="350A8B99" w14:textId="77777777" w:rsidR="00BD0884" w:rsidRPr="00BD0884" w:rsidRDefault="00BD0884" w:rsidP="00BD0884">
      <w:pPr>
        <w:spacing w:after="0" w:line="312" w:lineRule="auto"/>
        <w:rPr>
          <w:rFonts w:ascii="Times New Roman" w:hAnsi="Times New Roman" w:cs="Times New Roman"/>
        </w:rPr>
      </w:pPr>
    </w:p>
    <w:p w14:paraId="709A2CDE"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 xml:space="preserve">Advanced Software Reporting Management: </w:t>
      </w:r>
    </w:p>
    <w:p w14:paraId="65B83B01"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b/>
          <w:bCs/>
        </w:rPr>
        <w:t xml:space="preserve">             </w:t>
      </w:r>
    </w:p>
    <w:p w14:paraId="67BC8707"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Shift information for different staffs and different offices for different days.</w:t>
      </w:r>
    </w:p>
    <w:p w14:paraId="46950670"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Employee information report/details.</w:t>
      </w:r>
    </w:p>
    <w:p w14:paraId="5E24C9EE"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 xml:space="preserve">Leave information integration with other leave management tools/software/systems. </w:t>
      </w:r>
    </w:p>
    <w:p w14:paraId="4463A818"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in/out report – time logging.</w:t>
      </w:r>
    </w:p>
    <w:p w14:paraId="3E348B7E"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absent, present &amp; leave report.</w:t>
      </w:r>
    </w:p>
    <w:p w14:paraId="00D83466"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late arrival or early leave report.</w:t>
      </w:r>
    </w:p>
    <w:p w14:paraId="015ED572"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over time (OT) report, Daily summary OT information.</w:t>
      </w:r>
    </w:p>
    <w:p w14:paraId="2E2F2639" w14:textId="77777777" w:rsidR="00BD0884" w:rsidRPr="00BD0884" w:rsidRDefault="00BD0884" w:rsidP="00BD0884">
      <w:pPr>
        <w:spacing w:after="0" w:line="312" w:lineRule="auto"/>
        <w:rPr>
          <w:rFonts w:ascii="Times New Roman" w:hAnsi="Times New Roman" w:cs="Times New Roman"/>
        </w:rPr>
      </w:pPr>
    </w:p>
    <w:p w14:paraId="61DA1356"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lastRenderedPageBreak/>
        <w:t>6.5 Additional Software Features:</w:t>
      </w:r>
    </w:p>
    <w:p w14:paraId="0624A565"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Easy to use &amp; fully customized, Ability to add employees easily.</w:t>
      </w:r>
    </w:p>
    <w:p w14:paraId="46E9D91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Reduces HR daily work &amp; increases productivity.</w:t>
      </w:r>
    </w:p>
    <w:p w14:paraId="14398F6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Integration attendance with various fingerprint or face detection devices.</w:t>
      </w:r>
    </w:p>
    <w:p w14:paraId="7F3E8880"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Tracks up to date work status.</w:t>
      </w:r>
    </w:p>
    <w:p w14:paraId="1D0797E7"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Centralized monitoring &amp; Enhanced Reporting Capabilities.</w:t>
      </w:r>
    </w:p>
    <w:p w14:paraId="475B4711"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personal information connected with MIS software.</w:t>
      </w:r>
    </w:p>
    <w:p w14:paraId="13C24254"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Management, Holiday Management &amp; Leave Management - </w:t>
      </w:r>
    </w:p>
    <w:p w14:paraId="1E773A41"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wise leave day, General shifting and Employee wise shifting.</w:t>
      </w:r>
    </w:p>
    <w:p w14:paraId="5F0289C2"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Daily summary attendance information.</w:t>
      </w:r>
    </w:p>
    <w:p w14:paraId="7F6BAF84"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in/out report, Monthly absent, present &amp; leave report, Monthly late report.</w:t>
      </w:r>
    </w:p>
    <w:p w14:paraId="6139453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over time (OT) calculation.</w:t>
      </w:r>
    </w:p>
    <w:p w14:paraId="6D20A53E"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over time (OT) report &amp; Monthly summary OT information.</w:t>
      </w:r>
    </w:p>
    <w:p w14:paraId="1870350F"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summary attendance information for management.</w:t>
      </w:r>
    </w:p>
    <w:p w14:paraId="23B04BE7"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6.7 Challenge to implement this software:</w:t>
      </w:r>
    </w:p>
    <w:p w14:paraId="3D5CB363"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Old Fingerprint Attendance Device connectivity is a problem, as they have older hardware and old software not used for integration. </w:t>
      </w:r>
    </w:p>
    <w:p w14:paraId="285AA7F8"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All Pump House connectivity to this software - almost 1000 water pump have various challenges.</w:t>
      </w:r>
    </w:p>
    <w:p w14:paraId="38EAA81D"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Different Time Schedule in different office/zone – this increases the complexity if software.</w:t>
      </w:r>
    </w:p>
    <w:p w14:paraId="1D404444"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Others software like Leave management integration – old leave management web app portal was not made to be integrated with the new software. </w:t>
      </w:r>
    </w:p>
    <w:p w14:paraId="4587B57A"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Roaster duty/ Roaster Shifting changes almost every month for a large portion of workers, changing duty or shifts and office time for them may cause error for other staff data.</w:t>
      </w:r>
    </w:p>
    <w:p w14:paraId="0249DBD2"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24hours duty schedule (6AM-2PM, 2PM-10PM, 10PM-6AM) and 12 hours schedule (8AM-8PM &amp; 8PM-8AM) and General Duty (9AM-5PM) - these creates additional data sets.</w:t>
      </w:r>
    </w:p>
    <w:p w14:paraId="6682BA3D"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Data Collection and maintenance covering whole of DWASA – employees at all offices of DWASA have to be covered, that is a big task.</w:t>
      </w:r>
    </w:p>
    <w:p w14:paraId="402FA3C8" w14:textId="77777777" w:rsidR="00BD0884" w:rsidRPr="00BD0884" w:rsidRDefault="00BD0884" w:rsidP="00BD0884">
      <w:pPr>
        <w:spacing w:after="0" w:line="312" w:lineRule="auto"/>
        <w:rPr>
          <w:rFonts w:ascii="Times New Roman" w:hAnsi="Times New Roman" w:cs="Times New Roman"/>
        </w:rPr>
      </w:pPr>
    </w:p>
    <w:p w14:paraId="7EAB1687"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6.8 Reasons to track employee hours:</w:t>
      </w:r>
    </w:p>
    <w:p w14:paraId="048C484F"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Regular pays or Wages paid to employees are determined by the number of days or hours worked. Employers will want to be sure that they're accurately paying employees whether they're in the office or in a remote location.</w:t>
      </w:r>
    </w:p>
    <w:p w14:paraId="14BEBD91"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Overtime paid to most workers, whether hourly or salaried, are eligible for overtime pay when they work more than 40 hours per workweek. So, time tracking is important.</w:t>
      </w:r>
    </w:p>
    <w:p w14:paraId="747B265C"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lastRenderedPageBreak/>
        <w:t>Employees receive certain breaks &amp; rest periods during their shifts. Tracking hours can show that employers are compliant with rules in providing these breaks.</w:t>
      </w:r>
    </w:p>
    <w:p w14:paraId="337B8A96"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Companies that award paid time off for personal, vacation, and sick days based on work days, must calculate the earned time correctly.</w:t>
      </w:r>
    </w:p>
    <w:p w14:paraId="25807D60"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Tracking hours can help determine whether workers are arriving to the office on time.</w:t>
      </w:r>
    </w:p>
    <w:p w14:paraId="4D56A065" w14:textId="77777777" w:rsidR="00BD0884" w:rsidRPr="00BD0884" w:rsidRDefault="00BD0884" w:rsidP="00BD0884">
      <w:pPr>
        <w:spacing w:after="0" w:line="312" w:lineRule="auto"/>
        <w:rPr>
          <w:rFonts w:ascii="Times New Roman" w:hAnsi="Times New Roman" w:cs="Times New Roman"/>
        </w:rPr>
      </w:pPr>
    </w:p>
    <w:p w14:paraId="0F541856"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6.9 Benefits of automated time and attendance systems:</w:t>
      </w:r>
    </w:p>
    <w:p w14:paraId="28366652"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The biggest benefit of digital time and attendance tracking systems is that they eliminate the need for manual records. All the time data is collected electronically, with the desired data processing and calculations on demand. </w:t>
      </w:r>
      <w:r w:rsidRPr="00BD0884">
        <w:rPr>
          <w:rFonts w:ascii="Times New Roman" w:hAnsi="Times New Roman" w:cs="Times New Roman"/>
          <w:sz w:val="24"/>
          <w:szCs w:val="24"/>
        </w:rPr>
        <w:br/>
      </w:r>
    </w:p>
    <w:p w14:paraId="4A0031C7"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Since time and attendance software systems are automated, they cut down on the chance of human errors in calculations of labor and job costing. They also free up the person who was responsible for time and attendance tracking before to work on other tasks. Additionally, with fewer error comes lower risk of noncompliance with labor laws and regulations. </w:t>
      </w:r>
      <w:r w:rsidRPr="00BD0884">
        <w:rPr>
          <w:rFonts w:ascii="Times New Roman" w:hAnsi="Times New Roman" w:cs="Times New Roman"/>
          <w:sz w:val="24"/>
          <w:szCs w:val="24"/>
        </w:rPr>
        <w:br/>
      </w:r>
    </w:p>
    <w:p w14:paraId="04827EE8"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Another positive is that these systems manage all your time needs – employee attendance etc. – in one program. This can be both cost-effective and a boost to productivity, as employees won't waste time toggling between different programs to ask for time off or look at their schedules. In short more efficient time tracking. </w:t>
      </w:r>
      <w:r w:rsidRPr="00BD0884">
        <w:rPr>
          <w:rFonts w:ascii="Times New Roman" w:hAnsi="Times New Roman" w:cs="Times New Roman"/>
          <w:sz w:val="24"/>
          <w:szCs w:val="24"/>
        </w:rPr>
        <w:br/>
      </w:r>
    </w:p>
    <w:p w14:paraId="1D4B3511" w14:textId="77777777" w:rsidR="00BD0884" w:rsidRPr="00BD0884" w:rsidRDefault="00BD0884" w:rsidP="00BD0884">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With time and attendance software, we don't have to round the hours employees worked to more convenient numbers that work better with </w:t>
      </w:r>
      <w:hyperlink r:id="rId18" w:history="1">
        <w:r w:rsidRPr="006F1447">
          <w:rPr>
            <w:rStyle w:val="Hyperlink"/>
            <w:rFonts w:ascii="Times New Roman" w:hAnsi="Times New Roman" w:cs="Times New Roman"/>
            <w:color w:val="auto"/>
            <w:sz w:val="24"/>
            <w:szCs w:val="24"/>
          </w:rPr>
          <w:t>payroll calculations</w:t>
        </w:r>
      </w:hyperlink>
      <w:r w:rsidRPr="00BD0884">
        <w:rPr>
          <w:rFonts w:ascii="Times New Roman" w:hAnsi="Times New Roman" w:cs="Times New Roman"/>
          <w:sz w:val="24"/>
          <w:szCs w:val="24"/>
        </w:rPr>
        <w:t xml:space="preserve"> and pay rules. Our software of choice will automate and ensure the accuracy of all wage payments. In short more accurate payroll processing. </w:t>
      </w:r>
    </w:p>
    <w:p w14:paraId="693F9C26" w14:textId="77777777" w:rsidR="00BD0884" w:rsidRPr="00BD0884" w:rsidRDefault="00BD0884" w:rsidP="00BD0884">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Most time and attendance tracking software platforms integrate with many other human resources tools, so they improve all workforce management tasks, not just attendance-related processes.</w:t>
      </w:r>
    </w:p>
    <w:p w14:paraId="485648E1" w14:textId="77777777" w:rsidR="00BD0884" w:rsidRPr="00BD0884" w:rsidRDefault="00BD0884" w:rsidP="00BD0884">
      <w:pPr>
        <w:spacing w:after="0" w:line="312" w:lineRule="auto"/>
        <w:ind w:firstLine="360"/>
        <w:rPr>
          <w:rFonts w:ascii="Times New Roman" w:hAnsi="Times New Roman" w:cs="Times New Roman"/>
          <w:b/>
          <w:bCs/>
          <w:u w:val="single"/>
        </w:rPr>
      </w:pPr>
    </w:p>
    <w:p w14:paraId="3136A8DF"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6.10 These are the main drawbacks of automated time and attendance systems:</w:t>
      </w:r>
    </w:p>
    <w:p w14:paraId="18F93148"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Cost- The biggest drawback of time-tracking systems is that they are more expensive than the manual method where employees write down their hours each day.</w:t>
      </w:r>
    </w:p>
    <w:p w14:paraId="2AE44876"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Errors-</w:t>
      </w:r>
      <w:r w:rsidRPr="00BD0884">
        <w:rPr>
          <w:rFonts w:ascii="Times New Roman" w:hAnsi="Times New Roman" w:cs="Times New Roman"/>
          <w:b/>
          <w:bCs/>
          <w:sz w:val="24"/>
          <w:szCs w:val="24"/>
        </w:rPr>
        <w:t xml:space="preserve"> </w:t>
      </w:r>
      <w:r w:rsidRPr="00BD0884">
        <w:rPr>
          <w:rFonts w:ascii="Times New Roman" w:hAnsi="Times New Roman" w:cs="Times New Roman"/>
          <w:sz w:val="24"/>
          <w:szCs w:val="24"/>
        </w:rPr>
        <w:t>Even the best software programs may occasionally malfunction. There's always a mild risk of tracking or calculation errors when you use any software for time and attendance systems.</w:t>
      </w:r>
    </w:p>
    <w:p w14:paraId="12BC9E47"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This system is heavily reliant on electricity supply and communication network. </w:t>
      </w:r>
    </w:p>
    <w:p w14:paraId="6910C13D" w14:textId="77777777" w:rsidR="00BD0884" w:rsidRPr="00BD0884" w:rsidRDefault="00BD0884" w:rsidP="00BD0884">
      <w:pPr>
        <w:spacing w:after="0" w:line="312" w:lineRule="auto"/>
        <w:rPr>
          <w:rFonts w:ascii="Times New Roman" w:hAnsi="Times New Roman" w:cs="Times New Roman"/>
        </w:rPr>
      </w:pPr>
    </w:p>
    <w:p w14:paraId="42D22AE2"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lastRenderedPageBreak/>
        <w:t>6.11 Future activity related to automated time and attendance systems:</w:t>
      </w:r>
    </w:p>
    <w:p w14:paraId="13C40542" w14:textId="77777777" w:rsidR="00BD0884" w:rsidRPr="00BD0884" w:rsidRDefault="00BD0884" w:rsidP="00BD0884">
      <w:pPr>
        <w:spacing w:after="0" w:line="312" w:lineRule="auto"/>
        <w:ind w:left="360"/>
        <w:rPr>
          <w:rFonts w:ascii="Times New Roman" w:hAnsi="Times New Roman" w:cs="Times New Roman"/>
          <w:sz w:val="24"/>
          <w:szCs w:val="24"/>
        </w:rPr>
      </w:pPr>
    </w:p>
    <w:p w14:paraId="620A70B1"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Administrative, salary and other stakeholders should get through training on all hardware, software and how to use them for maximum benefit of DWASA.</w:t>
      </w:r>
    </w:p>
    <w:p w14:paraId="45922D96"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Software should be commercially available and licensed. Customization of software can be developed after gaining experience.</w:t>
      </w:r>
    </w:p>
    <w:p w14:paraId="13EBB3EE"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All employees (Permanent, temporary, Master-roll, outsourced, contractual) should be included in this system.</w:t>
      </w:r>
    </w:p>
    <w:p w14:paraId="54625C2B"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 xml:space="preserve">All biometric attendance machines should be covered by monitoring camera also. </w:t>
      </w:r>
    </w:p>
    <w:p w14:paraId="5C76CBFD" w14:textId="77777777" w:rsidR="00BD0884" w:rsidRPr="00973982" w:rsidRDefault="00BD0884" w:rsidP="00BD0884">
      <w:pPr>
        <w:spacing w:after="0" w:line="312" w:lineRule="auto"/>
        <w:ind w:left="360"/>
        <w:rPr>
          <w:rFonts w:asciiTheme="majorBidi" w:hAnsiTheme="majorBidi" w:cstheme="majorBidi"/>
        </w:rPr>
      </w:pPr>
    </w:p>
    <w:p w14:paraId="547C981A" w14:textId="77777777" w:rsidR="00BD0884" w:rsidRPr="00973982" w:rsidRDefault="00BD0884" w:rsidP="00BD0884">
      <w:pPr>
        <w:spacing w:after="0" w:line="312" w:lineRule="auto"/>
        <w:ind w:left="360"/>
        <w:rPr>
          <w:rFonts w:asciiTheme="majorBidi" w:hAnsiTheme="majorBidi" w:cstheme="majorBidi"/>
        </w:rPr>
      </w:pPr>
    </w:p>
    <w:p w14:paraId="4AE40C90" w14:textId="77777777" w:rsidR="00BD0884" w:rsidRPr="00973982" w:rsidRDefault="00BD0884" w:rsidP="00BD0884">
      <w:pPr>
        <w:spacing w:after="0" w:line="312" w:lineRule="auto"/>
        <w:rPr>
          <w:rFonts w:asciiTheme="majorBidi" w:hAnsiTheme="majorBidi" w:cstheme="majorBidi"/>
        </w:rPr>
      </w:pPr>
    </w:p>
    <w:p w14:paraId="39392140" w14:textId="5FBD76EE" w:rsidR="00BD0884" w:rsidRDefault="00BD0884" w:rsidP="00BD0884">
      <w:pPr>
        <w:spacing w:line="276" w:lineRule="auto"/>
        <w:jc w:val="both"/>
        <w:rPr>
          <w:rFonts w:ascii="Times New Roman" w:hAnsi="Times New Roman" w:cs="Times New Roman"/>
          <w:szCs w:val="24"/>
        </w:rPr>
      </w:pPr>
    </w:p>
    <w:p w14:paraId="02886AC5" w14:textId="77777777" w:rsidR="00BD0884" w:rsidRPr="00BD0884" w:rsidRDefault="00BD0884" w:rsidP="00BD0884">
      <w:pPr>
        <w:spacing w:line="276" w:lineRule="auto"/>
        <w:jc w:val="both"/>
        <w:rPr>
          <w:rFonts w:ascii="Times New Roman" w:hAnsi="Times New Roman" w:cs="Times New Roman"/>
          <w:szCs w:val="24"/>
        </w:rPr>
      </w:pPr>
    </w:p>
    <w:p w14:paraId="4B1448D0" w14:textId="77777777" w:rsidR="006F5880" w:rsidRPr="002D1A2D" w:rsidRDefault="006F5880" w:rsidP="00A970E2">
      <w:pPr>
        <w:spacing w:after="0" w:line="276" w:lineRule="auto"/>
        <w:rPr>
          <w:rFonts w:ascii="Times New Roman" w:hAnsi="Times New Roman" w:cs="Times New Roman"/>
        </w:rPr>
      </w:pPr>
      <w:r w:rsidRPr="002D1A2D">
        <w:rPr>
          <w:rFonts w:ascii="Times New Roman" w:hAnsi="Times New Roman" w:cs="Times New Roman"/>
        </w:rPr>
        <w:t xml:space="preserve"> </w:t>
      </w:r>
    </w:p>
    <w:p w14:paraId="653FA8DA"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63D9919"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14272F1F"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3E47865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8F9756C"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751A8473"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3E2534E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346B66EC" w14:textId="17583FE2"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2F9773E7" w14:textId="6046449A"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02C2A011" w14:textId="77777777"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3B2EC7">
        <w:pict w14:anchorId="58D17006">
          <v:rect id="Shape1" o:spid="_x0000_s1029"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9">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7" w:name="aswift_2_expand"/>
      <w:bookmarkStart w:id="8" w:name="aswift_2_anchor"/>
      <w:bookmarkEnd w:id="7"/>
      <w:bookmarkEnd w:id="8"/>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3B2EC7">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806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043070" w14:paraId="7F76F51D" w14:textId="77777777">
                    <w:tc>
                      <w:tcPr>
                        <w:tcW w:w="1098" w:type="dxa"/>
                        <w:tcBorders>
                          <w:top w:val="single" w:sz="2" w:space="0" w:color="FFFFFF"/>
                          <w:bottom w:val="single" w:sz="2" w:space="0" w:color="DFDFDF"/>
                        </w:tcBorders>
                        <w:vAlign w:val="center"/>
                      </w:tcPr>
                      <w:p w14:paraId="7BCF3901" w14:textId="77777777" w:rsidR="00043070" w:rsidRDefault="00043070">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043070" w:rsidRDefault="00043070">
                        <w:pPr>
                          <w:pStyle w:val="TableContents"/>
                          <w:jc w:val="center"/>
                          <w:rPr>
                            <w:b/>
                            <w:color w:val="555555"/>
                            <w:sz w:val="26"/>
                          </w:rPr>
                        </w:pPr>
                        <w:r>
                          <w:rPr>
                            <w:b/>
                            <w:color w:val="555555"/>
                            <w:sz w:val="26"/>
                          </w:rPr>
                          <w:t>Permitted</w:t>
                        </w:r>
                      </w:p>
                      <w:p w14:paraId="1A70515B" w14:textId="77777777" w:rsidR="00043070" w:rsidRDefault="00043070">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043070" w:rsidRDefault="00043070">
                        <w:pPr>
                          <w:pStyle w:val="TableContents"/>
                          <w:jc w:val="center"/>
                          <w:rPr>
                            <w:b/>
                            <w:color w:val="555555"/>
                            <w:sz w:val="26"/>
                          </w:rPr>
                        </w:pPr>
                        <w:r>
                          <w:rPr>
                            <w:b/>
                            <w:color w:val="555555"/>
                            <w:sz w:val="26"/>
                          </w:rPr>
                          <w:t>Existing</w:t>
                        </w:r>
                      </w:p>
                      <w:p w14:paraId="7C5BAEF1" w14:textId="77777777" w:rsidR="00043070" w:rsidRDefault="00043070">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043070" w:rsidRDefault="00043070">
                        <w:pPr>
                          <w:pStyle w:val="TableContents"/>
                          <w:jc w:val="center"/>
                          <w:rPr>
                            <w:b/>
                            <w:color w:val="555555"/>
                            <w:sz w:val="26"/>
                          </w:rPr>
                        </w:pPr>
                        <w:r>
                          <w:rPr>
                            <w:b/>
                            <w:color w:val="555555"/>
                            <w:sz w:val="26"/>
                          </w:rPr>
                          <w:t>Vacant</w:t>
                        </w:r>
                      </w:p>
                      <w:p w14:paraId="6CB539CA" w14:textId="77777777" w:rsidR="00043070" w:rsidRDefault="00043070">
                        <w:pPr>
                          <w:pStyle w:val="TableContents"/>
                          <w:jc w:val="center"/>
                          <w:rPr>
                            <w:color w:val="555555"/>
                            <w:sz w:val="21"/>
                            <w:szCs w:val="21"/>
                          </w:rPr>
                        </w:pPr>
                        <w:r>
                          <w:rPr>
                            <w:b/>
                            <w:color w:val="555555"/>
                            <w:sz w:val="26"/>
                          </w:rPr>
                          <w:t>Positions</w:t>
                        </w:r>
                      </w:p>
                    </w:tc>
                  </w:tr>
                  <w:tr w:rsidR="00043070" w14:paraId="11E104A5" w14:textId="77777777">
                    <w:tc>
                      <w:tcPr>
                        <w:tcW w:w="1098" w:type="dxa"/>
                        <w:tcBorders>
                          <w:top w:val="single" w:sz="2" w:space="0" w:color="FFFFFF"/>
                          <w:bottom w:val="single" w:sz="2" w:space="0" w:color="DFDFDF"/>
                        </w:tcBorders>
                        <w:vAlign w:val="center"/>
                      </w:tcPr>
                      <w:p w14:paraId="11A647C2" w14:textId="77777777" w:rsidR="00043070" w:rsidRDefault="00043070">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043070" w:rsidRDefault="00043070">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043070" w:rsidRDefault="00043070">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043070" w:rsidRDefault="00043070">
                        <w:pPr>
                          <w:pStyle w:val="TableContents"/>
                          <w:jc w:val="center"/>
                          <w:rPr>
                            <w:color w:val="555555"/>
                            <w:sz w:val="21"/>
                            <w:szCs w:val="21"/>
                          </w:rPr>
                        </w:pPr>
                        <w:r>
                          <w:rPr>
                            <w:color w:val="555555"/>
                            <w:sz w:val="26"/>
                          </w:rPr>
                          <w:t>133</w:t>
                        </w:r>
                      </w:p>
                    </w:tc>
                  </w:tr>
                  <w:tr w:rsidR="00043070" w14:paraId="4B85CDC5" w14:textId="77777777">
                    <w:tc>
                      <w:tcPr>
                        <w:tcW w:w="1098" w:type="dxa"/>
                        <w:tcBorders>
                          <w:top w:val="single" w:sz="2" w:space="0" w:color="FFFFFF"/>
                          <w:bottom w:val="single" w:sz="2" w:space="0" w:color="DFDFDF"/>
                        </w:tcBorders>
                        <w:vAlign w:val="center"/>
                      </w:tcPr>
                      <w:p w14:paraId="007BF2CE" w14:textId="77777777" w:rsidR="00043070" w:rsidRDefault="00043070">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043070" w:rsidRDefault="00043070">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043070" w:rsidRDefault="00043070">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043070" w:rsidRDefault="00043070">
                        <w:pPr>
                          <w:pStyle w:val="TableContents"/>
                          <w:jc w:val="center"/>
                          <w:rPr>
                            <w:color w:val="555555"/>
                            <w:sz w:val="21"/>
                            <w:szCs w:val="21"/>
                          </w:rPr>
                        </w:pPr>
                        <w:r>
                          <w:rPr>
                            <w:color w:val="555555"/>
                            <w:sz w:val="26"/>
                          </w:rPr>
                          <w:t>44</w:t>
                        </w:r>
                      </w:p>
                    </w:tc>
                  </w:tr>
                  <w:tr w:rsidR="00043070" w14:paraId="407D0136" w14:textId="77777777">
                    <w:tc>
                      <w:tcPr>
                        <w:tcW w:w="1098" w:type="dxa"/>
                        <w:tcBorders>
                          <w:top w:val="single" w:sz="2" w:space="0" w:color="FFFFFF"/>
                          <w:bottom w:val="single" w:sz="2" w:space="0" w:color="DFDFDF"/>
                        </w:tcBorders>
                        <w:vAlign w:val="center"/>
                      </w:tcPr>
                      <w:p w14:paraId="6733E9C9" w14:textId="77777777" w:rsidR="00043070" w:rsidRDefault="00043070">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043070" w:rsidRDefault="00043070">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043070" w:rsidRDefault="00043070">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043070" w:rsidRDefault="00043070">
                        <w:pPr>
                          <w:pStyle w:val="TableContents"/>
                          <w:jc w:val="center"/>
                          <w:rPr>
                            <w:color w:val="555555"/>
                            <w:sz w:val="21"/>
                            <w:szCs w:val="21"/>
                          </w:rPr>
                        </w:pPr>
                        <w:r>
                          <w:rPr>
                            <w:color w:val="555555"/>
                            <w:sz w:val="26"/>
                          </w:rPr>
                          <w:t>201</w:t>
                        </w:r>
                      </w:p>
                    </w:tc>
                  </w:tr>
                  <w:tr w:rsidR="00043070" w14:paraId="1C960DC1" w14:textId="77777777">
                    <w:tc>
                      <w:tcPr>
                        <w:tcW w:w="1098" w:type="dxa"/>
                        <w:tcBorders>
                          <w:top w:val="single" w:sz="2" w:space="0" w:color="FFFFFF"/>
                          <w:bottom w:val="single" w:sz="2" w:space="0" w:color="DFDFDF"/>
                        </w:tcBorders>
                        <w:vAlign w:val="center"/>
                      </w:tcPr>
                      <w:p w14:paraId="16A44F95" w14:textId="77777777" w:rsidR="00043070" w:rsidRDefault="00043070">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043070" w:rsidRDefault="00043070">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043070" w:rsidRDefault="00043070">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043070" w:rsidRDefault="00043070">
                        <w:pPr>
                          <w:pStyle w:val="TableContents"/>
                          <w:jc w:val="center"/>
                          <w:rPr>
                            <w:color w:val="555555"/>
                            <w:sz w:val="21"/>
                            <w:szCs w:val="21"/>
                          </w:rPr>
                        </w:pPr>
                        <w:r>
                          <w:rPr>
                            <w:color w:val="555555"/>
                            <w:sz w:val="26"/>
                          </w:rPr>
                          <w:t>196</w:t>
                        </w:r>
                      </w:p>
                    </w:tc>
                  </w:tr>
                  <w:tr w:rsidR="00043070" w14:paraId="35D7C5AD" w14:textId="77777777">
                    <w:tc>
                      <w:tcPr>
                        <w:tcW w:w="1098" w:type="dxa"/>
                        <w:tcBorders>
                          <w:top w:val="single" w:sz="2" w:space="0" w:color="FFFFFF"/>
                          <w:bottom w:val="single" w:sz="2" w:space="0" w:color="DFDFDF"/>
                        </w:tcBorders>
                        <w:vAlign w:val="center"/>
                      </w:tcPr>
                      <w:p w14:paraId="439A6F11" w14:textId="77777777" w:rsidR="00043070" w:rsidRDefault="00043070">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043070" w:rsidRDefault="00043070">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043070" w:rsidRDefault="00043070">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043070" w:rsidRDefault="00043070">
                        <w:pPr>
                          <w:pStyle w:val="TableContents"/>
                          <w:jc w:val="center"/>
                          <w:rPr>
                            <w:color w:val="555555"/>
                            <w:sz w:val="21"/>
                            <w:szCs w:val="21"/>
                          </w:rPr>
                        </w:pPr>
                        <w:r>
                          <w:rPr>
                            <w:color w:val="555555"/>
                            <w:sz w:val="26"/>
                          </w:rPr>
                          <w:t>574</w:t>
                        </w:r>
                      </w:p>
                    </w:tc>
                  </w:tr>
                </w:tbl>
                <w:p w14:paraId="31C744BB" w14:textId="77777777" w:rsidR="00043070" w:rsidRDefault="00043070">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3B2EC7">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043070" w14:paraId="3965DD1B" w14:textId="77777777">
                    <w:tc>
                      <w:tcPr>
                        <w:tcW w:w="1650" w:type="dxa"/>
                        <w:tcBorders>
                          <w:top w:val="single" w:sz="2" w:space="0" w:color="FFFFFF"/>
                          <w:bottom w:val="single" w:sz="2" w:space="0" w:color="DFDFDF"/>
                        </w:tcBorders>
                      </w:tcPr>
                      <w:p w14:paraId="77CEAFB8" w14:textId="77777777" w:rsidR="00043070" w:rsidRDefault="00043070">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043070" w:rsidRDefault="00043070">
                        <w:pPr>
                          <w:pStyle w:val="TableContents"/>
                          <w:rPr>
                            <w:b/>
                            <w:color w:val="555555"/>
                            <w:sz w:val="21"/>
                          </w:rPr>
                        </w:pPr>
                        <w:r>
                          <w:rPr>
                            <w:b/>
                            <w:color w:val="555555"/>
                            <w:sz w:val="21"/>
                          </w:rPr>
                          <w:t>Total customer</w:t>
                        </w:r>
                      </w:p>
                    </w:tc>
                  </w:tr>
                  <w:tr w:rsidR="00043070" w14:paraId="50281980" w14:textId="77777777">
                    <w:tc>
                      <w:tcPr>
                        <w:tcW w:w="1650" w:type="dxa"/>
                        <w:tcBorders>
                          <w:top w:val="single" w:sz="2" w:space="0" w:color="FFFFFF"/>
                          <w:bottom w:val="single" w:sz="2" w:space="0" w:color="DFDFDF"/>
                        </w:tcBorders>
                      </w:tcPr>
                      <w:p w14:paraId="13E0237C" w14:textId="77777777" w:rsidR="00043070" w:rsidRDefault="00043070">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043070" w:rsidRDefault="00043070">
                        <w:pPr>
                          <w:pStyle w:val="TableContents"/>
                          <w:rPr>
                            <w:color w:val="555555"/>
                            <w:sz w:val="21"/>
                          </w:rPr>
                        </w:pPr>
                        <w:r>
                          <w:rPr>
                            <w:color w:val="555555"/>
                            <w:sz w:val="21"/>
                          </w:rPr>
                          <w:t>272002</w:t>
                        </w:r>
                      </w:p>
                    </w:tc>
                  </w:tr>
                  <w:tr w:rsidR="00043070" w14:paraId="1D781BA1" w14:textId="77777777">
                    <w:tc>
                      <w:tcPr>
                        <w:tcW w:w="1650" w:type="dxa"/>
                        <w:tcBorders>
                          <w:top w:val="single" w:sz="2" w:space="0" w:color="FFFFFF"/>
                          <w:bottom w:val="single" w:sz="2" w:space="0" w:color="DFDFDF"/>
                        </w:tcBorders>
                      </w:tcPr>
                      <w:p w14:paraId="2D6726A2" w14:textId="77777777" w:rsidR="00043070" w:rsidRDefault="00043070">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043070" w:rsidRDefault="00043070">
                        <w:pPr>
                          <w:pStyle w:val="TableContents"/>
                          <w:rPr>
                            <w:color w:val="555555"/>
                            <w:sz w:val="21"/>
                          </w:rPr>
                        </w:pPr>
                        <w:r>
                          <w:rPr>
                            <w:color w:val="555555"/>
                            <w:sz w:val="21"/>
                          </w:rPr>
                          <w:t>8562</w:t>
                        </w:r>
                      </w:p>
                    </w:tc>
                  </w:tr>
                  <w:tr w:rsidR="00043070" w14:paraId="39086AF2" w14:textId="77777777">
                    <w:tc>
                      <w:tcPr>
                        <w:tcW w:w="1650" w:type="dxa"/>
                        <w:tcBorders>
                          <w:top w:val="single" w:sz="2" w:space="0" w:color="FFFFFF"/>
                          <w:bottom w:val="single" w:sz="2" w:space="0" w:color="DFDFDF"/>
                        </w:tcBorders>
                      </w:tcPr>
                      <w:p w14:paraId="23C89F72" w14:textId="77777777" w:rsidR="00043070" w:rsidRDefault="00043070">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043070" w:rsidRDefault="00043070">
                        <w:pPr>
                          <w:pStyle w:val="TableContents"/>
                          <w:rPr>
                            <w:color w:val="555555"/>
                            <w:sz w:val="21"/>
                          </w:rPr>
                        </w:pPr>
                        <w:r>
                          <w:rPr>
                            <w:color w:val="555555"/>
                            <w:sz w:val="21"/>
                          </w:rPr>
                          <w:t>1764</w:t>
                        </w:r>
                      </w:p>
                    </w:tc>
                  </w:tr>
                  <w:tr w:rsidR="00043070" w14:paraId="05E3EF13" w14:textId="77777777">
                    <w:tc>
                      <w:tcPr>
                        <w:tcW w:w="1650" w:type="dxa"/>
                        <w:tcBorders>
                          <w:top w:val="single" w:sz="2" w:space="0" w:color="FFFFFF"/>
                          <w:bottom w:val="single" w:sz="2" w:space="0" w:color="DFDFDF"/>
                        </w:tcBorders>
                      </w:tcPr>
                      <w:p w14:paraId="12FBA8E6" w14:textId="77777777" w:rsidR="00043070" w:rsidRDefault="00043070">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043070" w:rsidRDefault="00043070">
                        <w:pPr>
                          <w:pStyle w:val="TableContents"/>
                          <w:rPr>
                            <w:color w:val="555555"/>
                            <w:sz w:val="21"/>
                          </w:rPr>
                        </w:pPr>
                        <w:r>
                          <w:rPr>
                            <w:color w:val="555555"/>
                            <w:sz w:val="21"/>
                          </w:rPr>
                          <w:t>1309</w:t>
                        </w:r>
                      </w:p>
                    </w:tc>
                  </w:tr>
                  <w:tr w:rsidR="00043070" w14:paraId="508A7944" w14:textId="77777777">
                    <w:tc>
                      <w:tcPr>
                        <w:tcW w:w="1650" w:type="dxa"/>
                        <w:tcBorders>
                          <w:top w:val="single" w:sz="2" w:space="0" w:color="FFFFFF"/>
                          <w:bottom w:val="single" w:sz="2" w:space="0" w:color="DFDFDF"/>
                        </w:tcBorders>
                      </w:tcPr>
                      <w:p w14:paraId="14575B1C" w14:textId="77777777" w:rsidR="00043070" w:rsidRDefault="00043070">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043070" w:rsidRDefault="00043070">
                        <w:pPr>
                          <w:pStyle w:val="TableContents"/>
                          <w:rPr>
                            <w:color w:val="555555"/>
                            <w:sz w:val="21"/>
                          </w:rPr>
                        </w:pPr>
                        <w:r>
                          <w:rPr>
                            <w:color w:val="555555"/>
                            <w:sz w:val="21"/>
                          </w:rPr>
                          <w:t>825</w:t>
                        </w:r>
                      </w:p>
                    </w:tc>
                  </w:tr>
                  <w:tr w:rsidR="00043070" w14:paraId="3273984A" w14:textId="77777777">
                    <w:tc>
                      <w:tcPr>
                        <w:tcW w:w="1650" w:type="dxa"/>
                        <w:tcBorders>
                          <w:top w:val="single" w:sz="2" w:space="0" w:color="FFFFFF"/>
                          <w:bottom w:val="single" w:sz="2" w:space="0" w:color="DFDFDF"/>
                        </w:tcBorders>
                      </w:tcPr>
                      <w:p w14:paraId="6B5B04EF" w14:textId="77777777" w:rsidR="00043070" w:rsidRDefault="00043070">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043070" w:rsidRDefault="00043070">
                        <w:pPr>
                          <w:pStyle w:val="TableContents"/>
                          <w:rPr>
                            <w:color w:val="555555"/>
                            <w:sz w:val="21"/>
                          </w:rPr>
                        </w:pPr>
                        <w:r>
                          <w:rPr>
                            <w:color w:val="555555"/>
                            <w:sz w:val="21"/>
                          </w:rPr>
                          <w:t>284461</w:t>
                        </w:r>
                      </w:p>
                    </w:tc>
                  </w:tr>
                </w:tbl>
                <w:p w14:paraId="17A61FA9" w14:textId="77777777" w:rsidR="00043070" w:rsidRDefault="00043070">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rsidP="001B468A">
      <w:pPr>
        <w:pStyle w:val="BodyText"/>
        <w:numPr>
          <w:ilvl w:val="0"/>
          <w:numId w:val="12"/>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3B2EC7">
      <w:pPr>
        <w:pStyle w:val="BodyText"/>
        <w:spacing w:before="30" w:line="330" w:lineRule="atLeast"/>
      </w:pPr>
      <w:hyperlink r:id="rId20">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22">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30">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31">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32">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rsidP="001B468A">
      <w:pPr>
        <w:pStyle w:val="BodyText"/>
        <w:numPr>
          <w:ilvl w:val="0"/>
          <w:numId w:val="13"/>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lastRenderedPageBreak/>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rsidP="001B468A">
      <w:pPr>
        <w:pStyle w:val="BodyText"/>
        <w:numPr>
          <w:ilvl w:val="0"/>
          <w:numId w:val="14"/>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37"/>
          <w:footerReference w:type="default" r:id="rId38"/>
          <w:pgSz w:w="12240" w:h="15840"/>
          <w:pgMar w:top="1547" w:right="810" w:bottom="1542" w:left="1080" w:header="810" w:footer="810" w:gutter="0"/>
          <w:cols w:space="720"/>
          <w:formProt w:val="0"/>
          <w:docGrid w:linePitch="360" w:charSpace="16384"/>
        </w:sectPr>
      </w:pPr>
    </w:p>
    <w:p w14:paraId="690A82F4" w14:textId="77777777" w:rsidR="00D87FD2" w:rsidRDefault="003B2EC7">
      <w:pPr>
        <w:pStyle w:val="BodyText"/>
        <w:spacing w:after="0" w:line="319" w:lineRule="auto"/>
        <w:ind w:left="150"/>
      </w:pPr>
      <w:hyperlink r:id="rId39">
        <w:bookmarkStart w:id="9" w:name="expitem_2004392999_2_hit"/>
        <w:bookmarkEnd w:id="9"/>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rsidP="001B468A">
      <w:pPr>
        <w:pStyle w:val="BodyText"/>
        <w:numPr>
          <w:ilvl w:val="1"/>
          <w:numId w:val="14"/>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3B2EC7">
      <w:pPr>
        <w:pStyle w:val="BodyText"/>
        <w:spacing w:before="30" w:line="330" w:lineRule="atLeast"/>
      </w:pPr>
      <w:hyperlink r:id="rId40">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41">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42">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43">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44">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45">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46">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3B2EC7">
      <w:pPr>
        <w:pStyle w:val="BodyText"/>
        <w:spacing w:before="30" w:line="330" w:lineRule="atLeast"/>
        <w:ind w:left="240"/>
      </w:pPr>
      <w:hyperlink r:id="rId47">
        <w:bookmarkStart w:id="10" w:name="expitem_-1957018412_3_hit"/>
        <w:bookmarkEnd w:id="10"/>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lastRenderedPageBreak/>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3B2EC7">
      <w:pPr>
        <w:pStyle w:val="BodyText"/>
        <w:spacing w:after="0" w:line="319" w:lineRule="auto"/>
        <w:ind w:left="240"/>
      </w:pPr>
      <w:hyperlink r:id="rId48">
        <w:bookmarkStart w:id="11" w:name="expitem_-1751443563_2_hit"/>
        <w:bookmarkEnd w:id="11"/>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3B2EC7">
      <w:pPr>
        <w:pStyle w:val="BodyText"/>
        <w:spacing w:before="30" w:line="330" w:lineRule="atLeast"/>
      </w:pPr>
      <w:hyperlink r:id="rId49">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50">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51">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52">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53">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54">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7">
        <w:r w:rsidR="00DB4B1F">
          <w:rPr>
            <w:rStyle w:val="Hyperlink"/>
            <w:rFonts w:ascii="Times New Roman" w:hAnsi="Times New Roman"/>
            <w:color w:val="1A0DAB"/>
            <w:u w:val="none"/>
          </w:rPr>
          <w:t>institution</w:t>
        </w:r>
      </w:hyperlink>
    </w:p>
    <w:p w14:paraId="108F0ABC"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3B2EC7">
      <w:pPr>
        <w:pStyle w:val="BodyText"/>
        <w:spacing w:after="0" w:line="319" w:lineRule="auto"/>
        <w:ind w:left="240"/>
      </w:pPr>
      <w:hyperlink r:id="rId58">
        <w:bookmarkStart w:id="12" w:name="expitem_-1751440116_23_hit"/>
        <w:bookmarkEnd w:id="12"/>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3B2EC7">
      <w:pPr>
        <w:pStyle w:val="BodyText"/>
        <w:spacing w:before="30" w:line="330" w:lineRule="atLeast"/>
      </w:pPr>
      <w:hyperlink r:id="rId59">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60">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61">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62">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63">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64">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3B2EC7">
      <w:pPr>
        <w:pStyle w:val="BodyText"/>
        <w:spacing w:before="30" w:line="330" w:lineRule="atLeast"/>
        <w:ind w:left="240"/>
      </w:pPr>
      <w:hyperlink r:id="rId65">
        <w:bookmarkStart w:id="13" w:name="expitem_-1751440018_24_hit"/>
        <w:bookmarkEnd w:id="13"/>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3B2EC7">
      <w:pPr>
        <w:spacing w:after="293" w:line="319" w:lineRule="auto"/>
      </w:pPr>
      <w:hyperlink r:id="rId66">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3B2EC7">
      <w:pPr>
        <w:spacing w:after="293" w:line="319" w:lineRule="auto"/>
      </w:pPr>
      <w:hyperlink r:id="rId67">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rsidP="001B468A">
      <w:pPr>
        <w:pStyle w:val="BodyText"/>
        <w:numPr>
          <w:ilvl w:val="0"/>
          <w:numId w:val="17"/>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3B2EC7">
      <w:pPr>
        <w:pStyle w:val="BodyText"/>
        <w:spacing w:before="30" w:line="330" w:lineRule="atLeast"/>
      </w:pPr>
      <w:hyperlink r:id="rId68">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7">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8">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9">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80">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81">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82">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83">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84">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3B2EC7">
      <w:pPr>
        <w:pStyle w:val="BodyText"/>
        <w:spacing w:after="293" w:line="319" w:lineRule="auto"/>
        <w:rPr>
          <w:rFonts w:ascii="Times New Roman" w:hAnsi="Times New Roman"/>
        </w:rPr>
      </w:pPr>
      <w:hyperlink r:id="rId85">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In the latter part of the twentieth century, management guru Peter Drucker focused much of his work on simplification and decentralization of processes, which led to the concept of outsourcing. He also coined </w:t>
      </w:r>
      <w:r w:rsidRPr="0022645F">
        <w:rPr>
          <w:rFonts w:ascii="Liberation Serif" w:eastAsia="NSimSun" w:hAnsi="Liberation Serif" w:cs="Lucida Sans"/>
          <w:kern w:val="2"/>
          <w:sz w:val="24"/>
          <w:szCs w:val="24"/>
          <w:lang w:eastAsia="zh-CN" w:bidi="hi-IN"/>
        </w:rPr>
        <w:lastRenderedPageBreak/>
        <w:t>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lastRenderedPageBreak/>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w:t>
      </w:r>
      <w:r w:rsidRPr="001001BC">
        <w:rPr>
          <w:rFonts w:ascii="Times New Roman" w:eastAsia="NSimSun" w:hAnsi="Times New Roman" w:cs="Times New Roman"/>
          <w:kern w:val="2"/>
          <w:sz w:val="24"/>
          <w:szCs w:val="24"/>
          <w:lang w:eastAsia="zh-CN" w:bidi="hi-IN"/>
        </w:rPr>
        <w:lastRenderedPageBreak/>
        <w:t>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86"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87"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8"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9"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90"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91"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92"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93"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94"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95"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96"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A web application (or web app) is application software that runs on a web server, unlike computer-based software programs that are run locally on the operating system (OS) of the device. Web applications are </w:t>
      </w:r>
      <w:r w:rsidRPr="008E26E8">
        <w:rPr>
          <w:rFonts w:ascii="Times New Roman" w:eastAsia="NSimSun" w:hAnsi="Times New Roman" w:cs="Times New Roman"/>
          <w:kern w:val="2"/>
          <w:sz w:val="24"/>
          <w:szCs w:val="24"/>
          <w:lang w:eastAsia="zh-CN" w:bidi="hi-IN"/>
        </w:rPr>
        <w:lastRenderedPageBreak/>
        <w:t>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 xml:space="preserve">Trust &amp; support of </w:t>
      </w:r>
      <w:proofErr w:type="spellStart"/>
      <w:r w:rsidRPr="0098568C">
        <w:rPr>
          <w:rFonts w:ascii="Times New Roman" w:hAnsi="Times New Roman"/>
        </w:rPr>
        <w:t>GoB</w:t>
      </w:r>
      <w:proofErr w:type="spellEnd"/>
      <w:r w:rsidRPr="0098568C">
        <w:rPr>
          <w:rFonts w:ascii="Times New Roman" w:hAnsi="Times New Roman"/>
        </w:rPr>
        <w:t xml:space="preserve">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w:t>
      </w:r>
      <w:proofErr w:type="spellStart"/>
      <w:r w:rsidRPr="0098568C">
        <w:rPr>
          <w:rFonts w:ascii="Times New Roman" w:hAnsi="Times New Roman"/>
        </w:rPr>
        <w:t>Buriganga</w:t>
      </w:r>
      <w:proofErr w:type="spellEnd"/>
      <w:r w:rsidRPr="0098568C">
        <w:rPr>
          <w:rFonts w:ascii="Times New Roman" w:hAnsi="Times New Roman"/>
        </w:rPr>
        <w:t xml:space="preserve">, </w:t>
      </w:r>
      <w:proofErr w:type="spellStart"/>
      <w:r w:rsidRPr="0098568C">
        <w:rPr>
          <w:rFonts w:ascii="Times New Roman" w:hAnsi="Times New Roman"/>
        </w:rPr>
        <w:t>Shitalakshya</w:t>
      </w:r>
      <w:proofErr w:type="spellEnd"/>
      <w:r w:rsidRPr="0098568C">
        <w:rPr>
          <w:rFonts w:ascii="Times New Roman" w:hAnsi="Times New Roman"/>
        </w:rPr>
        <w:t xml:space="preserve"> </w:t>
      </w:r>
      <w:proofErr w:type="spellStart"/>
      <w:r w:rsidRPr="0098568C">
        <w:rPr>
          <w:rFonts w:ascii="Times New Roman" w:hAnsi="Times New Roman"/>
        </w:rPr>
        <w:t>etc</w:t>
      </w:r>
      <w:proofErr w:type="spellEnd"/>
      <w:r w:rsidRPr="0098568C">
        <w:rPr>
          <w:rFonts w:ascii="Times New Roman" w:hAnsi="Times New Roman"/>
        </w:rPr>
        <w:t>).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p w14:paraId="1AD49898" w14:textId="77777777" w:rsidR="00981456" w:rsidRDefault="00981456" w:rsidP="0098568C">
      <w:pPr>
        <w:spacing w:after="293" w:line="319" w:lineRule="auto"/>
        <w:rPr>
          <w:rFonts w:ascii="Times New Roman" w:hAnsi="Times New Roman"/>
        </w:rPr>
      </w:pPr>
    </w:p>
    <w:p w14:paraId="68EECA4B" w14:textId="77777777" w:rsidR="00981456" w:rsidRDefault="00981456" w:rsidP="0098568C">
      <w:pPr>
        <w:spacing w:after="293" w:line="319" w:lineRule="auto"/>
        <w:rPr>
          <w:rFonts w:ascii="Times New Roman" w:hAnsi="Times New Roman"/>
        </w:rPr>
      </w:pPr>
    </w:p>
    <w:p w14:paraId="47728CD9" w14:textId="77777777" w:rsidR="00981456" w:rsidRDefault="00981456" w:rsidP="00981456">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proofErr w:type="spellStart"/>
      <w:r>
        <w:rPr>
          <w:rStyle w:val="font-medium"/>
          <w:rFonts w:ascii="inherit" w:hAnsi="inherit"/>
          <w:sz w:val="27"/>
          <w:szCs w:val="27"/>
          <w:bdr w:val="none" w:sz="0" w:space="0" w:color="auto" w:frame="1"/>
        </w:rPr>
        <w:t>A</w:t>
      </w:r>
      <w:proofErr w:type="spellEnd"/>
      <w:r>
        <w:rPr>
          <w:rFonts w:ascii="kalpurushregular" w:hAnsi="kalpurushregular"/>
          <w:sz w:val="21"/>
          <w:szCs w:val="21"/>
        </w:rPr>
        <w:t> </w:t>
      </w:r>
      <w:proofErr w:type="spellStart"/>
      <w:r>
        <w:rPr>
          <w:rStyle w:val="font-large"/>
          <w:rFonts w:ascii="inherit" w:hAnsi="inherit"/>
          <w:sz w:val="38"/>
          <w:szCs w:val="38"/>
          <w:bdr w:val="none" w:sz="0" w:space="0" w:color="auto" w:frame="1"/>
        </w:rPr>
        <w:t>A</w:t>
      </w:r>
      <w:proofErr w:type="spellEnd"/>
    </w:p>
    <w:p w14:paraId="109232BB" w14:textId="77777777" w:rsidR="00981456" w:rsidRDefault="00981456" w:rsidP="00981456">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z w:val="18"/>
          <w:szCs w:val="18"/>
          <w:shd w:val="clear" w:color="auto" w:fill="FFFFFF"/>
        </w:rPr>
        <w:t>C</w:t>
      </w:r>
      <w:r>
        <w:rPr>
          <w:rFonts w:ascii="kalpurushregular" w:hAnsi="kalpurushregular"/>
          <w:sz w:val="21"/>
          <w:szCs w:val="21"/>
        </w:rPr>
        <w:t> </w:t>
      </w:r>
      <w:proofErr w:type="spellStart"/>
      <w:r>
        <w:rPr>
          <w:rStyle w:val="color-2"/>
          <w:rFonts w:ascii="inherit" w:hAnsi="inherit"/>
          <w:color w:val="21205F"/>
          <w:sz w:val="18"/>
          <w:szCs w:val="18"/>
          <w:shd w:val="clear" w:color="auto" w:fill="CFE5FC"/>
        </w:rPr>
        <w:t>C</w:t>
      </w:r>
      <w:proofErr w:type="spellEnd"/>
      <w:r>
        <w:rPr>
          <w:rFonts w:ascii="kalpurushregular" w:hAnsi="kalpurushregular"/>
          <w:sz w:val="21"/>
          <w:szCs w:val="21"/>
        </w:rPr>
        <w:t> </w:t>
      </w:r>
      <w:proofErr w:type="spellStart"/>
      <w:r>
        <w:rPr>
          <w:rStyle w:val="color-3"/>
          <w:rFonts w:ascii="inherit" w:hAnsi="inherit"/>
          <w:color w:val="FFFF00"/>
          <w:sz w:val="18"/>
          <w:szCs w:val="18"/>
          <w:shd w:val="clear" w:color="auto" w:fill="2F2F2F"/>
        </w:rPr>
        <w:t>C</w:t>
      </w:r>
      <w:proofErr w:type="spellEnd"/>
      <w:r>
        <w:rPr>
          <w:rFonts w:ascii="kalpurushregular" w:hAnsi="kalpurushregular"/>
          <w:sz w:val="21"/>
          <w:szCs w:val="21"/>
        </w:rPr>
        <w:t> </w:t>
      </w:r>
      <w:proofErr w:type="spellStart"/>
      <w:r>
        <w:rPr>
          <w:rStyle w:val="color-4"/>
          <w:rFonts w:ascii="inherit" w:hAnsi="inherit"/>
          <w:color w:val="000066"/>
          <w:sz w:val="18"/>
          <w:szCs w:val="18"/>
          <w:shd w:val="clear" w:color="auto" w:fill="F7F3D6"/>
        </w:rPr>
        <w:t>C</w:t>
      </w:r>
      <w:proofErr w:type="spellEnd"/>
    </w:p>
    <w:p w14:paraId="53B0F7DD" w14:textId="4D69CBE4" w:rsidR="00981456" w:rsidRDefault="00981456" w:rsidP="00981456">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14FF9C53" wp14:editId="69C1DDE0">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1C183" w14:textId="77777777" w:rsidR="00981456" w:rsidRDefault="00981456" w:rsidP="00981456">
      <w:pPr>
        <w:textAlignment w:val="baseline"/>
        <w:rPr>
          <w:rFonts w:ascii="inherit" w:hAnsi="inherit"/>
          <w:i/>
          <w:iCs/>
          <w:color w:val="666666"/>
          <w:sz w:val="17"/>
          <w:szCs w:val="17"/>
        </w:rPr>
      </w:pPr>
      <w:proofErr w:type="spellStart"/>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proofErr w:type="spellEnd"/>
      <w:r>
        <w:rPr>
          <w:rFonts w:ascii="inherit" w:hAnsi="inherit"/>
          <w:i/>
          <w:iCs/>
          <w:color w:val="666666"/>
          <w:sz w:val="17"/>
          <w:szCs w:val="17"/>
        </w:rPr>
        <w:t xml:space="preserve"> </w:t>
      </w:r>
      <w:proofErr w:type="spellStart"/>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proofErr w:type="spellEnd"/>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proofErr w:type="spellStart"/>
      <w:r>
        <w:rPr>
          <w:rFonts w:ascii="Nirmala UI" w:hAnsi="Nirmala UI" w:cs="Nirmala UI"/>
          <w:i/>
          <w:iCs/>
          <w:color w:val="666666"/>
          <w:sz w:val="17"/>
          <w:szCs w:val="17"/>
        </w:rPr>
        <w:t>জানুয়ারি</w:t>
      </w:r>
      <w:proofErr w:type="spellEnd"/>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75098B77" w14:textId="77777777" w:rsidR="00981456" w:rsidRDefault="003B2EC7" w:rsidP="00981456">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2D1CDDB7">
          <v:rect id="_x0000_i1026" style="width:0;height:0" o:hralign="center" o:hrstd="t" o:hr="t" fillcolor="#a0a0a0" stroked="f"/>
        </w:pict>
      </w:r>
    </w:p>
    <w:p w14:paraId="0A383C03" w14:textId="77777777" w:rsidR="00981456" w:rsidRDefault="00981456" w:rsidP="00981456">
      <w:pPr>
        <w:pStyle w:val="Heading3"/>
        <w:spacing w:before="0" w:after="120" w:line="510" w:lineRule="atLeast"/>
        <w:textAlignment w:val="baseline"/>
        <w:rPr>
          <w:rFonts w:ascii="Georgia" w:hAnsi="Georgia"/>
          <w:color w:val="181818"/>
          <w:sz w:val="42"/>
          <w:szCs w:val="42"/>
        </w:rPr>
      </w:pPr>
      <w:proofErr w:type="spellStart"/>
      <w:r>
        <w:rPr>
          <w:rFonts w:ascii="Nirmala UI" w:hAnsi="Nirmala UI" w:cs="Nirmala UI"/>
          <w:b/>
          <w:bCs/>
          <w:color w:val="181818"/>
          <w:sz w:val="42"/>
          <w:szCs w:val="42"/>
        </w:rPr>
        <w:t>পানি</w:t>
      </w:r>
      <w:proofErr w:type="spellEnd"/>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proofErr w:type="spellStart"/>
      <w:r>
        <w:rPr>
          <w:rFonts w:ascii="Nirmala UI" w:hAnsi="Nirmala UI" w:cs="Nirmala UI"/>
          <w:b/>
          <w:bCs/>
          <w:color w:val="181818"/>
          <w:sz w:val="42"/>
          <w:szCs w:val="42"/>
        </w:rPr>
        <w:t>পয়ঃ</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সংযোগ</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ফি</w:t>
      </w:r>
      <w:proofErr w:type="spellEnd"/>
    </w:p>
    <w:tbl>
      <w:tblPr>
        <w:tblpPr w:leftFromText="45" w:rightFromText="45" w:vertAnchor="text"/>
        <w:tblW w:w="4500" w:type="dxa"/>
        <w:tblCellMar>
          <w:left w:w="0" w:type="dxa"/>
          <w:right w:w="0" w:type="dxa"/>
        </w:tblCellMar>
        <w:tblLook w:val="04A0" w:firstRow="1" w:lastRow="0" w:firstColumn="1" w:lastColumn="0" w:noHBand="0" w:noVBand="1"/>
      </w:tblPr>
      <w:tblGrid>
        <w:gridCol w:w="919"/>
        <w:gridCol w:w="1884"/>
        <w:gridCol w:w="1697"/>
      </w:tblGrid>
      <w:tr w:rsidR="00981456" w14:paraId="2E8DD28B" w14:textId="77777777" w:rsidTr="00981456">
        <w:tc>
          <w:tcPr>
            <w:tcW w:w="0" w:type="auto"/>
            <w:gridSpan w:val="3"/>
            <w:tcBorders>
              <w:top w:val="single" w:sz="6" w:space="0" w:color="000000"/>
              <w:left w:val="single" w:sz="6" w:space="0" w:color="000000"/>
              <w:bottom w:val="single" w:sz="6" w:space="0" w:color="000000"/>
              <w:right w:val="single" w:sz="6" w:space="0" w:color="000000"/>
            </w:tcBorders>
            <w:hideMark/>
          </w:tcPr>
          <w:p w14:paraId="2A62E23C" w14:textId="77777777" w:rsidR="00981456" w:rsidRDefault="00981456">
            <w:pPr>
              <w:pStyle w:val="NormalWeb"/>
              <w:spacing w:beforeAutospacing="0" w:after="0" w:afterAutospacing="0" w:line="480" w:lineRule="auto"/>
              <w:ind w:right="75"/>
              <w:jc w:val="center"/>
              <w:textAlignment w:val="baseline"/>
              <w:rPr>
                <w:rFonts w:ascii="inherit" w:hAnsi="inherit"/>
              </w:rPr>
            </w:pPr>
            <w:proofErr w:type="spellStart"/>
            <w:r>
              <w:rPr>
                <w:rFonts w:ascii="Nirmala UI" w:hAnsi="Nirmala UI" w:cs="Nirmala UI"/>
              </w:rPr>
              <w:t>ঢাকা</w:t>
            </w:r>
            <w:proofErr w:type="spellEnd"/>
            <w:r>
              <w:rPr>
                <w:rFonts w:ascii="inherit" w:hAnsi="inherit"/>
              </w:rPr>
              <w:t xml:space="preserve"> </w:t>
            </w:r>
            <w:proofErr w:type="spellStart"/>
            <w:r>
              <w:rPr>
                <w:rFonts w:ascii="Nirmala UI" w:hAnsi="Nirmala UI" w:cs="Nirmala UI"/>
              </w:rPr>
              <w:t>ওয়াসার</w:t>
            </w:r>
            <w:proofErr w:type="spellEnd"/>
            <w:r>
              <w:rPr>
                <w:rFonts w:ascii="inherit" w:hAnsi="inherit"/>
              </w:rPr>
              <w:t xml:space="preserve"> </w:t>
            </w:r>
            <w:proofErr w:type="spellStart"/>
            <w:r>
              <w:rPr>
                <w:rFonts w:ascii="Nirmala UI" w:hAnsi="Nirmala UI" w:cs="Nirmala UI"/>
              </w:rPr>
              <w:t>বিভিন্ন</w:t>
            </w:r>
            <w:proofErr w:type="spellEnd"/>
            <w:r>
              <w:rPr>
                <w:rFonts w:ascii="inherit" w:hAnsi="inherit"/>
              </w:rPr>
              <w:t xml:space="preserve"> </w:t>
            </w:r>
            <w:proofErr w:type="spellStart"/>
            <w:r>
              <w:rPr>
                <w:rFonts w:ascii="Nirmala UI" w:hAnsi="Nirmala UI" w:cs="Nirmala UI"/>
              </w:rPr>
              <w:t>সাইজের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সংযোগের</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r>
              <w:rPr>
                <w:rFonts w:ascii="Nirmala UI" w:hAnsi="Nirmala UI" w:cs="Nirmala UI"/>
              </w:rPr>
              <w:t>হিসাবে</w:t>
            </w:r>
            <w:proofErr w:type="spellEnd"/>
            <w:r>
              <w:rPr>
                <w:rFonts w:ascii="inherit" w:hAnsi="inherit"/>
              </w:rPr>
              <w:t>)</w:t>
            </w:r>
            <w:proofErr w:type="spellStart"/>
            <w:r>
              <w:rPr>
                <w:rFonts w:ascii="Nirmala UI" w:hAnsi="Nirmala UI" w:cs="Nirmala UI"/>
              </w:rPr>
              <w:t>ফি</w:t>
            </w:r>
            <w:proofErr w:type="spellEnd"/>
            <w:r>
              <w:rPr>
                <w:rFonts w:ascii="inherit" w:hAnsi="inherit"/>
              </w:rPr>
              <w:t>/</w:t>
            </w:r>
            <w:proofErr w:type="spellStart"/>
            <w:r>
              <w:rPr>
                <w:rFonts w:ascii="Nirmala UI" w:hAnsi="Nirmala UI" w:cs="Nirmala UI"/>
              </w:rPr>
              <w:t>চার্জ</w:t>
            </w:r>
            <w:proofErr w:type="spellEnd"/>
            <w:r>
              <w:rPr>
                <w:rFonts w:ascii="inherit" w:hAnsi="inherit"/>
              </w:rPr>
              <w:t xml:space="preserve"> </w:t>
            </w:r>
            <w:proofErr w:type="spellStart"/>
            <w:r>
              <w:rPr>
                <w:rFonts w:ascii="Nirmala UI" w:hAnsi="Nirmala UI" w:cs="Nirmala UI"/>
              </w:rPr>
              <w:t>নিম্নরূপঃ</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r>
              <w:rPr>
                <w:rFonts w:ascii="Nirmala UI" w:hAnsi="Nirmala UI" w:cs="Nirmala UI"/>
              </w:rPr>
              <w:t>হিসাবে</w:t>
            </w:r>
            <w:proofErr w:type="spellEnd"/>
            <w:r>
              <w:rPr>
                <w:rFonts w:ascii="inherit" w:hAnsi="inherit"/>
              </w:rPr>
              <w:t>) </w:t>
            </w:r>
          </w:p>
        </w:tc>
      </w:tr>
      <w:tr w:rsidR="00981456" w14:paraId="4D9207A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11D2E18F"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ক্রমিক</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223F43A"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পানির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পাইপ</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লাইনের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ব্যাস</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85D47A3"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মোট</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খরচ</w:t>
            </w:r>
            <w:proofErr w:type="spellEnd"/>
            <w:r>
              <w:rPr>
                <w:rStyle w:val="Strong"/>
                <w:rFonts w:ascii="inherit" w:hAnsi="inherit"/>
                <w:color w:val="333333"/>
                <w:bdr w:val="none" w:sz="0" w:space="0" w:color="auto" w:frame="1"/>
              </w:rPr>
              <w:t>(</w:t>
            </w:r>
            <w:proofErr w:type="spellStart"/>
            <w:r>
              <w:rPr>
                <w:rStyle w:val="Strong"/>
                <w:rFonts w:ascii="Nirmala UI" w:hAnsi="Nirmala UI" w:cs="Nirmala UI"/>
                <w:color w:val="333333"/>
                <w:bdr w:val="none" w:sz="0" w:space="0" w:color="auto" w:frame="1"/>
              </w:rPr>
              <w:t>টাকা</w:t>
            </w:r>
            <w:proofErr w:type="spellEnd"/>
            <w:r>
              <w:rPr>
                <w:rStyle w:val="Strong"/>
                <w:rFonts w:ascii="inherit" w:hAnsi="inherit"/>
                <w:color w:val="333333"/>
                <w:bdr w:val="none" w:sz="0" w:space="0" w:color="auto" w:frame="1"/>
              </w:rPr>
              <w:t>)</w:t>
            </w:r>
          </w:p>
        </w:tc>
      </w:tr>
      <w:tr w:rsidR="00981456" w14:paraId="39497DA7"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63BE6BB" w14:textId="77777777" w:rsidR="00981456" w:rsidRDefault="00981456">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730F9110" w14:textId="77777777" w:rsidR="00981456" w:rsidRDefault="00981456">
            <w:pPr>
              <w:spacing w:line="480" w:lineRule="auto"/>
              <w:jc w:val="center"/>
              <w:rPr>
                <w:rFonts w:ascii="inherit" w:hAnsi="inherit"/>
              </w:rPr>
            </w:pPr>
            <w:r>
              <w:rPr>
                <w:rFonts w:ascii="Nirmala UI" w:hAnsi="Nirmala UI" w:cs="Nirmala UI"/>
              </w:rPr>
              <w:t>৩৭</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373CF9D7" w14:textId="77777777" w:rsidR="00981456" w:rsidRDefault="00981456">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981456" w14:paraId="4BFE868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5366539F" w14:textId="77777777" w:rsidR="00981456" w:rsidRDefault="00981456">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7A2E071" w14:textId="77777777" w:rsidR="00981456" w:rsidRDefault="00981456">
            <w:pPr>
              <w:spacing w:line="480" w:lineRule="auto"/>
              <w:jc w:val="center"/>
              <w:rPr>
                <w:rFonts w:ascii="inherit" w:hAnsi="inherit"/>
              </w:rPr>
            </w:pPr>
            <w:r>
              <w:rPr>
                <w:rFonts w:ascii="Nirmala UI" w:hAnsi="Nirmala UI" w:cs="Nirmala UI"/>
              </w:rPr>
              <w:t>২৫</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5E89152F" w14:textId="77777777" w:rsidR="00981456" w:rsidRDefault="00981456">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981456" w14:paraId="6A4A638F"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E7B32A4" w14:textId="77777777" w:rsidR="00981456" w:rsidRDefault="00981456">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5752C2B9" w14:textId="77777777" w:rsidR="00981456" w:rsidRDefault="00981456">
            <w:pPr>
              <w:spacing w:line="480" w:lineRule="auto"/>
              <w:jc w:val="center"/>
              <w:rPr>
                <w:rFonts w:ascii="inherit" w:hAnsi="inherit"/>
              </w:rPr>
            </w:pPr>
            <w:r>
              <w:rPr>
                <w:rFonts w:ascii="Nirmala UI" w:hAnsi="Nirmala UI" w:cs="Nirmala UI"/>
              </w:rPr>
              <w:t>২০</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D052ADF" w14:textId="77777777" w:rsidR="00981456" w:rsidRDefault="00981456">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2BD39F9A" w14:textId="77777777" w:rsidR="00981456" w:rsidRDefault="00981456" w:rsidP="0098568C">
      <w:pPr>
        <w:spacing w:after="293" w:line="319" w:lineRule="auto"/>
        <w:rPr>
          <w:rFonts w:ascii="Times New Roman" w:hAnsi="Times New Roman"/>
        </w:rPr>
      </w:pPr>
    </w:p>
    <w:p w14:paraId="248B8609" w14:textId="77777777" w:rsidR="00D64D8F" w:rsidRDefault="00D64D8F" w:rsidP="0098568C">
      <w:pPr>
        <w:spacing w:after="293" w:line="319" w:lineRule="auto"/>
        <w:rPr>
          <w:rFonts w:ascii="Times New Roman" w:hAnsi="Times New Roman"/>
        </w:rPr>
      </w:pPr>
    </w:p>
    <w:p w14:paraId="17A1DB91" w14:textId="77777777" w:rsidR="00D64D8F" w:rsidRDefault="00D64D8F" w:rsidP="0098568C">
      <w:pPr>
        <w:spacing w:after="293" w:line="319" w:lineRule="auto"/>
        <w:rPr>
          <w:rFonts w:ascii="Times New Roman" w:hAnsi="Times New Roman"/>
        </w:rPr>
      </w:pPr>
    </w:p>
    <w:p w14:paraId="37710A6A" w14:textId="77777777" w:rsidR="00D64D8F" w:rsidRDefault="00D64D8F" w:rsidP="0098568C">
      <w:pPr>
        <w:spacing w:after="293" w:line="319" w:lineRule="auto"/>
        <w:rPr>
          <w:rFonts w:ascii="Times New Roman" w:hAnsi="Times New Roman"/>
        </w:rPr>
      </w:pPr>
    </w:p>
    <w:p w14:paraId="06A95BF4" w14:textId="77777777" w:rsidR="00D64D8F" w:rsidRDefault="00D64D8F" w:rsidP="0098568C">
      <w:pPr>
        <w:spacing w:after="293" w:line="319" w:lineRule="auto"/>
        <w:rPr>
          <w:rFonts w:ascii="Times New Roman" w:hAnsi="Times New Roman"/>
        </w:rPr>
      </w:pPr>
    </w:p>
    <w:p w14:paraId="2A395225" w14:textId="77777777" w:rsidR="00D64D8F" w:rsidRDefault="00D64D8F" w:rsidP="0098568C">
      <w:pPr>
        <w:spacing w:after="293" w:line="319" w:lineRule="auto"/>
        <w:rPr>
          <w:rFonts w:ascii="Times New Roman" w:hAnsi="Times New Roman"/>
        </w:rPr>
      </w:pPr>
    </w:p>
    <w:p w14:paraId="74111940" w14:textId="77777777" w:rsidR="00D64D8F" w:rsidRDefault="00D64D8F" w:rsidP="0098568C">
      <w:pPr>
        <w:spacing w:after="293" w:line="319" w:lineRule="auto"/>
        <w:rPr>
          <w:rFonts w:ascii="Times New Roman" w:hAnsi="Times New Roman"/>
        </w:rPr>
      </w:pPr>
    </w:p>
    <w:p w14:paraId="4F0294D9" w14:textId="77777777" w:rsidR="00D64D8F" w:rsidRDefault="00D64D8F" w:rsidP="0098568C">
      <w:pPr>
        <w:spacing w:after="293" w:line="319" w:lineRule="auto"/>
        <w:rPr>
          <w:rFonts w:ascii="Times New Roman" w:hAnsi="Times New Roman"/>
        </w:rPr>
      </w:pPr>
    </w:p>
    <w:p w14:paraId="3115388D" w14:textId="77777777" w:rsidR="00D64D8F" w:rsidRDefault="00D64D8F" w:rsidP="0098568C">
      <w:pPr>
        <w:spacing w:after="293" w:line="319" w:lineRule="auto"/>
        <w:rPr>
          <w:rFonts w:ascii="Times New Roman" w:hAnsi="Times New Roman"/>
        </w:rPr>
      </w:pPr>
    </w:p>
    <w:p w14:paraId="16274C65" w14:textId="77777777" w:rsidR="00D64D8F" w:rsidRDefault="00D64D8F" w:rsidP="0098568C">
      <w:pPr>
        <w:spacing w:after="293" w:line="319" w:lineRule="auto"/>
        <w:rPr>
          <w:rFonts w:ascii="Times New Roman" w:hAnsi="Times New Roman"/>
        </w:rPr>
      </w:pPr>
    </w:p>
    <w:p w14:paraId="7CAA89FE" w14:textId="77777777" w:rsidR="00D64D8F" w:rsidRDefault="00D64D8F" w:rsidP="0098568C">
      <w:pPr>
        <w:spacing w:after="293" w:line="319" w:lineRule="auto"/>
        <w:rPr>
          <w:rFonts w:ascii="Times New Roman" w:hAnsi="Times New Roman"/>
        </w:rPr>
      </w:pPr>
    </w:p>
    <w:p w14:paraId="357CC42B" w14:textId="77777777" w:rsidR="00D64D8F" w:rsidRDefault="00D64D8F" w:rsidP="0098568C">
      <w:pPr>
        <w:spacing w:after="293" w:line="319" w:lineRule="auto"/>
        <w:rPr>
          <w:rFonts w:ascii="Times New Roman" w:hAnsi="Times New Roman"/>
        </w:rPr>
      </w:pPr>
    </w:p>
    <w:p w14:paraId="0E7E78DF" w14:textId="77777777" w:rsidR="00D64D8F" w:rsidRDefault="00D64D8F" w:rsidP="0098568C">
      <w:pPr>
        <w:spacing w:after="293" w:line="319" w:lineRule="auto"/>
        <w:rPr>
          <w:rFonts w:ascii="Times New Roman" w:hAnsi="Times New Roman"/>
        </w:rPr>
      </w:pPr>
    </w:p>
    <w:p w14:paraId="24EFAEEC" w14:textId="77777777" w:rsidR="00D64D8F" w:rsidRDefault="00D64D8F" w:rsidP="0098568C">
      <w:pPr>
        <w:spacing w:after="293" w:line="319" w:lineRule="auto"/>
        <w:rPr>
          <w:rFonts w:ascii="Times New Roman" w:hAnsi="Times New Roman"/>
        </w:rPr>
      </w:pPr>
    </w:p>
    <w:p w14:paraId="1A165826" w14:textId="77777777" w:rsidR="00D64D8F" w:rsidRDefault="00D64D8F" w:rsidP="0098568C">
      <w:pPr>
        <w:spacing w:after="293" w:line="319" w:lineRule="auto"/>
        <w:rPr>
          <w:rFonts w:ascii="Times New Roman" w:hAnsi="Times New Roman"/>
        </w:rPr>
      </w:pPr>
    </w:p>
    <w:p w14:paraId="6640570F" w14:textId="77777777" w:rsidR="00D64D8F" w:rsidRDefault="00D64D8F" w:rsidP="0098568C">
      <w:pPr>
        <w:spacing w:after="293" w:line="319" w:lineRule="auto"/>
        <w:rPr>
          <w:rFonts w:ascii="Times New Roman" w:hAnsi="Times New Roman"/>
        </w:rPr>
      </w:pPr>
    </w:p>
    <w:p w14:paraId="4D58CF90" w14:textId="2CB03960" w:rsidR="00D64D8F" w:rsidRDefault="00D64D8F" w:rsidP="0098568C">
      <w:pPr>
        <w:spacing w:after="293" w:line="319" w:lineRule="auto"/>
        <w:rPr>
          <w:rFonts w:ascii="Times New Roman" w:hAnsi="Times New Roman"/>
        </w:rPr>
      </w:pPr>
    </w:p>
    <w:p w14:paraId="631F9D7A" w14:textId="77777777" w:rsidR="00D64D8F" w:rsidRDefault="00D64D8F" w:rsidP="0098568C">
      <w:pPr>
        <w:spacing w:after="293" w:line="319" w:lineRule="auto"/>
        <w:rPr>
          <w:rFonts w:ascii="Times New Roman" w:hAnsi="Times New Roman"/>
        </w:rPr>
      </w:pPr>
    </w:p>
    <w:sectPr w:rsidR="00D64D8F">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593A" w14:textId="77777777" w:rsidR="003B2EC7" w:rsidRDefault="003B2EC7">
      <w:pPr>
        <w:spacing w:after="0" w:line="240" w:lineRule="auto"/>
      </w:pPr>
      <w:r>
        <w:separator/>
      </w:r>
    </w:p>
  </w:endnote>
  <w:endnote w:type="continuationSeparator" w:id="0">
    <w:p w14:paraId="6D9C7CEE" w14:textId="77777777" w:rsidR="003B2EC7" w:rsidRDefault="003B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043070" w:rsidRDefault="0004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E71DC" w14:textId="77777777" w:rsidR="003B2EC7" w:rsidRDefault="003B2EC7">
      <w:pPr>
        <w:spacing w:after="0" w:line="240" w:lineRule="auto"/>
      </w:pPr>
      <w:r>
        <w:separator/>
      </w:r>
    </w:p>
  </w:footnote>
  <w:footnote w:type="continuationSeparator" w:id="0">
    <w:p w14:paraId="6318AA5C" w14:textId="77777777" w:rsidR="003B2EC7" w:rsidRDefault="003B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043070" w:rsidRDefault="00043070">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0"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7"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196176">
    <w:abstractNumId w:val="3"/>
  </w:num>
  <w:num w:numId="2" w16cid:durableId="1523980210">
    <w:abstractNumId w:val="45"/>
  </w:num>
  <w:num w:numId="3" w16cid:durableId="402533170">
    <w:abstractNumId w:val="26"/>
  </w:num>
  <w:num w:numId="4" w16cid:durableId="886457363">
    <w:abstractNumId w:val="42"/>
  </w:num>
  <w:num w:numId="5" w16cid:durableId="1016690704">
    <w:abstractNumId w:val="34"/>
  </w:num>
  <w:num w:numId="6" w16cid:durableId="932860582">
    <w:abstractNumId w:val="35"/>
  </w:num>
  <w:num w:numId="7" w16cid:durableId="390495703">
    <w:abstractNumId w:val="37"/>
  </w:num>
  <w:num w:numId="8" w16cid:durableId="1493791531">
    <w:abstractNumId w:val="2"/>
  </w:num>
  <w:num w:numId="9" w16cid:durableId="1317803109">
    <w:abstractNumId w:val="50"/>
  </w:num>
  <w:num w:numId="10" w16cid:durableId="2065828428">
    <w:abstractNumId w:val="41"/>
  </w:num>
  <w:num w:numId="11" w16cid:durableId="1101073596">
    <w:abstractNumId w:val="20"/>
  </w:num>
  <w:num w:numId="12" w16cid:durableId="613367536">
    <w:abstractNumId w:val="43"/>
  </w:num>
  <w:num w:numId="13" w16cid:durableId="1557082177">
    <w:abstractNumId w:val="13"/>
  </w:num>
  <w:num w:numId="14" w16cid:durableId="728916579">
    <w:abstractNumId w:val="10"/>
  </w:num>
  <w:num w:numId="15" w16cid:durableId="1976400202">
    <w:abstractNumId w:val="24"/>
  </w:num>
  <w:num w:numId="16" w16cid:durableId="107361044">
    <w:abstractNumId w:val="32"/>
  </w:num>
  <w:num w:numId="17" w16cid:durableId="236592623">
    <w:abstractNumId w:val="25"/>
  </w:num>
  <w:num w:numId="18" w16cid:durableId="997272862">
    <w:abstractNumId w:val="7"/>
  </w:num>
  <w:num w:numId="19" w16cid:durableId="1337805165">
    <w:abstractNumId w:val="14"/>
  </w:num>
  <w:num w:numId="20" w16cid:durableId="20711469">
    <w:abstractNumId w:val="22"/>
  </w:num>
  <w:num w:numId="21" w16cid:durableId="45689899">
    <w:abstractNumId w:val="4"/>
  </w:num>
  <w:num w:numId="22" w16cid:durableId="1872255188">
    <w:abstractNumId w:val="40"/>
  </w:num>
  <w:num w:numId="23" w16cid:durableId="1324165203">
    <w:abstractNumId w:val="38"/>
  </w:num>
  <w:num w:numId="24" w16cid:durableId="670765402">
    <w:abstractNumId w:val="44"/>
  </w:num>
  <w:num w:numId="25" w16cid:durableId="1056048924">
    <w:abstractNumId w:val="29"/>
  </w:num>
  <w:num w:numId="26" w16cid:durableId="209810948">
    <w:abstractNumId w:val="11"/>
  </w:num>
  <w:num w:numId="27" w16cid:durableId="580992793">
    <w:abstractNumId w:val="12"/>
  </w:num>
  <w:num w:numId="28" w16cid:durableId="1997569611">
    <w:abstractNumId w:val="30"/>
  </w:num>
  <w:num w:numId="29" w16cid:durableId="1887836773">
    <w:abstractNumId w:val="0"/>
  </w:num>
  <w:num w:numId="30" w16cid:durableId="1227178864">
    <w:abstractNumId w:val="39"/>
  </w:num>
  <w:num w:numId="31" w16cid:durableId="1879851725">
    <w:abstractNumId w:val="17"/>
  </w:num>
  <w:num w:numId="32" w16cid:durableId="1855026638">
    <w:abstractNumId w:val="48"/>
  </w:num>
  <w:num w:numId="33" w16cid:durableId="1409233607">
    <w:abstractNumId w:val="19"/>
  </w:num>
  <w:num w:numId="34" w16cid:durableId="1079325312">
    <w:abstractNumId w:val="27"/>
  </w:num>
  <w:num w:numId="35" w16cid:durableId="1181091894">
    <w:abstractNumId w:val="46"/>
  </w:num>
  <w:num w:numId="36" w16cid:durableId="1167481382">
    <w:abstractNumId w:val="31"/>
  </w:num>
  <w:num w:numId="37" w16cid:durableId="1773933462">
    <w:abstractNumId w:val="1"/>
  </w:num>
  <w:num w:numId="38" w16cid:durableId="863715632">
    <w:abstractNumId w:val="33"/>
  </w:num>
  <w:num w:numId="39" w16cid:durableId="269970429">
    <w:abstractNumId w:val="6"/>
  </w:num>
  <w:num w:numId="40" w16cid:durableId="202787187">
    <w:abstractNumId w:val="21"/>
  </w:num>
  <w:num w:numId="41" w16cid:durableId="53622846">
    <w:abstractNumId w:val="15"/>
  </w:num>
  <w:num w:numId="42" w16cid:durableId="1866940444">
    <w:abstractNumId w:val="8"/>
  </w:num>
  <w:num w:numId="43" w16cid:durableId="1143229015">
    <w:abstractNumId w:val="28"/>
  </w:num>
  <w:num w:numId="44" w16cid:durableId="655690035">
    <w:abstractNumId w:val="51"/>
  </w:num>
  <w:num w:numId="45" w16cid:durableId="429203170">
    <w:abstractNumId w:val="49"/>
  </w:num>
  <w:num w:numId="46" w16cid:durableId="243418944">
    <w:abstractNumId w:val="36"/>
  </w:num>
  <w:num w:numId="47" w16cid:durableId="860823915">
    <w:abstractNumId w:val="9"/>
  </w:num>
  <w:num w:numId="48" w16cid:durableId="1306468544">
    <w:abstractNumId w:val="23"/>
  </w:num>
  <w:num w:numId="49" w16cid:durableId="540554765">
    <w:abstractNumId w:val="18"/>
  </w:num>
  <w:num w:numId="50" w16cid:durableId="163327178">
    <w:abstractNumId w:val="5"/>
  </w:num>
  <w:num w:numId="51" w16cid:durableId="1663582931">
    <w:abstractNumId w:val="47"/>
  </w:num>
  <w:num w:numId="52" w16cid:durableId="880937783">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05BCB"/>
    <w:rsid w:val="00017FF9"/>
    <w:rsid w:val="0002588D"/>
    <w:rsid w:val="00032459"/>
    <w:rsid w:val="00043070"/>
    <w:rsid w:val="000A0C19"/>
    <w:rsid w:val="000A4591"/>
    <w:rsid w:val="000B62D1"/>
    <w:rsid w:val="000D4455"/>
    <w:rsid w:val="000E7438"/>
    <w:rsid w:val="001001BC"/>
    <w:rsid w:val="00100E28"/>
    <w:rsid w:val="00101F53"/>
    <w:rsid w:val="001130D4"/>
    <w:rsid w:val="00121F62"/>
    <w:rsid w:val="00121FD3"/>
    <w:rsid w:val="00164E05"/>
    <w:rsid w:val="00192AEA"/>
    <w:rsid w:val="00193596"/>
    <w:rsid w:val="001B468A"/>
    <w:rsid w:val="001B4D50"/>
    <w:rsid w:val="001C22C3"/>
    <w:rsid w:val="001D0B5F"/>
    <w:rsid w:val="001E11F4"/>
    <w:rsid w:val="001E49D1"/>
    <w:rsid w:val="001E63FF"/>
    <w:rsid w:val="00213AC0"/>
    <w:rsid w:val="00220305"/>
    <w:rsid w:val="00226283"/>
    <w:rsid w:val="0022645F"/>
    <w:rsid w:val="00246563"/>
    <w:rsid w:val="00261CB7"/>
    <w:rsid w:val="00266A57"/>
    <w:rsid w:val="00267985"/>
    <w:rsid w:val="00272393"/>
    <w:rsid w:val="002D6139"/>
    <w:rsid w:val="002D62DF"/>
    <w:rsid w:val="002F378B"/>
    <w:rsid w:val="00303C70"/>
    <w:rsid w:val="0031721A"/>
    <w:rsid w:val="00393158"/>
    <w:rsid w:val="003B1D7F"/>
    <w:rsid w:val="003B2EC7"/>
    <w:rsid w:val="003B6381"/>
    <w:rsid w:val="003B7033"/>
    <w:rsid w:val="003E4564"/>
    <w:rsid w:val="003E7C83"/>
    <w:rsid w:val="00411FA4"/>
    <w:rsid w:val="004212B6"/>
    <w:rsid w:val="004617E5"/>
    <w:rsid w:val="00475B4D"/>
    <w:rsid w:val="00477913"/>
    <w:rsid w:val="00480D5F"/>
    <w:rsid w:val="00493510"/>
    <w:rsid w:val="004B0C69"/>
    <w:rsid w:val="004B1A1E"/>
    <w:rsid w:val="004C1D2F"/>
    <w:rsid w:val="004D1CE2"/>
    <w:rsid w:val="004E52BA"/>
    <w:rsid w:val="00506C11"/>
    <w:rsid w:val="00515670"/>
    <w:rsid w:val="00524AFB"/>
    <w:rsid w:val="00535F43"/>
    <w:rsid w:val="00554E66"/>
    <w:rsid w:val="00554FF7"/>
    <w:rsid w:val="0055643B"/>
    <w:rsid w:val="005636EF"/>
    <w:rsid w:val="005A223C"/>
    <w:rsid w:val="005B7A7B"/>
    <w:rsid w:val="005C608D"/>
    <w:rsid w:val="005E143B"/>
    <w:rsid w:val="005E2088"/>
    <w:rsid w:val="00601F2B"/>
    <w:rsid w:val="006167FE"/>
    <w:rsid w:val="0061708B"/>
    <w:rsid w:val="006344CC"/>
    <w:rsid w:val="00664A75"/>
    <w:rsid w:val="006802FA"/>
    <w:rsid w:val="00691F72"/>
    <w:rsid w:val="00692C69"/>
    <w:rsid w:val="006930C1"/>
    <w:rsid w:val="006A6CCB"/>
    <w:rsid w:val="006B2361"/>
    <w:rsid w:val="006C41A3"/>
    <w:rsid w:val="006D4A9C"/>
    <w:rsid w:val="006E24FB"/>
    <w:rsid w:val="006F1447"/>
    <w:rsid w:val="006F5880"/>
    <w:rsid w:val="00702C93"/>
    <w:rsid w:val="00720D9A"/>
    <w:rsid w:val="00753BCE"/>
    <w:rsid w:val="0076246C"/>
    <w:rsid w:val="0079489B"/>
    <w:rsid w:val="007C16EE"/>
    <w:rsid w:val="007D5304"/>
    <w:rsid w:val="007F3540"/>
    <w:rsid w:val="007F39BF"/>
    <w:rsid w:val="008145B1"/>
    <w:rsid w:val="00821A7E"/>
    <w:rsid w:val="008351BC"/>
    <w:rsid w:val="00850B40"/>
    <w:rsid w:val="00851620"/>
    <w:rsid w:val="00852357"/>
    <w:rsid w:val="00883B76"/>
    <w:rsid w:val="008D08C8"/>
    <w:rsid w:val="008D583A"/>
    <w:rsid w:val="008E26E8"/>
    <w:rsid w:val="00902587"/>
    <w:rsid w:val="00910520"/>
    <w:rsid w:val="00917B74"/>
    <w:rsid w:val="00921BDC"/>
    <w:rsid w:val="0094461D"/>
    <w:rsid w:val="00957864"/>
    <w:rsid w:val="0097131A"/>
    <w:rsid w:val="00981456"/>
    <w:rsid w:val="00983302"/>
    <w:rsid w:val="0098493B"/>
    <w:rsid w:val="0098568C"/>
    <w:rsid w:val="00993E2B"/>
    <w:rsid w:val="009A0E7A"/>
    <w:rsid w:val="009A6A0F"/>
    <w:rsid w:val="009B42E6"/>
    <w:rsid w:val="009B5B43"/>
    <w:rsid w:val="009D51A5"/>
    <w:rsid w:val="009D5EDB"/>
    <w:rsid w:val="009E15DB"/>
    <w:rsid w:val="009F4EE6"/>
    <w:rsid w:val="00A324D9"/>
    <w:rsid w:val="00A33B01"/>
    <w:rsid w:val="00A413ED"/>
    <w:rsid w:val="00A743DF"/>
    <w:rsid w:val="00A8098A"/>
    <w:rsid w:val="00A8320C"/>
    <w:rsid w:val="00A970E2"/>
    <w:rsid w:val="00AA34F2"/>
    <w:rsid w:val="00AC1C3E"/>
    <w:rsid w:val="00AD6315"/>
    <w:rsid w:val="00AF6589"/>
    <w:rsid w:val="00B00069"/>
    <w:rsid w:val="00B24DCB"/>
    <w:rsid w:val="00B61169"/>
    <w:rsid w:val="00B6360A"/>
    <w:rsid w:val="00B71323"/>
    <w:rsid w:val="00B71C7A"/>
    <w:rsid w:val="00B76EA6"/>
    <w:rsid w:val="00BD076D"/>
    <w:rsid w:val="00BD0884"/>
    <w:rsid w:val="00BD3089"/>
    <w:rsid w:val="00BD6528"/>
    <w:rsid w:val="00BF6C9D"/>
    <w:rsid w:val="00C52015"/>
    <w:rsid w:val="00C56546"/>
    <w:rsid w:val="00C705C0"/>
    <w:rsid w:val="00C90FBC"/>
    <w:rsid w:val="00CC5C11"/>
    <w:rsid w:val="00CD6AF7"/>
    <w:rsid w:val="00CE3864"/>
    <w:rsid w:val="00CF1FE5"/>
    <w:rsid w:val="00D0070D"/>
    <w:rsid w:val="00D578FF"/>
    <w:rsid w:val="00D57CF6"/>
    <w:rsid w:val="00D64D8F"/>
    <w:rsid w:val="00D816C1"/>
    <w:rsid w:val="00D84D89"/>
    <w:rsid w:val="00D872B4"/>
    <w:rsid w:val="00D87FD2"/>
    <w:rsid w:val="00DA0C5D"/>
    <w:rsid w:val="00DB4B1F"/>
    <w:rsid w:val="00DD39C6"/>
    <w:rsid w:val="00DD6234"/>
    <w:rsid w:val="00E11667"/>
    <w:rsid w:val="00E40A8E"/>
    <w:rsid w:val="00E5029F"/>
    <w:rsid w:val="00E5069F"/>
    <w:rsid w:val="00E939FD"/>
    <w:rsid w:val="00E94984"/>
    <w:rsid w:val="00EA52AE"/>
    <w:rsid w:val="00EA5D15"/>
    <w:rsid w:val="00EB0534"/>
    <w:rsid w:val="00EB3B70"/>
    <w:rsid w:val="00EC7293"/>
    <w:rsid w:val="00EF333C"/>
    <w:rsid w:val="00F12916"/>
    <w:rsid w:val="00F272C4"/>
    <w:rsid w:val="00F350A7"/>
    <w:rsid w:val="00F56E72"/>
    <w:rsid w:val="00F7137A"/>
    <w:rsid w:val="00F87EB8"/>
    <w:rsid w:val="00F97EDF"/>
    <w:rsid w:val="00FA363F"/>
    <w:rsid w:val="00FA3B50"/>
    <w:rsid w:val="00FC2D23"/>
    <w:rsid w:val="00FD37CA"/>
    <w:rsid w:val="00FD3F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433352718">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fulfilling&amp;FORM=DCTRQY" TargetMode="External"/><Relationship Id="rId21" Type="http://schemas.openxmlformats.org/officeDocument/2006/relationships/hyperlink" Target="https://www.bing.com/search?q=define+application&amp;FORM=DCTRQY" TargetMode="External"/><Relationship Id="rId42" Type="http://schemas.openxmlformats.org/officeDocument/2006/relationships/hyperlink" Target="https://www.bing.com/search?q=define+facts&amp;FORM=DCTRQY" TargetMode="External"/><Relationship Id="rId47" Type="http://schemas.openxmlformats.org/officeDocument/2006/relationships/hyperlink" Target="javascript:void(0);" TargetMode="External"/><Relationship Id="rId63" Type="http://schemas.openxmlformats.org/officeDocument/2006/relationships/hyperlink" Target="https://www.bing.com/search?q=define+procedure&amp;FORM=DCTRQY" TargetMode="External"/><Relationship Id="rId68" Type="http://schemas.openxmlformats.org/officeDocument/2006/relationships/hyperlink" Target="https://www.bing.com/search?q=define+drain&amp;FORM=DCTRQY" TargetMode="External"/><Relationship Id="rId84" Type="http://schemas.openxmlformats.org/officeDocument/2006/relationships/hyperlink" Target="https://en.wikipedia.org/wiki/Sewerage" TargetMode="External"/><Relationship Id="rId89" Type="http://schemas.openxmlformats.org/officeDocument/2006/relationships/hyperlink" Target="https://en.wikipedia.org/wiki/User_(computing)" TargetMode="External"/><Relationship Id="rId16" Type="http://schemas.openxmlformats.org/officeDocument/2006/relationships/hyperlink" Target="http://app.dwasa.org.bd/" TargetMode="External"/><Relationship Id="rId11" Type="http://schemas.openxmlformats.org/officeDocument/2006/relationships/image" Target="media/image4.PNG"/><Relationship Id="rId32" Type="http://schemas.openxmlformats.org/officeDocument/2006/relationships/hyperlink" Target="https://www.bing.com/search?q=define+prosecution&amp;FORM=DCTRQY" TargetMode="External"/><Relationship Id="rId37" Type="http://schemas.openxmlformats.org/officeDocument/2006/relationships/header" Target="header1.xml"/><Relationship Id="rId53" Type="http://schemas.openxmlformats.org/officeDocument/2006/relationships/hyperlink" Target="https://www.bing.com/search?q=define+complex&amp;FORM=DCTRQY" TargetMode="External"/><Relationship Id="rId58" Type="http://schemas.openxmlformats.org/officeDocument/2006/relationships/hyperlink" Target="javascript:void(0);" TargetMode="External"/><Relationship Id="rId74" Type="http://schemas.openxmlformats.org/officeDocument/2006/relationships/hyperlink" Target="https://www.bing.com/search?q=define+channel&amp;FORM=DCTRQY" TargetMode="External"/><Relationship Id="rId79" Type="http://schemas.openxmlformats.org/officeDocument/2006/relationships/hyperlink" Target="https://www.bing.com/search?q=define+trough&amp;FORM=DCTRQY" TargetMode="External"/><Relationship Id="rId5" Type="http://schemas.openxmlformats.org/officeDocument/2006/relationships/webSettings" Target="webSettings.xml"/><Relationship Id="rId90" Type="http://schemas.openxmlformats.org/officeDocument/2006/relationships/hyperlink" Target="https://en.wikipedia.org/wiki/Web_browser" TargetMode="External"/><Relationship Id="rId95" Type="http://schemas.openxmlformats.org/officeDocument/2006/relationships/hyperlink" Target="https://en.wikipedia.org/wiki/Domain_name" TargetMode="External"/><Relationship Id="rId22" Type="http://schemas.openxmlformats.org/officeDocument/2006/relationships/hyperlink" Target="https://www.bing.com/search?q=define+performance&amp;FORM=DCTRQY" TargetMode="External"/><Relationship Id="rId27" Type="http://schemas.openxmlformats.org/officeDocument/2006/relationships/hyperlink" Target="https://www.bing.com/search?q=define+discharge&amp;FORM=DCTRQY" TargetMode="External"/><Relationship Id="rId43" Type="http://schemas.openxmlformats.org/officeDocument/2006/relationships/hyperlink" Target="https://www.bing.com/search?q=define+figures&amp;FORM=DCTRQY" TargetMode="External"/><Relationship Id="rId48" Type="http://schemas.openxmlformats.org/officeDocument/2006/relationships/hyperlink" Target="javascript:void(0);" TargetMode="External"/><Relationship Id="rId64" Type="http://schemas.openxmlformats.org/officeDocument/2006/relationships/hyperlink" Target="https://www.bing.com/search?q=define+approach&amp;FORM=DCTRQY" TargetMode="External"/><Relationship Id="rId69" Type="http://schemas.openxmlformats.org/officeDocument/2006/relationships/hyperlink" Target="https://www.bing.com/search?q=define+sluice&amp;FORM=DCTRQY" TargetMode="External"/><Relationship Id="rId80" Type="http://schemas.openxmlformats.org/officeDocument/2006/relationships/hyperlink" Target="https://www.bing.com/search?q=define+trench&amp;FORM=DCTRQY" TargetMode="External"/><Relationship Id="rId85" Type="http://schemas.openxmlformats.org/officeDocument/2006/relationships/hyperlink" Target="https://en.wikipedia.org/wiki/Sewage" TargetMode="External"/><Relationship Id="rId3" Type="http://schemas.openxmlformats.org/officeDocument/2006/relationships/styles" Target="styles.xml"/><Relationship Id="rId12" Type="http://schemas.openxmlformats.org/officeDocument/2006/relationships/hyperlink" Target="http://27.147.238.114:9999/pridebook/" TargetMode="External"/><Relationship Id="rId17" Type="http://schemas.openxmlformats.org/officeDocument/2006/relationships/hyperlink" Target="http://www.eprocure.gov.bd/" TargetMode="External"/><Relationship Id="rId25" Type="http://schemas.openxmlformats.org/officeDocument/2006/relationships/hyperlink" Target="https://www.bing.com/search?q=define+fulfilment&amp;FORM=DCTRQY" TargetMode="External"/><Relationship Id="rId33" Type="http://schemas.openxmlformats.org/officeDocument/2006/relationships/hyperlink" Target="https://www.bing.com/search?q=define+effecting&amp;FORM=DCTRQY" TargetMode="External"/><Relationship Id="rId38" Type="http://schemas.openxmlformats.org/officeDocument/2006/relationships/footer" Target="footer1.xml"/><Relationship Id="rId46" Type="http://schemas.openxmlformats.org/officeDocument/2006/relationships/hyperlink" Target="https://www.bing.com/search?q=define+knowledge&amp;FORM=DCTRQY" TargetMode="External"/><Relationship Id="rId59" Type="http://schemas.openxmlformats.org/officeDocument/2006/relationships/hyperlink" Target="https://www.bing.com/search?q=define+method&amp;FORM=DCTRQY" TargetMode="External"/><Relationship Id="rId67" Type="http://schemas.openxmlformats.org/officeDocument/2006/relationships/hyperlink" Target="https://www.youtube.com/watch?v=pNkaCul3DvQ" TargetMode="External"/><Relationship Id="rId20" Type="http://schemas.openxmlformats.org/officeDocument/2006/relationships/hyperlink" Target="https://www.bing.com/search?q=define+execution&amp;FORM=DCTRQY" TargetMode="External"/><Relationship Id="rId41" Type="http://schemas.openxmlformats.org/officeDocument/2006/relationships/hyperlink" Target="https://www.bing.com/search?q=define+particulars&amp;FORM=DCTRQY" TargetMode="External"/><Relationship Id="rId54" Type="http://schemas.openxmlformats.org/officeDocument/2006/relationships/hyperlink" Target="https://www.bing.com/search?q=define+apparatus&amp;FORM=DCTRQY" TargetMode="External"/><Relationship Id="rId62" Type="http://schemas.openxmlformats.org/officeDocument/2006/relationships/hyperlink" Target="https://www.bing.com/search?q=define+process&amp;FORM=DCTRQY" TargetMode="External"/><Relationship Id="rId70" Type="http://schemas.openxmlformats.org/officeDocument/2006/relationships/hyperlink" Target="https://www.bing.com/search?q=define+sluiceway&amp;FORM=DCTRQY" TargetMode="External"/><Relationship Id="rId75" Type="http://schemas.openxmlformats.org/officeDocument/2006/relationships/hyperlink" Target="https://www.bing.com/search?q=define+conduit&amp;FORM=DCTRQY" TargetMode="External"/><Relationship Id="rId83" Type="http://schemas.openxmlformats.org/officeDocument/2006/relationships/hyperlink" Target="https://www.bing.com/search?q=define+cut&amp;FORM=DCTRQY" TargetMode="External"/><Relationship Id="rId88" Type="http://schemas.openxmlformats.org/officeDocument/2006/relationships/hyperlink" Target="https://en.wikipedia.org/wiki/Website" TargetMode="External"/><Relationship Id="rId91" Type="http://schemas.openxmlformats.org/officeDocument/2006/relationships/hyperlink" Target="https://en.wikipedia.org/wiki/Hyperlink" TargetMode="External"/><Relationship Id="rId96" Type="http://schemas.openxmlformats.org/officeDocument/2006/relationships/hyperlink" Target="https://en.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27.147.238.114/login" TargetMode="External"/><Relationship Id="rId23" Type="http://schemas.openxmlformats.org/officeDocument/2006/relationships/hyperlink" Target="https://www.bing.com/search?q=define+enactment&amp;FORM=DCTRQY" TargetMode="External"/><Relationship Id="rId28" Type="http://schemas.openxmlformats.org/officeDocument/2006/relationships/hyperlink" Target="https://www.bing.com/search?q=define+accomplishment&amp;FORM=DCTRQY" TargetMode="External"/><Relationship Id="rId36" Type="http://schemas.openxmlformats.org/officeDocument/2006/relationships/hyperlink" Target="https://www.bing.com/search?q=define+effectuation&amp;FORM=DCTRQY" TargetMode="External"/><Relationship Id="rId49" Type="http://schemas.openxmlformats.org/officeDocument/2006/relationships/hyperlink" Target="https://www.bing.com/search?q=define+structure&amp;FORM=DCTRQY" TargetMode="External"/><Relationship Id="rId57" Type="http://schemas.openxmlformats.org/officeDocument/2006/relationships/hyperlink" Target="https://www.bing.com/search?q=define+institution&amp;FORM=DCTRQY" TargetMode="External"/><Relationship Id="rId10" Type="http://schemas.openxmlformats.org/officeDocument/2006/relationships/image" Target="media/image3.png"/><Relationship Id="rId31" Type="http://schemas.openxmlformats.org/officeDocument/2006/relationships/hyperlink" Target="https://www.bing.com/search?q=define+contrivance&amp;FORM=DCTRQY" TargetMode="External"/><Relationship Id="rId44" Type="http://schemas.openxmlformats.org/officeDocument/2006/relationships/hyperlink" Target="https://www.bing.com/search?q=define+statistics&amp;FORM=DCTRQY" TargetMode="External"/><Relationship Id="rId52" Type="http://schemas.openxmlformats.org/officeDocument/2006/relationships/hyperlink" Target="https://www.bing.com/search?q=define+arrangement&amp;FORM=DCTRQY" TargetMode="External"/><Relationship Id="rId60" Type="http://schemas.openxmlformats.org/officeDocument/2006/relationships/hyperlink" Target="https://www.bing.com/search?q=define+methodology&amp;FORM=DCTRQY" TargetMode="External"/><Relationship Id="rId65" Type="http://schemas.openxmlformats.org/officeDocument/2006/relationships/hyperlink" Target="javascript:void(0);" TargetMode="External"/><Relationship Id="rId73" Type="http://schemas.openxmlformats.org/officeDocument/2006/relationships/hyperlink" Target="https://www.bing.com/search?q=define+flume&amp;FORM=DCTRQY" TargetMode="External"/><Relationship Id="rId78" Type="http://schemas.openxmlformats.org/officeDocument/2006/relationships/hyperlink" Target="https://www.bing.com/search?q=define+chute&amp;FORM=DCTRQY" TargetMode="External"/><Relationship Id="rId81" Type="http://schemas.openxmlformats.org/officeDocument/2006/relationships/hyperlink" Target="https://www.bing.com/search?q=define+ditch&amp;FORM=DCTRQY" TargetMode="External"/><Relationship Id="rId86" Type="http://schemas.openxmlformats.org/officeDocument/2006/relationships/hyperlink" Target="https://en.wikipedia.org/wiki/Hypertext" TargetMode="External"/><Relationship Id="rId94" Type="http://schemas.openxmlformats.org/officeDocument/2006/relationships/hyperlink" Target="https://en.wikipedia.org/wiki/Web_page"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dwasa.org.bd/site/view/internal_eservices" TargetMode="External"/><Relationship Id="rId18" Type="http://schemas.openxmlformats.org/officeDocument/2006/relationships/hyperlink" Target="https://www.businessnewsdaily.com/12008-how-to-process-payroll.html"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enforcement&amp;FORM=DCTRQY" TargetMode="External"/><Relationship Id="rId50" Type="http://schemas.openxmlformats.org/officeDocument/2006/relationships/hyperlink" Target="https://www.bing.com/search?q=define+organization&amp;FORM=DCTRQY" TargetMode="External"/><Relationship Id="rId55" Type="http://schemas.openxmlformats.org/officeDocument/2006/relationships/hyperlink" Target="https://www.bing.com/search?q=define+network&amp;FORM=DCTRQY" TargetMode="External"/><Relationship Id="rId76" Type="http://schemas.openxmlformats.org/officeDocument/2006/relationships/hyperlink" Target="https://www.bing.com/search?q=define+pipe&amp;FORM=DCTRQY" TargetMode="External"/><Relationship Id="rId97"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www.bing.com/search?q=define+culvert&amp;FORM=DCTRQY" TargetMode="External"/><Relationship Id="rId92" Type="http://schemas.openxmlformats.org/officeDocument/2006/relationships/hyperlink" Target="https://en.wikipedia.org/wiki/Page_(paper)" TargetMode="External"/><Relationship Id="rId2" Type="http://schemas.openxmlformats.org/officeDocument/2006/relationships/numbering" Target="numbering.xml"/><Relationship Id="rId29" Type="http://schemas.openxmlformats.org/officeDocument/2006/relationships/hyperlink" Target="https://www.bing.com/search?q=define+achievement&amp;FORM=DCTRQY" TargetMode="External"/><Relationship Id="rId24" Type="http://schemas.openxmlformats.org/officeDocument/2006/relationships/hyperlink" Target="https://www.bing.com/search?q=define+administration&amp;FORM=DCTRQY" TargetMode="External"/><Relationship Id="rId40" Type="http://schemas.openxmlformats.org/officeDocument/2006/relationships/hyperlink" Target="https://www.bing.com/search?q=define+details&amp;FORM=DCTRQY" TargetMode="External"/><Relationship Id="rId45" Type="http://schemas.openxmlformats.org/officeDocument/2006/relationships/hyperlink" Target="https://www.bing.com/search?q=define+data&amp;FORM=DCTRQY" TargetMode="External"/><Relationship Id="rId66" Type="http://schemas.openxmlformats.org/officeDocument/2006/relationships/hyperlink" Target="https://en.wikipedia.org/wiki/Information_system" TargetMode="External"/><Relationship Id="rId87" Type="http://schemas.openxmlformats.org/officeDocument/2006/relationships/hyperlink" Target="https://en.wikipedia.org/wiki/Electronic_document" TargetMode="External"/><Relationship Id="rId61" Type="http://schemas.openxmlformats.org/officeDocument/2006/relationships/hyperlink" Target="https://www.bing.com/search?q=define+technique&amp;FORM=DCTRQY" TargetMode="External"/><Relationship Id="rId82" Type="http://schemas.openxmlformats.org/officeDocument/2006/relationships/hyperlink" Target="https://www.bing.com/search?q=define+furrow&amp;FORM=DCTRQY" TargetMode="External"/><Relationship Id="rId19" Type="http://schemas.openxmlformats.org/officeDocument/2006/relationships/hyperlink" Target="http://www.dwasa.org.bd/" TargetMode="External"/><Relationship Id="rId14" Type="http://schemas.openxmlformats.org/officeDocument/2006/relationships/hyperlink" Target="http://192.168.111.175/" TargetMode="External"/><Relationship Id="rId30" Type="http://schemas.openxmlformats.org/officeDocument/2006/relationships/hyperlink" Target="https://www.bing.com/search?q=define+realization&amp;FORM=DCTRQY" TargetMode="External"/><Relationship Id="rId35" Type="http://schemas.openxmlformats.org/officeDocument/2006/relationships/hyperlink" Target="https://www.bing.com/search?q=define+imposition&amp;FORM=DCTRQY" TargetMode="External"/><Relationship Id="rId56" Type="http://schemas.openxmlformats.org/officeDocument/2006/relationships/hyperlink" Target="https://www.bing.com/search?q=define+administration&amp;FORM=DCTRQY" TargetMode="External"/><Relationship Id="rId77" Type="http://schemas.openxmlformats.org/officeDocument/2006/relationships/hyperlink" Target="https://www.bing.com/search?q=define+duct&amp;FORM=DCTRQY" TargetMode="External"/><Relationship Id="rId8" Type="http://schemas.openxmlformats.org/officeDocument/2006/relationships/image" Target="media/image1.jpeg"/><Relationship Id="rId51" Type="http://schemas.openxmlformats.org/officeDocument/2006/relationships/hyperlink" Target="https://www.bing.com/search?q=define+order&amp;FORM=DCTRQY" TargetMode="External"/><Relationship Id="rId72" Type="http://schemas.openxmlformats.org/officeDocument/2006/relationships/hyperlink" Target="https://www.bing.com/search?q=define+spillway&amp;FORM=DCTRQY" TargetMode="External"/><Relationship Id="rId93" Type="http://schemas.openxmlformats.org/officeDocument/2006/relationships/hyperlink" Target="https://en.wikipedia.org/wiki/Book"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AA72-EEEB-4EAB-9CC8-DD0B1D49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6712</TotalTime>
  <Pages>87</Pages>
  <Words>20927</Words>
  <Characters>119287</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77</cp:revision>
  <cp:lastPrinted>2022-03-07T10:07:00Z</cp:lastPrinted>
  <dcterms:created xsi:type="dcterms:W3CDTF">2022-01-26T11:41:00Z</dcterms:created>
  <dcterms:modified xsi:type="dcterms:W3CDTF">2022-04-05T19:52:00Z</dcterms:modified>
  <dc:language>en-US</dc:language>
</cp:coreProperties>
</file>