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1305"/>
        <w:tblW w:w="10105" w:type="dxa"/>
        <w:tblLook w:val="04A0" w:firstRow="1" w:lastRow="0" w:firstColumn="1" w:lastColumn="0" w:noHBand="0" w:noVBand="1"/>
      </w:tblPr>
      <w:tblGrid>
        <w:gridCol w:w="1286"/>
        <w:gridCol w:w="635"/>
        <w:gridCol w:w="4879"/>
        <w:gridCol w:w="2049"/>
        <w:gridCol w:w="1256"/>
      </w:tblGrid>
      <w:tr w:rsidR="00C5463B" w:rsidRPr="00C5463B" w:rsidTr="008D7484">
        <w:tc>
          <w:tcPr>
            <w:tcW w:w="1286" w:type="dxa"/>
          </w:tcPr>
          <w:p w:rsidR="00C5463B" w:rsidRPr="00232CCA" w:rsidRDefault="00C5463B" w:rsidP="008D7484">
            <w:pPr>
              <w:tabs>
                <w:tab w:val="left" w:pos="8434"/>
              </w:tabs>
              <w:jc w:val="center"/>
              <w:rPr>
                <w:rFonts w:ascii="Times New Roman" w:hAnsi="Times New Roman" w:cs="Times New Roman"/>
                <w:sz w:val="24"/>
                <w:szCs w:val="24"/>
              </w:rPr>
            </w:pPr>
            <w:bookmarkStart w:id="0" w:name="_GoBack"/>
            <w:r w:rsidRPr="00232CCA">
              <w:rPr>
                <w:rFonts w:ascii="Times New Roman" w:hAnsi="Times New Roman" w:cs="Times New Roman"/>
                <w:sz w:val="24"/>
                <w:szCs w:val="24"/>
              </w:rPr>
              <w:t>Package Name</w:t>
            </w:r>
          </w:p>
        </w:tc>
        <w:tc>
          <w:tcPr>
            <w:tcW w:w="635" w:type="dxa"/>
          </w:tcPr>
          <w:p w:rsidR="00C5463B" w:rsidRPr="00232CCA" w:rsidRDefault="00232CCA" w:rsidP="008D7484">
            <w:pPr>
              <w:tabs>
                <w:tab w:val="left" w:pos="8434"/>
              </w:tabs>
              <w:jc w:val="center"/>
              <w:rPr>
                <w:rFonts w:ascii="Times New Roman" w:hAnsi="Times New Roman" w:cs="Times New Roman"/>
                <w:sz w:val="24"/>
                <w:szCs w:val="24"/>
              </w:rPr>
            </w:pPr>
            <w:r w:rsidRPr="00232CCA">
              <w:rPr>
                <w:rFonts w:ascii="Times New Roman" w:hAnsi="Times New Roman" w:cs="Times New Roman"/>
                <w:sz w:val="24"/>
                <w:szCs w:val="24"/>
              </w:rPr>
              <w:t>Sl no</w:t>
            </w:r>
          </w:p>
        </w:tc>
        <w:tc>
          <w:tcPr>
            <w:tcW w:w="4879" w:type="dxa"/>
          </w:tcPr>
          <w:p w:rsidR="00C5463B" w:rsidRPr="00232CCA" w:rsidRDefault="00C5463B" w:rsidP="008D7484">
            <w:pPr>
              <w:tabs>
                <w:tab w:val="left" w:pos="8434"/>
              </w:tabs>
              <w:jc w:val="center"/>
              <w:rPr>
                <w:rFonts w:ascii="Times New Roman" w:hAnsi="Times New Roman" w:cs="Times New Roman"/>
                <w:sz w:val="24"/>
                <w:szCs w:val="24"/>
              </w:rPr>
            </w:pPr>
            <w:r w:rsidRPr="00232CCA">
              <w:rPr>
                <w:rFonts w:ascii="Times New Roman" w:hAnsi="Times New Roman" w:cs="Times New Roman"/>
                <w:sz w:val="24"/>
                <w:szCs w:val="24"/>
              </w:rPr>
              <w:t>Item Required</w:t>
            </w:r>
          </w:p>
        </w:tc>
        <w:tc>
          <w:tcPr>
            <w:tcW w:w="2049" w:type="dxa"/>
          </w:tcPr>
          <w:p w:rsidR="00C5463B" w:rsidRPr="00232CCA" w:rsidRDefault="00C5463B" w:rsidP="008D7484">
            <w:pPr>
              <w:tabs>
                <w:tab w:val="left" w:pos="8434"/>
              </w:tabs>
              <w:jc w:val="center"/>
              <w:rPr>
                <w:rFonts w:ascii="Times New Roman" w:hAnsi="Times New Roman" w:cs="Times New Roman"/>
                <w:sz w:val="24"/>
                <w:szCs w:val="24"/>
              </w:rPr>
            </w:pPr>
            <w:r w:rsidRPr="00232CCA">
              <w:rPr>
                <w:rFonts w:ascii="Times New Roman" w:hAnsi="Times New Roman" w:cs="Times New Roman"/>
                <w:sz w:val="24"/>
                <w:szCs w:val="24"/>
              </w:rPr>
              <w:t>Implemented by</w:t>
            </w:r>
          </w:p>
        </w:tc>
        <w:tc>
          <w:tcPr>
            <w:tcW w:w="1256" w:type="dxa"/>
          </w:tcPr>
          <w:p w:rsidR="00C5463B" w:rsidRPr="00232CCA" w:rsidRDefault="00232CCA" w:rsidP="008D7484">
            <w:pPr>
              <w:tabs>
                <w:tab w:val="left" w:pos="8434"/>
              </w:tabs>
              <w:jc w:val="center"/>
              <w:rPr>
                <w:rFonts w:ascii="Times New Roman" w:hAnsi="Times New Roman" w:cs="Times New Roman"/>
                <w:sz w:val="24"/>
                <w:szCs w:val="24"/>
              </w:rPr>
            </w:pPr>
            <w:r w:rsidRPr="00232CCA">
              <w:rPr>
                <w:rFonts w:ascii="Times New Roman" w:hAnsi="Times New Roman" w:cs="Times New Roman"/>
                <w:sz w:val="24"/>
                <w:szCs w:val="24"/>
              </w:rPr>
              <w:t>Estimated cost in million US dollars</w:t>
            </w:r>
          </w:p>
        </w:tc>
      </w:tr>
      <w:tr w:rsidR="00C5463B" w:rsidRPr="00C5463B" w:rsidTr="008D7484">
        <w:tc>
          <w:tcPr>
            <w:tcW w:w="1286" w:type="dxa"/>
          </w:tcPr>
          <w:p w:rsidR="00C5463B" w:rsidRPr="00C5463B" w:rsidRDefault="00C5463B" w:rsidP="008D7484">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Package-1</w:t>
            </w:r>
          </w:p>
        </w:tc>
        <w:tc>
          <w:tcPr>
            <w:tcW w:w="635" w:type="dxa"/>
          </w:tcPr>
          <w:p w:rsidR="00C5463B" w:rsidRPr="00C5463B" w:rsidRDefault="00C5463B" w:rsidP="008D7484">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1</w:t>
            </w:r>
          </w:p>
        </w:tc>
        <w:tc>
          <w:tcPr>
            <w:tcW w:w="4879" w:type="dxa"/>
          </w:tcPr>
          <w:p w:rsidR="00C5463B" w:rsidRPr="00C5463B" w:rsidRDefault="00C5463B" w:rsidP="008D7484">
            <w:pPr>
              <w:tabs>
                <w:tab w:val="left" w:pos="8434"/>
              </w:tabs>
              <w:jc w:val="both"/>
              <w:rPr>
                <w:rFonts w:ascii="Times New Roman" w:hAnsi="Times New Roman" w:cs="Times New Roman"/>
                <w:sz w:val="24"/>
                <w:szCs w:val="24"/>
              </w:rPr>
            </w:pPr>
            <w:r w:rsidRPr="00C5463B">
              <w:rPr>
                <w:rFonts w:ascii="Times New Roman" w:hAnsi="Times New Roman" w:cs="Times New Roman"/>
                <w:sz w:val="24"/>
                <w:szCs w:val="24"/>
              </w:rPr>
              <w:t xml:space="preserve">Central IT Infrastructure (Active &amp; Passive) </w:t>
            </w:r>
          </w:p>
        </w:tc>
        <w:tc>
          <w:tcPr>
            <w:tcW w:w="2049" w:type="dxa"/>
          </w:tcPr>
          <w:p w:rsidR="00C5463B" w:rsidRPr="00C5463B" w:rsidRDefault="00C5463B" w:rsidP="008D7484">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DWSNIP</w:t>
            </w:r>
          </w:p>
        </w:tc>
        <w:tc>
          <w:tcPr>
            <w:tcW w:w="1256" w:type="dxa"/>
          </w:tcPr>
          <w:p w:rsidR="00C5463B" w:rsidRPr="00C5463B" w:rsidRDefault="00232CCA" w:rsidP="008D7484">
            <w:pPr>
              <w:tabs>
                <w:tab w:val="left" w:pos="8434"/>
              </w:tabs>
              <w:jc w:val="both"/>
              <w:rPr>
                <w:rFonts w:ascii="Times New Roman" w:hAnsi="Times New Roman" w:cs="Times New Roman"/>
                <w:sz w:val="24"/>
                <w:szCs w:val="24"/>
              </w:rPr>
            </w:pPr>
            <w:r>
              <w:rPr>
                <w:rFonts w:ascii="Times New Roman" w:hAnsi="Times New Roman" w:cs="Times New Roman"/>
                <w:sz w:val="24"/>
                <w:szCs w:val="24"/>
              </w:rPr>
              <w:t>5</w:t>
            </w:r>
          </w:p>
        </w:tc>
      </w:tr>
      <w:tr w:rsidR="00C5463B" w:rsidRPr="00C5463B" w:rsidTr="008D7484">
        <w:tc>
          <w:tcPr>
            <w:tcW w:w="1286" w:type="dxa"/>
          </w:tcPr>
          <w:p w:rsidR="00C5463B" w:rsidRPr="00C5463B" w:rsidRDefault="00C5463B" w:rsidP="008D7484">
            <w:pPr>
              <w:tabs>
                <w:tab w:val="left" w:pos="8434"/>
              </w:tabs>
              <w:jc w:val="center"/>
              <w:rPr>
                <w:rFonts w:ascii="Times New Roman" w:hAnsi="Times New Roman" w:cs="Times New Roman"/>
                <w:sz w:val="24"/>
                <w:szCs w:val="24"/>
              </w:rPr>
            </w:pPr>
          </w:p>
        </w:tc>
        <w:tc>
          <w:tcPr>
            <w:tcW w:w="635" w:type="dxa"/>
          </w:tcPr>
          <w:p w:rsidR="00C5463B" w:rsidRPr="00C5463B" w:rsidRDefault="00C5463B" w:rsidP="008D7484">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2</w:t>
            </w:r>
          </w:p>
        </w:tc>
        <w:tc>
          <w:tcPr>
            <w:tcW w:w="4879" w:type="dxa"/>
          </w:tcPr>
          <w:p w:rsidR="00C5463B" w:rsidRPr="00C5463B" w:rsidRDefault="00C5463B" w:rsidP="008D7484">
            <w:pPr>
              <w:tabs>
                <w:tab w:val="left" w:pos="8434"/>
              </w:tabs>
              <w:jc w:val="both"/>
              <w:rPr>
                <w:rFonts w:ascii="Times New Roman" w:hAnsi="Times New Roman" w:cs="Times New Roman"/>
                <w:sz w:val="24"/>
                <w:szCs w:val="24"/>
              </w:rPr>
            </w:pPr>
            <w:r w:rsidRPr="00C5463B">
              <w:rPr>
                <w:rFonts w:ascii="Times New Roman" w:hAnsi="Times New Roman" w:cs="Times New Roman"/>
                <w:sz w:val="24"/>
                <w:szCs w:val="24"/>
              </w:rPr>
              <w:t>Central Control Room with Bazel Less Video Wall</w:t>
            </w:r>
          </w:p>
        </w:tc>
        <w:tc>
          <w:tcPr>
            <w:tcW w:w="2049" w:type="dxa"/>
          </w:tcPr>
          <w:p w:rsidR="00C5463B" w:rsidRPr="00C5463B" w:rsidRDefault="00D1005D" w:rsidP="008D7484">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DWSNIP</w:t>
            </w:r>
          </w:p>
        </w:tc>
        <w:tc>
          <w:tcPr>
            <w:tcW w:w="1256" w:type="dxa"/>
          </w:tcPr>
          <w:p w:rsidR="00232CCA" w:rsidRPr="00C5463B" w:rsidRDefault="00232CCA" w:rsidP="008D7484">
            <w:pPr>
              <w:tabs>
                <w:tab w:val="left" w:pos="8434"/>
              </w:tabs>
              <w:jc w:val="both"/>
              <w:rPr>
                <w:rFonts w:ascii="Times New Roman" w:hAnsi="Times New Roman" w:cs="Times New Roman"/>
                <w:sz w:val="24"/>
                <w:szCs w:val="24"/>
              </w:rPr>
            </w:pPr>
            <w:r>
              <w:rPr>
                <w:rFonts w:ascii="Times New Roman" w:hAnsi="Times New Roman" w:cs="Times New Roman"/>
                <w:sz w:val="24"/>
                <w:szCs w:val="24"/>
              </w:rPr>
              <w:t>2</w:t>
            </w:r>
          </w:p>
        </w:tc>
      </w:tr>
      <w:tr w:rsidR="00C5463B" w:rsidRPr="00C5463B" w:rsidTr="008D7484">
        <w:tc>
          <w:tcPr>
            <w:tcW w:w="1286" w:type="dxa"/>
          </w:tcPr>
          <w:p w:rsidR="00C5463B" w:rsidRPr="00C5463B" w:rsidRDefault="00C5463B" w:rsidP="008D7484">
            <w:pPr>
              <w:tabs>
                <w:tab w:val="left" w:pos="8434"/>
              </w:tabs>
              <w:jc w:val="center"/>
              <w:rPr>
                <w:rFonts w:ascii="Times New Roman" w:hAnsi="Times New Roman" w:cs="Times New Roman"/>
                <w:sz w:val="24"/>
                <w:szCs w:val="24"/>
              </w:rPr>
            </w:pPr>
          </w:p>
        </w:tc>
        <w:tc>
          <w:tcPr>
            <w:tcW w:w="635" w:type="dxa"/>
          </w:tcPr>
          <w:p w:rsidR="00C5463B" w:rsidRPr="00C5463B" w:rsidRDefault="00C5463B" w:rsidP="008D7484">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3</w:t>
            </w:r>
          </w:p>
        </w:tc>
        <w:tc>
          <w:tcPr>
            <w:tcW w:w="4879" w:type="dxa"/>
          </w:tcPr>
          <w:p w:rsidR="00C5463B" w:rsidRPr="00C5463B" w:rsidRDefault="00C5463B" w:rsidP="008D7484">
            <w:pPr>
              <w:tabs>
                <w:tab w:val="left" w:pos="8434"/>
              </w:tabs>
              <w:jc w:val="both"/>
              <w:rPr>
                <w:rFonts w:ascii="Times New Roman" w:hAnsi="Times New Roman" w:cs="Times New Roman"/>
                <w:sz w:val="24"/>
                <w:szCs w:val="24"/>
              </w:rPr>
            </w:pPr>
            <w:r w:rsidRPr="00C5463B">
              <w:rPr>
                <w:rFonts w:ascii="Times New Roman" w:hAnsi="Times New Roman" w:cs="Times New Roman"/>
                <w:sz w:val="24"/>
                <w:szCs w:val="24"/>
              </w:rPr>
              <w:t>10 Zonal IT Infrastructure (Active &amp; Passive)</w:t>
            </w:r>
          </w:p>
        </w:tc>
        <w:tc>
          <w:tcPr>
            <w:tcW w:w="2049" w:type="dxa"/>
          </w:tcPr>
          <w:p w:rsidR="00C5463B" w:rsidRPr="00C5463B" w:rsidRDefault="00D1005D" w:rsidP="008D7484">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DWSNIP</w:t>
            </w:r>
          </w:p>
        </w:tc>
        <w:tc>
          <w:tcPr>
            <w:tcW w:w="1256" w:type="dxa"/>
          </w:tcPr>
          <w:p w:rsidR="00C5463B" w:rsidRPr="00C5463B" w:rsidRDefault="00232CCA" w:rsidP="008D7484">
            <w:pPr>
              <w:tabs>
                <w:tab w:val="left" w:pos="8434"/>
              </w:tabs>
              <w:jc w:val="both"/>
              <w:rPr>
                <w:rFonts w:ascii="Times New Roman" w:hAnsi="Times New Roman" w:cs="Times New Roman"/>
                <w:sz w:val="24"/>
                <w:szCs w:val="24"/>
              </w:rPr>
            </w:pPr>
            <w:r>
              <w:rPr>
                <w:rFonts w:ascii="Times New Roman" w:hAnsi="Times New Roman" w:cs="Times New Roman"/>
                <w:sz w:val="24"/>
                <w:szCs w:val="24"/>
              </w:rPr>
              <w:t>2</w:t>
            </w:r>
          </w:p>
        </w:tc>
      </w:tr>
      <w:tr w:rsidR="00C5463B" w:rsidRPr="00C5463B" w:rsidTr="008D7484">
        <w:tc>
          <w:tcPr>
            <w:tcW w:w="1286" w:type="dxa"/>
          </w:tcPr>
          <w:p w:rsidR="00C5463B" w:rsidRPr="00C5463B" w:rsidRDefault="00C5463B" w:rsidP="008D7484">
            <w:pPr>
              <w:tabs>
                <w:tab w:val="left" w:pos="8434"/>
              </w:tabs>
              <w:jc w:val="center"/>
              <w:rPr>
                <w:rFonts w:ascii="Times New Roman" w:hAnsi="Times New Roman" w:cs="Times New Roman"/>
                <w:sz w:val="24"/>
                <w:szCs w:val="24"/>
              </w:rPr>
            </w:pPr>
          </w:p>
        </w:tc>
        <w:tc>
          <w:tcPr>
            <w:tcW w:w="635" w:type="dxa"/>
          </w:tcPr>
          <w:p w:rsidR="00C5463B" w:rsidRPr="00C5463B" w:rsidRDefault="00C5463B" w:rsidP="008D7484">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4</w:t>
            </w:r>
          </w:p>
        </w:tc>
        <w:tc>
          <w:tcPr>
            <w:tcW w:w="4879" w:type="dxa"/>
          </w:tcPr>
          <w:p w:rsidR="00C5463B" w:rsidRPr="00C5463B" w:rsidRDefault="00C5463B" w:rsidP="008D7484">
            <w:pPr>
              <w:tabs>
                <w:tab w:val="left" w:pos="8434"/>
              </w:tabs>
              <w:jc w:val="both"/>
              <w:rPr>
                <w:rFonts w:ascii="Times New Roman" w:hAnsi="Times New Roman" w:cs="Times New Roman"/>
                <w:sz w:val="24"/>
                <w:szCs w:val="24"/>
              </w:rPr>
            </w:pPr>
            <w:r w:rsidRPr="00C5463B">
              <w:rPr>
                <w:rFonts w:ascii="Times New Roman" w:hAnsi="Times New Roman" w:cs="Times New Roman"/>
                <w:sz w:val="24"/>
                <w:szCs w:val="24"/>
              </w:rPr>
              <w:t>10 Zonal Control Room with Bazel Less Video Wall</w:t>
            </w:r>
          </w:p>
        </w:tc>
        <w:tc>
          <w:tcPr>
            <w:tcW w:w="2049" w:type="dxa"/>
          </w:tcPr>
          <w:p w:rsidR="00C5463B" w:rsidRPr="00C5463B" w:rsidRDefault="00D1005D" w:rsidP="008D7484">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DWSNIP</w:t>
            </w:r>
          </w:p>
        </w:tc>
        <w:tc>
          <w:tcPr>
            <w:tcW w:w="1256" w:type="dxa"/>
          </w:tcPr>
          <w:p w:rsidR="00C5463B" w:rsidRPr="00C5463B" w:rsidRDefault="00232CCA" w:rsidP="008D7484">
            <w:pPr>
              <w:tabs>
                <w:tab w:val="left" w:pos="8434"/>
              </w:tabs>
              <w:jc w:val="both"/>
              <w:rPr>
                <w:rFonts w:ascii="Times New Roman" w:hAnsi="Times New Roman" w:cs="Times New Roman"/>
                <w:sz w:val="24"/>
                <w:szCs w:val="24"/>
              </w:rPr>
            </w:pPr>
            <w:r>
              <w:rPr>
                <w:rFonts w:ascii="Times New Roman" w:hAnsi="Times New Roman" w:cs="Times New Roman"/>
                <w:sz w:val="24"/>
                <w:szCs w:val="24"/>
              </w:rPr>
              <w:t>3</w:t>
            </w:r>
          </w:p>
        </w:tc>
      </w:tr>
      <w:tr w:rsidR="00C5463B" w:rsidRPr="00C5463B" w:rsidTr="008D7484">
        <w:tc>
          <w:tcPr>
            <w:tcW w:w="1286" w:type="dxa"/>
          </w:tcPr>
          <w:p w:rsidR="00C5463B" w:rsidRPr="00C5463B" w:rsidRDefault="00C5463B" w:rsidP="008D7484">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Package-</w:t>
            </w:r>
            <w:r>
              <w:rPr>
                <w:rFonts w:ascii="Times New Roman" w:hAnsi="Times New Roman" w:cs="Times New Roman"/>
                <w:sz w:val="24"/>
                <w:szCs w:val="24"/>
              </w:rPr>
              <w:t>2</w:t>
            </w:r>
          </w:p>
        </w:tc>
        <w:tc>
          <w:tcPr>
            <w:tcW w:w="635" w:type="dxa"/>
          </w:tcPr>
          <w:p w:rsidR="00C5463B" w:rsidRPr="00C5463B" w:rsidRDefault="00C5463B" w:rsidP="008D7484">
            <w:pPr>
              <w:tabs>
                <w:tab w:val="left" w:pos="8434"/>
              </w:tabs>
              <w:jc w:val="center"/>
              <w:rPr>
                <w:rFonts w:ascii="Times New Roman" w:hAnsi="Times New Roman" w:cs="Times New Roman"/>
                <w:sz w:val="24"/>
                <w:szCs w:val="24"/>
              </w:rPr>
            </w:pPr>
            <w:r>
              <w:rPr>
                <w:rFonts w:ascii="Times New Roman" w:hAnsi="Times New Roman" w:cs="Times New Roman"/>
                <w:sz w:val="24"/>
                <w:szCs w:val="24"/>
              </w:rPr>
              <w:t>1</w:t>
            </w:r>
          </w:p>
        </w:tc>
        <w:tc>
          <w:tcPr>
            <w:tcW w:w="4879" w:type="dxa"/>
          </w:tcPr>
          <w:p w:rsidR="00C5463B" w:rsidRPr="00C5463B" w:rsidRDefault="00C5463B" w:rsidP="008D7484">
            <w:pPr>
              <w:tabs>
                <w:tab w:val="left" w:pos="8434"/>
              </w:tabs>
              <w:jc w:val="both"/>
              <w:rPr>
                <w:rFonts w:ascii="Times New Roman" w:hAnsi="Times New Roman" w:cs="Times New Roman"/>
                <w:sz w:val="24"/>
                <w:szCs w:val="24"/>
              </w:rPr>
            </w:pPr>
            <w:r>
              <w:rPr>
                <w:rFonts w:ascii="Times New Roman" w:hAnsi="Times New Roman" w:cs="Times New Roman"/>
                <w:sz w:val="24"/>
                <w:szCs w:val="24"/>
              </w:rPr>
              <w:t>Central Server and Virtualization, Storage and Backup</w:t>
            </w:r>
            <w:r w:rsidR="00232CCA">
              <w:rPr>
                <w:rFonts w:ascii="Times New Roman" w:hAnsi="Times New Roman" w:cs="Times New Roman"/>
                <w:sz w:val="24"/>
                <w:szCs w:val="24"/>
              </w:rPr>
              <w:t xml:space="preserve">, </w:t>
            </w:r>
            <w:r w:rsidR="00D1005D">
              <w:rPr>
                <w:rFonts w:ascii="Times New Roman" w:hAnsi="Times New Roman" w:cs="Times New Roman"/>
                <w:sz w:val="24"/>
                <w:szCs w:val="24"/>
              </w:rPr>
              <w:t>10 Zonal Server (2) and Virtualization</w:t>
            </w:r>
          </w:p>
        </w:tc>
        <w:tc>
          <w:tcPr>
            <w:tcW w:w="2049" w:type="dxa"/>
          </w:tcPr>
          <w:p w:rsidR="00C5463B" w:rsidRPr="00C5463B" w:rsidRDefault="00D1005D" w:rsidP="008D7484">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DWSNIP</w:t>
            </w:r>
          </w:p>
        </w:tc>
        <w:tc>
          <w:tcPr>
            <w:tcW w:w="1256" w:type="dxa"/>
          </w:tcPr>
          <w:p w:rsidR="00C5463B" w:rsidRPr="00C5463B" w:rsidRDefault="00232CCA" w:rsidP="008D7484">
            <w:pPr>
              <w:tabs>
                <w:tab w:val="left" w:pos="8434"/>
              </w:tabs>
              <w:jc w:val="both"/>
              <w:rPr>
                <w:rFonts w:ascii="Times New Roman" w:hAnsi="Times New Roman" w:cs="Times New Roman"/>
                <w:sz w:val="24"/>
                <w:szCs w:val="24"/>
              </w:rPr>
            </w:pPr>
            <w:r>
              <w:rPr>
                <w:rFonts w:ascii="Times New Roman" w:hAnsi="Times New Roman" w:cs="Times New Roman"/>
                <w:sz w:val="24"/>
                <w:szCs w:val="24"/>
              </w:rPr>
              <w:t>3</w:t>
            </w:r>
          </w:p>
        </w:tc>
      </w:tr>
      <w:tr w:rsidR="00C5463B" w:rsidRPr="00C5463B" w:rsidTr="008D7484">
        <w:tc>
          <w:tcPr>
            <w:tcW w:w="1286" w:type="dxa"/>
          </w:tcPr>
          <w:p w:rsidR="00C5463B" w:rsidRPr="00C5463B" w:rsidRDefault="00C5463B" w:rsidP="008D7484">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Package-</w:t>
            </w:r>
            <w:r>
              <w:rPr>
                <w:rFonts w:ascii="Times New Roman" w:hAnsi="Times New Roman" w:cs="Times New Roman"/>
                <w:sz w:val="24"/>
                <w:szCs w:val="24"/>
              </w:rPr>
              <w:t>3</w:t>
            </w:r>
          </w:p>
        </w:tc>
        <w:tc>
          <w:tcPr>
            <w:tcW w:w="635" w:type="dxa"/>
          </w:tcPr>
          <w:p w:rsidR="00C5463B" w:rsidRPr="00C5463B" w:rsidRDefault="00C5463B" w:rsidP="008D7484">
            <w:pPr>
              <w:tabs>
                <w:tab w:val="left" w:pos="8434"/>
              </w:tabs>
              <w:jc w:val="center"/>
              <w:rPr>
                <w:rFonts w:ascii="Times New Roman" w:hAnsi="Times New Roman" w:cs="Times New Roman"/>
                <w:sz w:val="24"/>
                <w:szCs w:val="24"/>
              </w:rPr>
            </w:pPr>
            <w:r>
              <w:rPr>
                <w:rFonts w:ascii="Times New Roman" w:hAnsi="Times New Roman" w:cs="Times New Roman"/>
                <w:sz w:val="24"/>
                <w:szCs w:val="24"/>
              </w:rPr>
              <w:t>1</w:t>
            </w:r>
          </w:p>
        </w:tc>
        <w:tc>
          <w:tcPr>
            <w:tcW w:w="4879" w:type="dxa"/>
          </w:tcPr>
          <w:p w:rsidR="00C5463B" w:rsidRPr="00C5463B" w:rsidRDefault="00C5463B" w:rsidP="008D7484">
            <w:pPr>
              <w:tabs>
                <w:tab w:val="left" w:pos="8434"/>
              </w:tabs>
              <w:jc w:val="both"/>
              <w:rPr>
                <w:rFonts w:ascii="Times New Roman" w:hAnsi="Times New Roman" w:cs="Times New Roman"/>
                <w:sz w:val="24"/>
                <w:szCs w:val="24"/>
              </w:rPr>
            </w:pPr>
            <w:r>
              <w:rPr>
                <w:rFonts w:ascii="Times New Roman" w:hAnsi="Times New Roman" w:cs="Times New Roman"/>
                <w:sz w:val="24"/>
                <w:szCs w:val="24"/>
              </w:rPr>
              <w:t>Network and Firewall (HQ &amp; Zonal)</w:t>
            </w:r>
          </w:p>
        </w:tc>
        <w:tc>
          <w:tcPr>
            <w:tcW w:w="2049" w:type="dxa"/>
          </w:tcPr>
          <w:p w:rsidR="00C5463B" w:rsidRPr="00C5463B" w:rsidRDefault="00D1005D" w:rsidP="008D7484">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DWSNIP</w:t>
            </w:r>
          </w:p>
        </w:tc>
        <w:tc>
          <w:tcPr>
            <w:tcW w:w="1256" w:type="dxa"/>
          </w:tcPr>
          <w:p w:rsidR="00C5463B" w:rsidRPr="00C5463B" w:rsidRDefault="00232CCA" w:rsidP="008D7484">
            <w:pPr>
              <w:tabs>
                <w:tab w:val="left" w:pos="8434"/>
              </w:tabs>
              <w:jc w:val="both"/>
              <w:rPr>
                <w:rFonts w:ascii="Times New Roman" w:hAnsi="Times New Roman" w:cs="Times New Roman"/>
                <w:sz w:val="24"/>
                <w:szCs w:val="24"/>
              </w:rPr>
            </w:pPr>
            <w:r>
              <w:rPr>
                <w:rFonts w:ascii="Times New Roman" w:hAnsi="Times New Roman" w:cs="Times New Roman"/>
                <w:sz w:val="24"/>
                <w:szCs w:val="24"/>
              </w:rPr>
              <w:t>1</w:t>
            </w:r>
          </w:p>
        </w:tc>
      </w:tr>
      <w:tr w:rsidR="00C5463B" w:rsidRPr="00C5463B" w:rsidTr="008D7484">
        <w:tc>
          <w:tcPr>
            <w:tcW w:w="1286" w:type="dxa"/>
          </w:tcPr>
          <w:p w:rsidR="00C5463B" w:rsidRPr="00C5463B" w:rsidRDefault="00C5463B" w:rsidP="008D7484">
            <w:pPr>
              <w:tabs>
                <w:tab w:val="left" w:pos="8434"/>
              </w:tabs>
              <w:jc w:val="center"/>
              <w:rPr>
                <w:rFonts w:ascii="Times New Roman" w:hAnsi="Times New Roman" w:cs="Times New Roman"/>
                <w:sz w:val="24"/>
                <w:szCs w:val="24"/>
              </w:rPr>
            </w:pPr>
          </w:p>
        </w:tc>
        <w:tc>
          <w:tcPr>
            <w:tcW w:w="635" w:type="dxa"/>
          </w:tcPr>
          <w:p w:rsidR="00C5463B" w:rsidRPr="00C5463B" w:rsidRDefault="00C5463B" w:rsidP="008D7484">
            <w:pPr>
              <w:tabs>
                <w:tab w:val="left" w:pos="8434"/>
              </w:tabs>
              <w:jc w:val="center"/>
              <w:rPr>
                <w:rFonts w:ascii="Times New Roman" w:hAnsi="Times New Roman" w:cs="Times New Roman"/>
                <w:sz w:val="24"/>
                <w:szCs w:val="24"/>
              </w:rPr>
            </w:pPr>
            <w:r>
              <w:rPr>
                <w:rFonts w:ascii="Times New Roman" w:hAnsi="Times New Roman" w:cs="Times New Roman"/>
                <w:sz w:val="24"/>
                <w:szCs w:val="24"/>
              </w:rPr>
              <w:t>2</w:t>
            </w:r>
          </w:p>
        </w:tc>
        <w:tc>
          <w:tcPr>
            <w:tcW w:w="4879" w:type="dxa"/>
          </w:tcPr>
          <w:p w:rsidR="00C5463B" w:rsidRPr="00C5463B" w:rsidRDefault="00C5463B" w:rsidP="008D7484">
            <w:pPr>
              <w:tabs>
                <w:tab w:val="left" w:pos="8434"/>
              </w:tabs>
              <w:jc w:val="both"/>
              <w:rPr>
                <w:rFonts w:ascii="Times New Roman" w:hAnsi="Times New Roman" w:cs="Times New Roman"/>
                <w:sz w:val="24"/>
                <w:szCs w:val="24"/>
              </w:rPr>
            </w:pPr>
            <w:r>
              <w:rPr>
                <w:rFonts w:ascii="Times New Roman" w:hAnsi="Times New Roman" w:cs="Times New Roman"/>
                <w:sz w:val="24"/>
                <w:szCs w:val="24"/>
              </w:rPr>
              <w:t>Core Structured Cabling (HQ)</w:t>
            </w:r>
          </w:p>
        </w:tc>
        <w:tc>
          <w:tcPr>
            <w:tcW w:w="2049" w:type="dxa"/>
          </w:tcPr>
          <w:p w:rsidR="00C5463B" w:rsidRPr="00C5463B" w:rsidRDefault="00D1005D" w:rsidP="008D7484">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DWSNIP</w:t>
            </w:r>
          </w:p>
        </w:tc>
        <w:tc>
          <w:tcPr>
            <w:tcW w:w="1256" w:type="dxa"/>
          </w:tcPr>
          <w:p w:rsidR="00C5463B" w:rsidRPr="00C5463B" w:rsidRDefault="00232CCA" w:rsidP="008D7484">
            <w:pPr>
              <w:tabs>
                <w:tab w:val="left" w:pos="8434"/>
              </w:tabs>
              <w:jc w:val="both"/>
              <w:rPr>
                <w:rFonts w:ascii="Times New Roman" w:hAnsi="Times New Roman" w:cs="Times New Roman"/>
                <w:sz w:val="24"/>
                <w:szCs w:val="24"/>
              </w:rPr>
            </w:pPr>
            <w:r>
              <w:rPr>
                <w:rFonts w:ascii="Times New Roman" w:hAnsi="Times New Roman" w:cs="Times New Roman"/>
                <w:sz w:val="24"/>
                <w:szCs w:val="24"/>
              </w:rPr>
              <w:t>0.5</w:t>
            </w:r>
          </w:p>
        </w:tc>
      </w:tr>
      <w:tr w:rsidR="00C5463B" w:rsidRPr="00C5463B" w:rsidTr="008D7484">
        <w:tc>
          <w:tcPr>
            <w:tcW w:w="1286" w:type="dxa"/>
          </w:tcPr>
          <w:p w:rsidR="00C5463B" w:rsidRPr="00C5463B" w:rsidRDefault="00C5463B" w:rsidP="008D7484">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Package-</w:t>
            </w:r>
            <w:r>
              <w:rPr>
                <w:rFonts w:ascii="Times New Roman" w:hAnsi="Times New Roman" w:cs="Times New Roman"/>
                <w:sz w:val="24"/>
                <w:szCs w:val="24"/>
              </w:rPr>
              <w:t>4</w:t>
            </w:r>
          </w:p>
        </w:tc>
        <w:tc>
          <w:tcPr>
            <w:tcW w:w="635" w:type="dxa"/>
          </w:tcPr>
          <w:p w:rsidR="00C5463B" w:rsidRDefault="00C5463B" w:rsidP="008D7484">
            <w:pPr>
              <w:tabs>
                <w:tab w:val="left" w:pos="8434"/>
              </w:tabs>
              <w:jc w:val="center"/>
              <w:rPr>
                <w:rFonts w:ascii="Times New Roman" w:hAnsi="Times New Roman" w:cs="Times New Roman"/>
                <w:sz w:val="24"/>
                <w:szCs w:val="24"/>
              </w:rPr>
            </w:pPr>
          </w:p>
        </w:tc>
        <w:tc>
          <w:tcPr>
            <w:tcW w:w="4879" w:type="dxa"/>
          </w:tcPr>
          <w:p w:rsidR="00C5463B" w:rsidRDefault="00C5463B" w:rsidP="008D7484">
            <w:pPr>
              <w:tabs>
                <w:tab w:val="left" w:pos="8434"/>
              </w:tabs>
              <w:jc w:val="both"/>
              <w:rPr>
                <w:rFonts w:ascii="Times New Roman" w:hAnsi="Times New Roman" w:cs="Times New Roman"/>
                <w:sz w:val="24"/>
                <w:szCs w:val="24"/>
              </w:rPr>
            </w:pPr>
            <w:r>
              <w:rPr>
                <w:rFonts w:ascii="Times New Roman" w:hAnsi="Times New Roman" w:cs="Times New Roman"/>
                <w:sz w:val="24"/>
                <w:szCs w:val="24"/>
              </w:rPr>
              <w:t>Data and Internet Bandwidth (5 Yrs)</w:t>
            </w:r>
          </w:p>
        </w:tc>
        <w:tc>
          <w:tcPr>
            <w:tcW w:w="2049" w:type="dxa"/>
          </w:tcPr>
          <w:p w:rsidR="00C5463B" w:rsidRPr="00C5463B" w:rsidRDefault="00D1005D" w:rsidP="008D7484">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DWSNIP</w:t>
            </w:r>
          </w:p>
        </w:tc>
        <w:tc>
          <w:tcPr>
            <w:tcW w:w="1256" w:type="dxa"/>
          </w:tcPr>
          <w:p w:rsidR="00C5463B" w:rsidRPr="00C5463B" w:rsidRDefault="00232CCA" w:rsidP="008D7484">
            <w:pPr>
              <w:tabs>
                <w:tab w:val="left" w:pos="8434"/>
              </w:tabs>
              <w:jc w:val="both"/>
              <w:rPr>
                <w:rFonts w:ascii="Times New Roman" w:hAnsi="Times New Roman" w:cs="Times New Roman"/>
                <w:sz w:val="24"/>
                <w:szCs w:val="24"/>
              </w:rPr>
            </w:pPr>
            <w:r>
              <w:rPr>
                <w:rFonts w:ascii="Times New Roman" w:hAnsi="Times New Roman" w:cs="Times New Roman"/>
                <w:sz w:val="24"/>
                <w:szCs w:val="24"/>
              </w:rPr>
              <w:t>0.5</w:t>
            </w:r>
          </w:p>
        </w:tc>
      </w:tr>
      <w:tr w:rsidR="00C5463B" w:rsidRPr="00C5463B" w:rsidTr="008D7484">
        <w:tc>
          <w:tcPr>
            <w:tcW w:w="1286" w:type="dxa"/>
          </w:tcPr>
          <w:p w:rsidR="00C5463B" w:rsidRPr="00C5463B" w:rsidRDefault="00C5463B" w:rsidP="008D7484">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Package-</w:t>
            </w:r>
            <w:r>
              <w:rPr>
                <w:rFonts w:ascii="Times New Roman" w:hAnsi="Times New Roman" w:cs="Times New Roman"/>
                <w:sz w:val="24"/>
                <w:szCs w:val="24"/>
              </w:rPr>
              <w:t>5</w:t>
            </w:r>
          </w:p>
        </w:tc>
        <w:tc>
          <w:tcPr>
            <w:tcW w:w="635" w:type="dxa"/>
          </w:tcPr>
          <w:p w:rsidR="00C5463B" w:rsidRDefault="00C5463B" w:rsidP="008D7484">
            <w:pPr>
              <w:tabs>
                <w:tab w:val="left" w:pos="8434"/>
              </w:tabs>
              <w:jc w:val="center"/>
              <w:rPr>
                <w:rFonts w:ascii="Times New Roman" w:hAnsi="Times New Roman" w:cs="Times New Roman"/>
                <w:sz w:val="24"/>
                <w:szCs w:val="24"/>
              </w:rPr>
            </w:pPr>
            <w:r>
              <w:rPr>
                <w:rFonts w:ascii="Times New Roman" w:hAnsi="Times New Roman" w:cs="Times New Roman"/>
                <w:sz w:val="24"/>
                <w:szCs w:val="24"/>
              </w:rPr>
              <w:t>1</w:t>
            </w:r>
          </w:p>
        </w:tc>
        <w:tc>
          <w:tcPr>
            <w:tcW w:w="4879" w:type="dxa"/>
          </w:tcPr>
          <w:p w:rsidR="00C5463B" w:rsidRDefault="00C5463B" w:rsidP="008D7484">
            <w:pPr>
              <w:tabs>
                <w:tab w:val="left" w:pos="8434"/>
              </w:tabs>
              <w:jc w:val="both"/>
              <w:rPr>
                <w:rFonts w:ascii="Times New Roman" w:hAnsi="Times New Roman" w:cs="Times New Roman"/>
                <w:sz w:val="24"/>
                <w:szCs w:val="24"/>
              </w:rPr>
            </w:pPr>
            <w:r>
              <w:rPr>
                <w:rFonts w:ascii="Times New Roman" w:hAnsi="Times New Roman" w:cs="Times New Roman"/>
                <w:sz w:val="24"/>
                <w:szCs w:val="24"/>
              </w:rPr>
              <w:t>Central Unified Distributed SCADA System and Implementation</w:t>
            </w:r>
          </w:p>
        </w:tc>
        <w:tc>
          <w:tcPr>
            <w:tcW w:w="2049" w:type="dxa"/>
          </w:tcPr>
          <w:p w:rsidR="00C5463B" w:rsidRPr="00C5463B" w:rsidRDefault="00D1005D" w:rsidP="008D7484">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DWSNIP</w:t>
            </w:r>
          </w:p>
        </w:tc>
        <w:tc>
          <w:tcPr>
            <w:tcW w:w="1256" w:type="dxa"/>
          </w:tcPr>
          <w:p w:rsidR="00C5463B" w:rsidRPr="00C5463B" w:rsidRDefault="00232CCA" w:rsidP="008D7484">
            <w:pPr>
              <w:tabs>
                <w:tab w:val="left" w:pos="8434"/>
              </w:tabs>
              <w:jc w:val="both"/>
              <w:rPr>
                <w:rFonts w:ascii="Times New Roman" w:hAnsi="Times New Roman" w:cs="Times New Roman"/>
                <w:sz w:val="24"/>
                <w:szCs w:val="24"/>
              </w:rPr>
            </w:pPr>
            <w:r>
              <w:rPr>
                <w:rFonts w:ascii="Times New Roman" w:hAnsi="Times New Roman" w:cs="Times New Roman"/>
                <w:sz w:val="24"/>
                <w:szCs w:val="24"/>
              </w:rPr>
              <w:t>4</w:t>
            </w:r>
          </w:p>
        </w:tc>
      </w:tr>
      <w:tr w:rsidR="00C5463B" w:rsidRPr="00C5463B" w:rsidTr="008D7484">
        <w:tc>
          <w:tcPr>
            <w:tcW w:w="1286" w:type="dxa"/>
          </w:tcPr>
          <w:p w:rsidR="00C5463B" w:rsidRPr="00C5463B" w:rsidRDefault="00C5463B" w:rsidP="008D7484">
            <w:pPr>
              <w:tabs>
                <w:tab w:val="left" w:pos="8434"/>
              </w:tabs>
              <w:jc w:val="center"/>
              <w:rPr>
                <w:rFonts w:ascii="Times New Roman" w:hAnsi="Times New Roman" w:cs="Times New Roman"/>
                <w:sz w:val="24"/>
                <w:szCs w:val="24"/>
              </w:rPr>
            </w:pPr>
          </w:p>
        </w:tc>
        <w:tc>
          <w:tcPr>
            <w:tcW w:w="635" w:type="dxa"/>
          </w:tcPr>
          <w:p w:rsidR="00C5463B" w:rsidRDefault="00C5463B" w:rsidP="008D7484">
            <w:pPr>
              <w:tabs>
                <w:tab w:val="left" w:pos="8434"/>
              </w:tabs>
              <w:jc w:val="center"/>
              <w:rPr>
                <w:rFonts w:ascii="Times New Roman" w:hAnsi="Times New Roman" w:cs="Times New Roman"/>
                <w:sz w:val="24"/>
                <w:szCs w:val="24"/>
              </w:rPr>
            </w:pPr>
            <w:r>
              <w:rPr>
                <w:rFonts w:ascii="Times New Roman" w:hAnsi="Times New Roman" w:cs="Times New Roman"/>
                <w:sz w:val="24"/>
                <w:szCs w:val="24"/>
              </w:rPr>
              <w:t>2</w:t>
            </w:r>
          </w:p>
        </w:tc>
        <w:tc>
          <w:tcPr>
            <w:tcW w:w="4879" w:type="dxa"/>
          </w:tcPr>
          <w:p w:rsidR="00C5463B" w:rsidRDefault="00C5463B" w:rsidP="008D7484">
            <w:pPr>
              <w:tabs>
                <w:tab w:val="left" w:pos="8434"/>
              </w:tabs>
              <w:jc w:val="both"/>
              <w:rPr>
                <w:rFonts w:ascii="Times New Roman" w:hAnsi="Times New Roman" w:cs="Times New Roman"/>
                <w:sz w:val="24"/>
                <w:szCs w:val="24"/>
              </w:rPr>
            </w:pPr>
            <w:r>
              <w:rPr>
                <w:rFonts w:ascii="Times New Roman" w:hAnsi="Times New Roman" w:cs="Times New Roman"/>
                <w:sz w:val="24"/>
                <w:szCs w:val="24"/>
              </w:rPr>
              <w:t>Web GIS Software, Customization &amp; Reporting with data modeling.</w:t>
            </w:r>
          </w:p>
        </w:tc>
        <w:tc>
          <w:tcPr>
            <w:tcW w:w="2049" w:type="dxa"/>
          </w:tcPr>
          <w:p w:rsidR="00C5463B" w:rsidRPr="00C5463B" w:rsidRDefault="00D1005D" w:rsidP="008D7484">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DWSNIP</w:t>
            </w:r>
          </w:p>
        </w:tc>
        <w:tc>
          <w:tcPr>
            <w:tcW w:w="1256" w:type="dxa"/>
          </w:tcPr>
          <w:p w:rsidR="00C5463B" w:rsidRPr="00C5463B" w:rsidRDefault="00232CCA" w:rsidP="008D7484">
            <w:pPr>
              <w:tabs>
                <w:tab w:val="left" w:pos="8434"/>
              </w:tabs>
              <w:jc w:val="both"/>
              <w:rPr>
                <w:rFonts w:ascii="Times New Roman" w:hAnsi="Times New Roman" w:cs="Times New Roman"/>
                <w:sz w:val="24"/>
                <w:szCs w:val="24"/>
              </w:rPr>
            </w:pPr>
            <w:r>
              <w:rPr>
                <w:rFonts w:ascii="Times New Roman" w:hAnsi="Times New Roman" w:cs="Times New Roman"/>
                <w:sz w:val="24"/>
                <w:szCs w:val="24"/>
              </w:rPr>
              <w:t>1.5</w:t>
            </w:r>
          </w:p>
        </w:tc>
      </w:tr>
      <w:tr w:rsidR="00D1005D" w:rsidRPr="00C5463B" w:rsidTr="008D7484">
        <w:tc>
          <w:tcPr>
            <w:tcW w:w="1286" w:type="dxa"/>
          </w:tcPr>
          <w:p w:rsidR="00D1005D" w:rsidRPr="00C5463B" w:rsidRDefault="00D1005D" w:rsidP="008D7484">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Package-</w:t>
            </w:r>
            <w:r>
              <w:rPr>
                <w:rFonts w:ascii="Times New Roman" w:hAnsi="Times New Roman" w:cs="Times New Roman"/>
                <w:sz w:val="24"/>
                <w:szCs w:val="24"/>
              </w:rPr>
              <w:t>6</w:t>
            </w:r>
          </w:p>
        </w:tc>
        <w:tc>
          <w:tcPr>
            <w:tcW w:w="635" w:type="dxa"/>
          </w:tcPr>
          <w:p w:rsidR="00D1005D" w:rsidRDefault="00D1005D" w:rsidP="008D7484">
            <w:pPr>
              <w:tabs>
                <w:tab w:val="left" w:pos="8434"/>
              </w:tabs>
              <w:jc w:val="center"/>
              <w:rPr>
                <w:rFonts w:ascii="Times New Roman" w:hAnsi="Times New Roman" w:cs="Times New Roman"/>
                <w:sz w:val="24"/>
                <w:szCs w:val="24"/>
              </w:rPr>
            </w:pPr>
            <w:r>
              <w:rPr>
                <w:rFonts w:ascii="Times New Roman" w:hAnsi="Times New Roman" w:cs="Times New Roman"/>
                <w:sz w:val="24"/>
                <w:szCs w:val="24"/>
              </w:rPr>
              <w:t>1</w:t>
            </w:r>
          </w:p>
        </w:tc>
        <w:tc>
          <w:tcPr>
            <w:tcW w:w="4879" w:type="dxa"/>
          </w:tcPr>
          <w:p w:rsidR="00D1005D" w:rsidRDefault="00D1005D" w:rsidP="008D7484">
            <w:pPr>
              <w:tabs>
                <w:tab w:val="left" w:pos="8434"/>
              </w:tabs>
              <w:jc w:val="both"/>
              <w:rPr>
                <w:rFonts w:ascii="Times New Roman" w:hAnsi="Times New Roman" w:cs="Times New Roman"/>
                <w:sz w:val="24"/>
                <w:szCs w:val="24"/>
              </w:rPr>
            </w:pPr>
            <w:r>
              <w:rPr>
                <w:rFonts w:ascii="Times New Roman" w:hAnsi="Times New Roman" w:cs="Times New Roman"/>
                <w:sz w:val="24"/>
                <w:szCs w:val="24"/>
              </w:rPr>
              <w:t>Billing software and interfacing with Financial management system (5Yrs)</w:t>
            </w:r>
          </w:p>
        </w:tc>
        <w:tc>
          <w:tcPr>
            <w:tcW w:w="2049" w:type="dxa"/>
          </w:tcPr>
          <w:p w:rsidR="00D1005D" w:rsidRPr="00C5463B" w:rsidRDefault="00D1005D" w:rsidP="008D7484">
            <w:pPr>
              <w:tabs>
                <w:tab w:val="left" w:pos="8434"/>
              </w:tabs>
              <w:jc w:val="center"/>
              <w:rPr>
                <w:rFonts w:ascii="Times New Roman" w:hAnsi="Times New Roman" w:cs="Times New Roman"/>
                <w:sz w:val="24"/>
                <w:szCs w:val="24"/>
              </w:rPr>
            </w:pPr>
            <w:r>
              <w:rPr>
                <w:rFonts w:ascii="Times New Roman" w:hAnsi="Times New Roman" w:cs="Times New Roman"/>
                <w:sz w:val="24"/>
                <w:szCs w:val="24"/>
              </w:rPr>
              <w:t>DSIP</w:t>
            </w:r>
          </w:p>
        </w:tc>
        <w:tc>
          <w:tcPr>
            <w:tcW w:w="1256" w:type="dxa"/>
          </w:tcPr>
          <w:p w:rsidR="00D1005D" w:rsidRPr="00C5463B" w:rsidRDefault="00CC7979" w:rsidP="008D7484">
            <w:pPr>
              <w:tabs>
                <w:tab w:val="left" w:pos="8434"/>
              </w:tabs>
              <w:jc w:val="both"/>
              <w:rPr>
                <w:rFonts w:ascii="Times New Roman" w:hAnsi="Times New Roman" w:cs="Times New Roman"/>
                <w:sz w:val="24"/>
                <w:szCs w:val="24"/>
              </w:rPr>
            </w:pPr>
            <w:r>
              <w:rPr>
                <w:rFonts w:ascii="Times New Roman" w:hAnsi="Times New Roman" w:cs="Times New Roman"/>
                <w:sz w:val="24"/>
                <w:szCs w:val="24"/>
              </w:rPr>
              <w:t xml:space="preserve">5.1 </w:t>
            </w:r>
          </w:p>
        </w:tc>
      </w:tr>
      <w:tr w:rsidR="00D1005D" w:rsidRPr="00C5463B" w:rsidTr="008D7484">
        <w:tc>
          <w:tcPr>
            <w:tcW w:w="1286" w:type="dxa"/>
          </w:tcPr>
          <w:p w:rsidR="00D1005D" w:rsidRPr="00C5463B" w:rsidRDefault="00D1005D" w:rsidP="008D7484">
            <w:pPr>
              <w:tabs>
                <w:tab w:val="left" w:pos="8434"/>
              </w:tabs>
              <w:jc w:val="center"/>
              <w:rPr>
                <w:rFonts w:ascii="Times New Roman" w:hAnsi="Times New Roman" w:cs="Times New Roman"/>
                <w:sz w:val="24"/>
                <w:szCs w:val="24"/>
              </w:rPr>
            </w:pPr>
          </w:p>
        </w:tc>
        <w:tc>
          <w:tcPr>
            <w:tcW w:w="635" w:type="dxa"/>
          </w:tcPr>
          <w:p w:rsidR="00D1005D" w:rsidRDefault="00D1005D" w:rsidP="008D7484">
            <w:pPr>
              <w:tabs>
                <w:tab w:val="left" w:pos="8434"/>
              </w:tabs>
              <w:jc w:val="center"/>
              <w:rPr>
                <w:rFonts w:ascii="Times New Roman" w:hAnsi="Times New Roman" w:cs="Times New Roman"/>
                <w:sz w:val="24"/>
                <w:szCs w:val="24"/>
              </w:rPr>
            </w:pPr>
            <w:r>
              <w:rPr>
                <w:rFonts w:ascii="Times New Roman" w:hAnsi="Times New Roman" w:cs="Times New Roman"/>
                <w:sz w:val="24"/>
                <w:szCs w:val="24"/>
              </w:rPr>
              <w:t>2</w:t>
            </w:r>
          </w:p>
        </w:tc>
        <w:tc>
          <w:tcPr>
            <w:tcW w:w="4879" w:type="dxa"/>
          </w:tcPr>
          <w:p w:rsidR="00D1005D" w:rsidRDefault="00D1005D" w:rsidP="008D7484">
            <w:pPr>
              <w:tabs>
                <w:tab w:val="left" w:pos="8434"/>
              </w:tabs>
              <w:jc w:val="both"/>
              <w:rPr>
                <w:rFonts w:ascii="Times New Roman" w:hAnsi="Times New Roman" w:cs="Times New Roman"/>
                <w:sz w:val="24"/>
                <w:szCs w:val="24"/>
              </w:rPr>
            </w:pPr>
            <w:r>
              <w:rPr>
                <w:rFonts w:ascii="Times New Roman" w:hAnsi="Times New Roman" w:cs="Times New Roman"/>
                <w:sz w:val="24"/>
                <w:szCs w:val="24"/>
              </w:rPr>
              <w:t>Financial Management software (5Yrs) (Modules: Accounts, General Ledger, Intercompany Transaction, Fixed Asset, Warehouse, Procurement, Payroll with facility management &amp; HR)</w:t>
            </w:r>
          </w:p>
        </w:tc>
        <w:tc>
          <w:tcPr>
            <w:tcW w:w="2049" w:type="dxa"/>
          </w:tcPr>
          <w:p w:rsidR="00D1005D" w:rsidRPr="00C5463B" w:rsidRDefault="00D1005D" w:rsidP="008D7484">
            <w:pPr>
              <w:tabs>
                <w:tab w:val="left" w:pos="8434"/>
              </w:tabs>
              <w:jc w:val="center"/>
              <w:rPr>
                <w:rFonts w:ascii="Times New Roman" w:hAnsi="Times New Roman" w:cs="Times New Roman"/>
                <w:sz w:val="24"/>
                <w:szCs w:val="24"/>
              </w:rPr>
            </w:pPr>
            <w:r>
              <w:rPr>
                <w:rFonts w:ascii="Times New Roman" w:hAnsi="Times New Roman" w:cs="Times New Roman"/>
                <w:sz w:val="24"/>
                <w:szCs w:val="24"/>
              </w:rPr>
              <w:t>DSIP</w:t>
            </w:r>
          </w:p>
        </w:tc>
        <w:tc>
          <w:tcPr>
            <w:tcW w:w="1256" w:type="dxa"/>
          </w:tcPr>
          <w:p w:rsidR="00D1005D" w:rsidRPr="00C5463B" w:rsidRDefault="00232CCA" w:rsidP="008D7484">
            <w:pPr>
              <w:tabs>
                <w:tab w:val="left" w:pos="8434"/>
              </w:tabs>
              <w:jc w:val="both"/>
              <w:rPr>
                <w:rFonts w:ascii="Times New Roman" w:hAnsi="Times New Roman" w:cs="Times New Roman"/>
                <w:sz w:val="24"/>
                <w:szCs w:val="24"/>
              </w:rPr>
            </w:pPr>
            <w:r>
              <w:rPr>
                <w:rFonts w:ascii="Times New Roman" w:hAnsi="Times New Roman" w:cs="Times New Roman"/>
                <w:sz w:val="24"/>
                <w:szCs w:val="24"/>
              </w:rPr>
              <w:t>5.1</w:t>
            </w:r>
          </w:p>
        </w:tc>
      </w:tr>
      <w:tr w:rsidR="00D1005D" w:rsidRPr="00C5463B" w:rsidTr="008D7484">
        <w:tc>
          <w:tcPr>
            <w:tcW w:w="1286" w:type="dxa"/>
          </w:tcPr>
          <w:p w:rsidR="00D1005D" w:rsidRPr="00C5463B" w:rsidRDefault="00D1005D" w:rsidP="008D7484">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Package-</w:t>
            </w:r>
            <w:r>
              <w:rPr>
                <w:rFonts w:ascii="Times New Roman" w:hAnsi="Times New Roman" w:cs="Times New Roman"/>
                <w:sz w:val="24"/>
                <w:szCs w:val="24"/>
              </w:rPr>
              <w:t>7</w:t>
            </w:r>
          </w:p>
        </w:tc>
        <w:tc>
          <w:tcPr>
            <w:tcW w:w="635" w:type="dxa"/>
          </w:tcPr>
          <w:p w:rsidR="00D1005D" w:rsidRDefault="00D1005D" w:rsidP="008D7484">
            <w:pPr>
              <w:tabs>
                <w:tab w:val="left" w:pos="8434"/>
              </w:tabs>
              <w:jc w:val="center"/>
              <w:rPr>
                <w:rFonts w:ascii="Times New Roman" w:hAnsi="Times New Roman" w:cs="Times New Roman"/>
                <w:sz w:val="24"/>
                <w:szCs w:val="24"/>
              </w:rPr>
            </w:pPr>
            <w:r>
              <w:rPr>
                <w:rFonts w:ascii="Times New Roman" w:hAnsi="Times New Roman" w:cs="Times New Roman"/>
                <w:sz w:val="24"/>
                <w:szCs w:val="24"/>
              </w:rPr>
              <w:t>1</w:t>
            </w:r>
          </w:p>
        </w:tc>
        <w:tc>
          <w:tcPr>
            <w:tcW w:w="4879" w:type="dxa"/>
          </w:tcPr>
          <w:p w:rsidR="00D1005D" w:rsidRDefault="00D1005D" w:rsidP="008D7484">
            <w:pPr>
              <w:tabs>
                <w:tab w:val="left" w:pos="8434"/>
              </w:tabs>
              <w:jc w:val="both"/>
              <w:rPr>
                <w:rFonts w:ascii="Times New Roman" w:hAnsi="Times New Roman" w:cs="Times New Roman"/>
                <w:sz w:val="24"/>
                <w:szCs w:val="24"/>
              </w:rPr>
            </w:pPr>
            <w:r>
              <w:rPr>
                <w:rFonts w:ascii="Times New Roman" w:hAnsi="Times New Roman" w:cs="Times New Roman"/>
                <w:sz w:val="24"/>
                <w:szCs w:val="24"/>
              </w:rPr>
              <w:t>SCADS RTU/PLC, Field Devices (Smart flow Meter, Smart Pressure Sensors Sensor, Leveling switch and Sensor, Water Quality Sensor &amp; Energy Meter) &amp; Electrical Components.</w:t>
            </w:r>
          </w:p>
        </w:tc>
        <w:tc>
          <w:tcPr>
            <w:tcW w:w="2049" w:type="dxa"/>
          </w:tcPr>
          <w:p w:rsidR="00D1005D" w:rsidRPr="00C5463B" w:rsidRDefault="00D1005D" w:rsidP="008D7484">
            <w:pPr>
              <w:tabs>
                <w:tab w:val="left" w:pos="8434"/>
              </w:tabs>
              <w:jc w:val="center"/>
              <w:rPr>
                <w:rFonts w:ascii="Times New Roman" w:hAnsi="Times New Roman" w:cs="Times New Roman"/>
                <w:sz w:val="24"/>
                <w:szCs w:val="24"/>
              </w:rPr>
            </w:pPr>
            <w:r>
              <w:rPr>
                <w:rFonts w:ascii="Times New Roman" w:hAnsi="Times New Roman" w:cs="Times New Roman"/>
                <w:sz w:val="24"/>
                <w:szCs w:val="24"/>
              </w:rPr>
              <w:t>EWSP, DWSNIP</w:t>
            </w:r>
          </w:p>
        </w:tc>
        <w:tc>
          <w:tcPr>
            <w:tcW w:w="1256" w:type="dxa"/>
          </w:tcPr>
          <w:p w:rsidR="00D1005D" w:rsidRPr="00C5463B" w:rsidRDefault="00232CCA" w:rsidP="008D7484">
            <w:pPr>
              <w:tabs>
                <w:tab w:val="left" w:pos="8434"/>
              </w:tabs>
              <w:jc w:val="both"/>
              <w:rPr>
                <w:rFonts w:ascii="Times New Roman" w:hAnsi="Times New Roman" w:cs="Times New Roman"/>
                <w:sz w:val="24"/>
                <w:szCs w:val="24"/>
              </w:rPr>
            </w:pPr>
            <w:r>
              <w:rPr>
                <w:rFonts w:ascii="Times New Roman" w:hAnsi="Times New Roman" w:cs="Times New Roman"/>
                <w:sz w:val="24"/>
                <w:szCs w:val="24"/>
              </w:rPr>
              <w:t>4.6</w:t>
            </w:r>
          </w:p>
        </w:tc>
      </w:tr>
      <w:tr w:rsidR="00D1005D" w:rsidRPr="00C5463B" w:rsidTr="008D7484">
        <w:tc>
          <w:tcPr>
            <w:tcW w:w="1286" w:type="dxa"/>
          </w:tcPr>
          <w:p w:rsidR="00D1005D" w:rsidRPr="00C5463B" w:rsidRDefault="00D1005D" w:rsidP="008D7484">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Package-</w:t>
            </w:r>
            <w:r>
              <w:rPr>
                <w:rFonts w:ascii="Times New Roman" w:hAnsi="Times New Roman" w:cs="Times New Roman"/>
                <w:sz w:val="24"/>
                <w:szCs w:val="24"/>
              </w:rPr>
              <w:t>8</w:t>
            </w:r>
          </w:p>
        </w:tc>
        <w:tc>
          <w:tcPr>
            <w:tcW w:w="635" w:type="dxa"/>
          </w:tcPr>
          <w:p w:rsidR="00D1005D" w:rsidRDefault="00D1005D" w:rsidP="008D7484">
            <w:pPr>
              <w:tabs>
                <w:tab w:val="left" w:pos="8434"/>
              </w:tabs>
              <w:jc w:val="center"/>
              <w:rPr>
                <w:rFonts w:ascii="Times New Roman" w:hAnsi="Times New Roman" w:cs="Times New Roman"/>
                <w:sz w:val="24"/>
                <w:szCs w:val="24"/>
              </w:rPr>
            </w:pPr>
            <w:r>
              <w:rPr>
                <w:rFonts w:ascii="Times New Roman" w:hAnsi="Times New Roman" w:cs="Times New Roman"/>
                <w:sz w:val="24"/>
                <w:szCs w:val="24"/>
              </w:rPr>
              <w:t>1</w:t>
            </w:r>
          </w:p>
        </w:tc>
        <w:tc>
          <w:tcPr>
            <w:tcW w:w="4879" w:type="dxa"/>
          </w:tcPr>
          <w:p w:rsidR="00D1005D" w:rsidRDefault="00D1005D" w:rsidP="008D7484">
            <w:pPr>
              <w:tabs>
                <w:tab w:val="left" w:pos="8434"/>
              </w:tabs>
              <w:jc w:val="both"/>
              <w:rPr>
                <w:rFonts w:ascii="Times New Roman" w:hAnsi="Times New Roman" w:cs="Times New Roman"/>
                <w:sz w:val="24"/>
                <w:szCs w:val="24"/>
              </w:rPr>
            </w:pPr>
            <w:r>
              <w:rPr>
                <w:rFonts w:ascii="Times New Roman" w:hAnsi="Times New Roman" w:cs="Times New Roman"/>
                <w:sz w:val="24"/>
                <w:szCs w:val="24"/>
              </w:rPr>
              <w:t>Smart Digital Water Meter (4G) for Household</w:t>
            </w:r>
          </w:p>
        </w:tc>
        <w:tc>
          <w:tcPr>
            <w:tcW w:w="2049" w:type="dxa"/>
          </w:tcPr>
          <w:p w:rsidR="00D1005D" w:rsidRPr="00C5463B" w:rsidRDefault="00D1005D" w:rsidP="008D7484">
            <w:pPr>
              <w:tabs>
                <w:tab w:val="left" w:pos="8434"/>
              </w:tabs>
              <w:jc w:val="center"/>
              <w:rPr>
                <w:rFonts w:ascii="Times New Roman" w:hAnsi="Times New Roman" w:cs="Times New Roman"/>
                <w:sz w:val="24"/>
                <w:szCs w:val="24"/>
              </w:rPr>
            </w:pPr>
            <w:r>
              <w:rPr>
                <w:rFonts w:ascii="Times New Roman" w:hAnsi="Times New Roman" w:cs="Times New Roman"/>
                <w:sz w:val="24"/>
                <w:szCs w:val="24"/>
              </w:rPr>
              <w:t>DWSNIP</w:t>
            </w:r>
          </w:p>
        </w:tc>
        <w:tc>
          <w:tcPr>
            <w:tcW w:w="1256" w:type="dxa"/>
          </w:tcPr>
          <w:p w:rsidR="00D1005D" w:rsidRPr="00C5463B" w:rsidRDefault="00232CCA" w:rsidP="008D7484">
            <w:pPr>
              <w:tabs>
                <w:tab w:val="left" w:pos="8434"/>
              </w:tabs>
              <w:jc w:val="both"/>
              <w:rPr>
                <w:rFonts w:ascii="Times New Roman" w:hAnsi="Times New Roman" w:cs="Times New Roman"/>
                <w:sz w:val="24"/>
                <w:szCs w:val="24"/>
              </w:rPr>
            </w:pPr>
            <w:r>
              <w:rPr>
                <w:rFonts w:ascii="Times New Roman" w:hAnsi="Times New Roman" w:cs="Times New Roman"/>
                <w:sz w:val="24"/>
                <w:szCs w:val="24"/>
              </w:rPr>
              <w:t>1</w:t>
            </w:r>
          </w:p>
        </w:tc>
      </w:tr>
      <w:tr w:rsidR="00D1005D" w:rsidRPr="00C5463B" w:rsidTr="008D7484">
        <w:tc>
          <w:tcPr>
            <w:tcW w:w="1286" w:type="dxa"/>
          </w:tcPr>
          <w:p w:rsidR="00D1005D" w:rsidRPr="00C5463B" w:rsidRDefault="00D1005D" w:rsidP="008D7484">
            <w:pPr>
              <w:tabs>
                <w:tab w:val="left" w:pos="8434"/>
              </w:tabs>
              <w:jc w:val="center"/>
              <w:rPr>
                <w:rFonts w:ascii="Times New Roman" w:hAnsi="Times New Roman" w:cs="Times New Roman"/>
                <w:sz w:val="24"/>
                <w:szCs w:val="24"/>
              </w:rPr>
            </w:pPr>
          </w:p>
        </w:tc>
        <w:tc>
          <w:tcPr>
            <w:tcW w:w="635" w:type="dxa"/>
          </w:tcPr>
          <w:p w:rsidR="00D1005D" w:rsidRDefault="00D1005D" w:rsidP="008D7484">
            <w:pPr>
              <w:tabs>
                <w:tab w:val="left" w:pos="8434"/>
              </w:tabs>
              <w:jc w:val="center"/>
              <w:rPr>
                <w:rFonts w:ascii="Times New Roman" w:hAnsi="Times New Roman" w:cs="Times New Roman"/>
                <w:sz w:val="24"/>
                <w:szCs w:val="24"/>
              </w:rPr>
            </w:pPr>
            <w:r>
              <w:rPr>
                <w:rFonts w:ascii="Times New Roman" w:hAnsi="Times New Roman" w:cs="Times New Roman"/>
                <w:sz w:val="24"/>
                <w:szCs w:val="24"/>
              </w:rPr>
              <w:t>2</w:t>
            </w:r>
          </w:p>
        </w:tc>
        <w:tc>
          <w:tcPr>
            <w:tcW w:w="4879" w:type="dxa"/>
          </w:tcPr>
          <w:p w:rsidR="00D1005D" w:rsidRDefault="00D1005D" w:rsidP="008D7484">
            <w:pPr>
              <w:tabs>
                <w:tab w:val="left" w:pos="8434"/>
              </w:tabs>
              <w:jc w:val="both"/>
              <w:rPr>
                <w:rFonts w:ascii="Times New Roman" w:hAnsi="Times New Roman" w:cs="Times New Roman"/>
                <w:sz w:val="24"/>
                <w:szCs w:val="24"/>
              </w:rPr>
            </w:pPr>
            <w:r>
              <w:rPr>
                <w:rFonts w:ascii="Times New Roman" w:hAnsi="Times New Roman" w:cs="Times New Roman"/>
                <w:sz w:val="24"/>
                <w:szCs w:val="24"/>
              </w:rPr>
              <w:t>MDM &amp; Central Firmware Update Platform</w:t>
            </w:r>
          </w:p>
        </w:tc>
        <w:tc>
          <w:tcPr>
            <w:tcW w:w="2049" w:type="dxa"/>
          </w:tcPr>
          <w:p w:rsidR="00D1005D" w:rsidRPr="00C5463B" w:rsidRDefault="00D1005D" w:rsidP="008D7484">
            <w:pPr>
              <w:tabs>
                <w:tab w:val="left" w:pos="8434"/>
              </w:tabs>
              <w:jc w:val="center"/>
              <w:rPr>
                <w:rFonts w:ascii="Times New Roman" w:hAnsi="Times New Roman" w:cs="Times New Roman"/>
                <w:sz w:val="24"/>
                <w:szCs w:val="24"/>
              </w:rPr>
            </w:pPr>
            <w:r>
              <w:rPr>
                <w:rFonts w:ascii="Times New Roman" w:hAnsi="Times New Roman" w:cs="Times New Roman"/>
                <w:sz w:val="24"/>
                <w:szCs w:val="24"/>
              </w:rPr>
              <w:t>DWSNIP</w:t>
            </w:r>
          </w:p>
        </w:tc>
        <w:tc>
          <w:tcPr>
            <w:tcW w:w="1256" w:type="dxa"/>
          </w:tcPr>
          <w:p w:rsidR="00D1005D" w:rsidRPr="00C5463B" w:rsidRDefault="00232CCA" w:rsidP="008D7484">
            <w:pPr>
              <w:tabs>
                <w:tab w:val="left" w:pos="8434"/>
              </w:tabs>
              <w:jc w:val="both"/>
              <w:rPr>
                <w:rFonts w:ascii="Times New Roman" w:hAnsi="Times New Roman" w:cs="Times New Roman"/>
                <w:sz w:val="24"/>
                <w:szCs w:val="24"/>
              </w:rPr>
            </w:pPr>
            <w:r>
              <w:rPr>
                <w:rFonts w:ascii="Times New Roman" w:hAnsi="Times New Roman" w:cs="Times New Roman"/>
                <w:sz w:val="24"/>
                <w:szCs w:val="24"/>
              </w:rPr>
              <w:t>1.2</w:t>
            </w:r>
          </w:p>
        </w:tc>
      </w:tr>
    </w:tbl>
    <w:p w:rsidR="008D7484" w:rsidRDefault="008D7484" w:rsidP="00232CCA">
      <w:pPr>
        <w:tabs>
          <w:tab w:val="left" w:pos="8434"/>
        </w:tabs>
        <w:spacing w:after="0"/>
        <w:jc w:val="both"/>
        <w:rPr>
          <w:rFonts w:ascii="Times New Roman" w:hAnsi="Times New Roman" w:cs="Times New Roman"/>
          <w:sz w:val="28"/>
          <w:szCs w:val="28"/>
        </w:rPr>
      </w:pPr>
    </w:p>
    <w:p w:rsidR="008D7484" w:rsidRDefault="008D7484" w:rsidP="00232CCA">
      <w:pPr>
        <w:tabs>
          <w:tab w:val="left" w:pos="8434"/>
        </w:tabs>
        <w:spacing w:after="0"/>
        <w:jc w:val="both"/>
        <w:rPr>
          <w:rFonts w:ascii="Times New Roman" w:hAnsi="Times New Roman" w:cs="Times New Roman"/>
          <w:sz w:val="28"/>
          <w:szCs w:val="28"/>
        </w:rPr>
      </w:pPr>
    </w:p>
    <w:p w:rsidR="00A33C6F" w:rsidRDefault="00A33C6F" w:rsidP="00232CCA">
      <w:pPr>
        <w:tabs>
          <w:tab w:val="left" w:pos="8434"/>
        </w:tabs>
        <w:spacing w:after="0"/>
        <w:jc w:val="both"/>
        <w:rPr>
          <w:rFonts w:ascii="Times New Roman" w:hAnsi="Times New Roman" w:cs="Times New Roman"/>
          <w:sz w:val="28"/>
          <w:szCs w:val="28"/>
        </w:rPr>
      </w:pPr>
    </w:p>
    <w:p w:rsidR="00520A47" w:rsidRDefault="00520A47" w:rsidP="00232CCA">
      <w:pPr>
        <w:tabs>
          <w:tab w:val="left" w:pos="8434"/>
        </w:tabs>
        <w:spacing w:after="0"/>
        <w:jc w:val="both"/>
        <w:rPr>
          <w:rFonts w:ascii="Times New Roman" w:hAnsi="Times New Roman" w:cs="Times New Roman"/>
          <w:sz w:val="28"/>
          <w:szCs w:val="28"/>
        </w:rPr>
      </w:pPr>
    </w:p>
    <w:bookmarkEnd w:id="0"/>
    <w:p w:rsidR="00520A47" w:rsidRDefault="00520A47" w:rsidP="00232CCA">
      <w:pPr>
        <w:tabs>
          <w:tab w:val="left" w:pos="8434"/>
        </w:tabs>
        <w:spacing w:after="0"/>
        <w:jc w:val="both"/>
        <w:rPr>
          <w:rFonts w:ascii="Times New Roman" w:hAnsi="Times New Roman" w:cs="Times New Roman"/>
          <w:sz w:val="28"/>
          <w:szCs w:val="28"/>
        </w:rPr>
      </w:pPr>
    </w:p>
    <w:p w:rsidR="008D7484" w:rsidRDefault="008D7484" w:rsidP="00232CCA">
      <w:pPr>
        <w:tabs>
          <w:tab w:val="left" w:pos="8434"/>
        </w:tabs>
        <w:spacing w:after="0"/>
        <w:jc w:val="both"/>
        <w:rPr>
          <w:rFonts w:ascii="Times New Roman" w:hAnsi="Times New Roman" w:cs="Times New Roman"/>
          <w:sz w:val="28"/>
          <w:szCs w:val="28"/>
        </w:rPr>
      </w:pPr>
      <w:r>
        <w:rPr>
          <w:rFonts w:ascii="Times New Roman" w:hAnsi="Times New Roman" w:cs="Times New Roman"/>
          <w:sz w:val="28"/>
          <w:szCs w:val="28"/>
        </w:rPr>
        <w:t xml:space="preserve">SCADA development works planned for the future. </w:t>
      </w:r>
    </w:p>
    <w:p w:rsidR="00F15517" w:rsidRDefault="00CC7979" w:rsidP="00232CCA">
      <w:pPr>
        <w:tabs>
          <w:tab w:val="left" w:pos="8434"/>
        </w:tabs>
        <w:spacing w:after="0"/>
        <w:jc w:val="both"/>
        <w:rPr>
          <w:rFonts w:ascii="Times New Roman" w:hAnsi="Times New Roman" w:cs="Times New Roman"/>
          <w:sz w:val="28"/>
          <w:szCs w:val="28"/>
        </w:rPr>
      </w:pPr>
      <w:r>
        <w:rPr>
          <w:rFonts w:ascii="Times New Roman" w:hAnsi="Times New Roman" w:cs="Times New Roman"/>
          <w:sz w:val="28"/>
          <w:szCs w:val="28"/>
        </w:rPr>
        <w:t>DSIP – Dhaka Sanitation Improvement Project</w:t>
      </w:r>
    </w:p>
    <w:p w:rsidR="00CC7979" w:rsidRDefault="00CC7979" w:rsidP="00232CCA">
      <w:pPr>
        <w:tabs>
          <w:tab w:val="left" w:pos="8434"/>
        </w:tabs>
        <w:spacing w:after="0"/>
        <w:jc w:val="both"/>
        <w:rPr>
          <w:rFonts w:ascii="Times New Roman" w:hAnsi="Times New Roman" w:cs="Times New Roman"/>
          <w:sz w:val="28"/>
          <w:szCs w:val="28"/>
        </w:rPr>
      </w:pPr>
      <w:r>
        <w:rPr>
          <w:rFonts w:ascii="Times New Roman" w:hAnsi="Times New Roman" w:cs="Times New Roman"/>
          <w:sz w:val="28"/>
          <w:szCs w:val="28"/>
        </w:rPr>
        <w:t>DWSNIP – Dhaka Water Supply Network Improvement Project</w:t>
      </w:r>
    </w:p>
    <w:p w:rsidR="00CC7979" w:rsidRDefault="00CC7979" w:rsidP="00232CCA">
      <w:pPr>
        <w:tabs>
          <w:tab w:val="left" w:pos="8434"/>
        </w:tabs>
        <w:spacing w:after="0"/>
        <w:jc w:val="both"/>
        <w:rPr>
          <w:rFonts w:ascii="Times New Roman" w:hAnsi="Times New Roman" w:cs="Times New Roman"/>
          <w:sz w:val="28"/>
          <w:szCs w:val="28"/>
        </w:rPr>
      </w:pPr>
      <w:r>
        <w:rPr>
          <w:rFonts w:ascii="Times New Roman" w:hAnsi="Times New Roman" w:cs="Times New Roman"/>
          <w:sz w:val="28"/>
          <w:szCs w:val="28"/>
        </w:rPr>
        <w:t>EWSP – Emergency Water Supply Project</w:t>
      </w:r>
    </w:p>
    <w:p w:rsidR="00F15517" w:rsidRDefault="008D7484" w:rsidP="00CF204B">
      <w:pPr>
        <w:tabs>
          <w:tab w:val="left" w:pos="8434"/>
        </w:tabs>
        <w:jc w:val="both"/>
        <w:rPr>
          <w:rFonts w:ascii="Times New Roman" w:hAnsi="Times New Roman" w:cs="Times New Roman"/>
          <w:sz w:val="28"/>
          <w:szCs w:val="28"/>
        </w:rPr>
      </w:pPr>
      <w:r>
        <w:rPr>
          <w:rFonts w:ascii="Times New Roman" w:hAnsi="Times New Roman" w:cs="Times New Roman"/>
          <w:sz w:val="28"/>
          <w:szCs w:val="28"/>
        </w:rPr>
        <w:t>Source of fund is – Asian Development Bank, Government of Bangladesh and Dhaka WASA.</w:t>
      </w:r>
    </w:p>
    <w:p w:rsidR="008D7484" w:rsidRDefault="008D7484" w:rsidP="00CF204B">
      <w:pPr>
        <w:tabs>
          <w:tab w:val="left" w:pos="8434"/>
        </w:tabs>
        <w:jc w:val="both"/>
        <w:rPr>
          <w:rFonts w:ascii="Times New Roman" w:hAnsi="Times New Roman" w:cs="Times New Roman"/>
          <w:sz w:val="28"/>
          <w:szCs w:val="28"/>
        </w:rPr>
      </w:pPr>
    </w:p>
    <w:p w:rsidR="00F15517" w:rsidRDefault="00F15517" w:rsidP="00CF204B">
      <w:pPr>
        <w:tabs>
          <w:tab w:val="left" w:pos="8434"/>
        </w:tabs>
        <w:jc w:val="both"/>
        <w:rPr>
          <w:rFonts w:ascii="Times New Roman" w:hAnsi="Times New Roman" w:cs="Times New Roman"/>
          <w:sz w:val="28"/>
          <w:szCs w:val="28"/>
        </w:rPr>
      </w:pPr>
    </w:p>
    <w:p w:rsidR="00F15517" w:rsidRDefault="00F15517" w:rsidP="00CF204B">
      <w:pPr>
        <w:tabs>
          <w:tab w:val="left" w:pos="8434"/>
        </w:tabs>
        <w:jc w:val="both"/>
        <w:rPr>
          <w:rFonts w:ascii="Times New Roman" w:hAnsi="Times New Roman" w:cs="Times New Roman"/>
          <w:sz w:val="28"/>
          <w:szCs w:val="28"/>
        </w:rPr>
      </w:pPr>
    </w:p>
    <w:p w:rsidR="00F15517" w:rsidRDefault="00F15517" w:rsidP="00CF204B">
      <w:pPr>
        <w:tabs>
          <w:tab w:val="left" w:pos="8434"/>
        </w:tabs>
        <w:jc w:val="both"/>
        <w:rPr>
          <w:rFonts w:ascii="Times New Roman" w:hAnsi="Times New Roman" w:cs="Times New Roman"/>
          <w:sz w:val="28"/>
          <w:szCs w:val="28"/>
        </w:rPr>
      </w:pPr>
    </w:p>
    <w:p w:rsidR="00F15517" w:rsidRDefault="00F15517" w:rsidP="00CF204B">
      <w:pPr>
        <w:tabs>
          <w:tab w:val="left" w:pos="8434"/>
        </w:tabs>
        <w:jc w:val="both"/>
        <w:rPr>
          <w:rFonts w:ascii="Times New Roman" w:hAnsi="Times New Roman" w:cs="Times New Roman"/>
          <w:sz w:val="28"/>
          <w:szCs w:val="28"/>
        </w:rPr>
      </w:pPr>
    </w:p>
    <w:p w:rsidR="00F15517" w:rsidRDefault="00F15517" w:rsidP="00CF204B">
      <w:pPr>
        <w:tabs>
          <w:tab w:val="left" w:pos="8434"/>
        </w:tabs>
        <w:jc w:val="both"/>
        <w:rPr>
          <w:rFonts w:ascii="Times New Roman" w:hAnsi="Times New Roman" w:cs="Times New Roman"/>
          <w:sz w:val="28"/>
          <w:szCs w:val="28"/>
        </w:rPr>
      </w:pPr>
    </w:p>
    <w:p w:rsidR="00F15517" w:rsidRDefault="00F15517" w:rsidP="00CF204B">
      <w:pPr>
        <w:tabs>
          <w:tab w:val="left" w:pos="8434"/>
        </w:tabs>
        <w:jc w:val="both"/>
        <w:rPr>
          <w:rFonts w:ascii="Times New Roman" w:hAnsi="Times New Roman" w:cs="Times New Roman"/>
          <w:sz w:val="28"/>
          <w:szCs w:val="28"/>
        </w:rPr>
      </w:pPr>
    </w:p>
    <w:p w:rsidR="00F15517" w:rsidRDefault="00F15517" w:rsidP="00CF204B">
      <w:pPr>
        <w:tabs>
          <w:tab w:val="left" w:pos="8434"/>
        </w:tabs>
        <w:jc w:val="both"/>
        <w:rPr>
          <w:rFonts w:ascii="Times New Roman" w:hAnsi="Times New Roman" w:cs="Times New Roman"/>
          <w:sz w:val="28"/>
          <w:szCs w:val="28"/>
        </w:rPr>
      </w:pPr>
    </w:p>
    <w:p w:rsidR="00F15517" w:rsidRPr="00D319C9" w:rsidRDefault="00F15517" w:rsidP="00CF204B">
      <w:pPr>
        <w:tabs>
          <w:tab w:val="left" w:pos="8434"/>
        </w:tabs>
        <w:jc w:val="both"/>
        <w:rPr>
          <w:rFonts w:ascii="Times New Roman" w:hAnsi="Times New Roman" w:cs="Times New Roman"/>
          <w:color w:val="FF0000"/>
          <w:sz w:val="28"/>
          <w:szCs w:val="28"/>
        </w:rPr>
      </w:pPr>
    </w:p>
    <w:p w:rsidR="00CF204B" w:rsidRPr="00D319C9" w:rsidRDefault="00CF204B" w:rsidP="00CF204B">
      <w:pPr>
        <w:tabs>
          <w:tab w:val="left" w:pos="8434"/>
        </w:tabs>
        <w:jc w:val="both"/>
        <w:rPr>
          <w:rFonts w:ascii="Times New Roman" w:hAnsi="Times New Roman" w:cs="Times New Roman"/>
          <w:color w:val="FF0000"/>
          <w:sz w:val="28"/>
          <w:szCs w:val="28"/>
        </w:rPr>
      </w:pPr>
      <w:r w:rsidRPr="00D319C9">
        <w:rPr>
          <w:rFonts w:ascii="Times New Roman" w:hAnsi="Times New Roman" w:cs="Times New Roman"/>
          <w:color w:val="FF0000"/>
          <w:sz w:val="28"/>
          <w:szCs w:val="28"/>
        </w:rPr>
        <w:t>Hardwire systems may also be supplemented with wireless systems on a per unit level as new operations come on-line. For cellular systems reliability and availability of service should be taken in to consideration.</w:t>
      </w:r>
    </w:p>
    <w:tbl>
      <w:tblPr>
        <w:tblStyle w:val="TableGrid"/>
        <w:tblW w:w="11086" w:type="dxa"/>
        <w:jc w:val="center"/>
        <w:tblLook w:val="04A0" w:firstRow="1" w:lastRow="0" w:firstColumn="1" w:lastColumn="0" w:noHBand="0" w:noVBand="1"/>
      </w:tblPr>
      <w:tblGrid>
        <w:gridCol w:w="2728"/>
        <w:gridCol w:w="3480"/>
        <w:gridCol w:w="4878"/>
      </w:tblGrid>
      <w:tr w:rsidR="00D319C9" w:rsidRPr="00D319C9" w:rsidTr="00080F26">
        <w:trPr>
          <w:jc w:val="center"/>
        </w:trPr>
        <w:tc>
          <w:tcPr>
            <w:tcW w:w="11086" w:type="dxa"/>
            <w:gridSpan w:val="3"/>
          </w:tcPr>
          <w:p w:rsidR="00CF204B" w:rsidRPr="00D319C9" w:rsidRDefault="00CF204B" w:rsidP="00CF204B">
            <w:pPr>
              <w:tabs>
                <w:tab w:val="left" w:pos="8434"/>
              </w:tabs>
              <w:jc w:val="both"/>
              <w:rPr>
                <w:rFonts w:ascii="Times New Roman" w:hAnsi="Times New Roman" w:cs="Times New Roman"/>
                <w:color w:val="FF0000"/>
                <w:sz w:val="24"/>
                <w:szCs w:val="24"/>
                <w:highlight w:val="lightGray"/>
              </w:rPr>
            </w:pPr>
            <w:r w:rsidRPr="00D319C9">
              <w:rPr>
                <w:rFonts w:ascii="Times New Roman" w:hAnsi="Times New Roman" w:cs="Times New Roman"/>
                <w:color w:val="FF0000"/>
                <w:sz w:val="24"/>
                <w:szCs w:val="24"/>
                <w:highlight w:val="lightGray"/>
              </w:rPr>
              <w:t>Hardwired</w:t>
            </w:r>
          </w:p>
        </w:tc>
      </w:tr>
      <w:tr w:rsidR="00D319C9" w:rsidRPr="00D319C9" w:rsidTr="00080F26">
        <w:trPr>
          <w:jc w:val="center"/>
        </w:trPr>
        <w:tc>
          <w:tcPr>
            <w:tcW w:w="2728" w:type="dxa"/>
          </w:tcPr>
          <w:p w:rsidR="00CF204B" w:rsidRPr="00D319C9" w:rsidRDefault="00CF204B" w:rsidP="00CF204B">
            <w:pPr>
              <w:tabs>
                <w:tab w:val="left" w:pos="8434"/>
              </w:tabs>
              <w:jc w:val="both"/>
              <w:rPr>
                <w:rFonts w:ascii="Times New Roman" w:hAnsi="Times New Roman" w:cs="Times New Roman"/>
                <w:color w:val="FF0000"/>
                <w:sz w:val="24"/>
                <w:szCs w:val="24"/>
              </w:rPr>
            </w:pPr>
          </w:p>
        </w:tc>
        <w:tc>
          <w:tcPr>
            <w:tcW w:w="3480" w:type="dxa"/>
          </w:tcPr>
          <w:p w:rsidR="00CF204B" w:rsidRPr="00D319C9" w:rsidRDefault="00CF204B"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Advantages</w:t>
            </w:r>
          </w:p>
        </w:tc>
        <w:tc>
          <w:tcPr>
            <w:tcW w:w="4878" w:type="dxa"/>
          </w:tcPr>
          <w:p w:rsidR="00CF204B" w:rsidRPr="00D319C9" w:rsidRDefault="00CF204B"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Disadvantages</w:t>
            </w:r>
          </w:p>
        </w:tc>
      </w:tr>
      <w:tr w:rsidR="00D319C9" w:rsidRPr="00D319C9" w:rsidTr="00080F26">
        <w:trPr>
          <w:jc w:val="center"/>
        </w:trPr>
        <w:tc>
          <w:tcPr>
            <w:tcW w:w="2728" w:type="dxa"/>
          </w:tcPr>
          <w:p w:rsidR="00CF204B" w:rsidRPr="00D319C9" w:rsidRDefault="00CF204B"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Telephone Line</w:t>
            </w:r>
          </w:p>
        </w:tc>
        <w:tc>
          <w:tcPr>
            <w:tcW w:w="3480" w:type="dxa"/>
          </w:tcPr>
          <w:p w:rsidR="00CF204B" w:rsidRPr="00D319C9" w:rsidRDefault="00CF204B"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May already exist to site(s). Very mature technology</w:t>
            </w:r>
          </w:p>
        </w:tc>
        <w:tc>
          <w:tcPr>
            <w:tcW w:w="4878" w:type="dxa"/>
          </w:tcPr>
          <w:p w:rsidR="00CF204B" w:rsidRPr="00D319C9" w:rsidRDefault="00CF204B"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May be monthly lease charge(s). Consider who is responsible for fixing problems on the line and If it is a third party, what is their track record for repair responses. Typically slow and limited data transmission.</w:t>
            </w:r>
          </w:p>
        </w:tc>
      </w:tr>
      <w:tr w:rsidR="00D319C9" w:rsidRPr="00D319C9" w:rsidTr="00080F26">
        <w:trPr>
          <w:jc w:val="center"/>
        </w:trPr>
        <w:tc>
          <w:tcPr>
            <w:tcW w:w="2728" w:type="dxa"/>
          </w:tcPr>
          <w:p w:rsidR="00CF204B" w:rsidRPr="00D319C9" w:rsidRDefault="00CF204B"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 xml:space="preserve">Ethernet </w:t>
            </w:r>
          </w:p>
        </w:tc>
        <w:tc>
          <w:tcPr>
            <w:tcW w:w="3480" w:type="dxa"/>
          </w:tcPr>
          <w:p w:rsidR="00CF204B" w:rsidRPr="00D319C9" w:rsidRDefault="00CF204B"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Good application for local site, such as a water treatment plant.</w:t>
            </w:r>
          </w:p>
        </w:tc>
        <w:tc>
          <w:tcPr>
            <w:tcW w:w="4878" w:type="dxa"/>
          </w:tcPr>
          <w:p w:rsidR="00CF204B" w:rsidRPr="00D319C9" w:rsidRDefault="00CF204B"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Limited application range, Cannot be utilized over distances greater than 1000’ without boosting signal. Can be prone to lightning damage without significant protection measures.</w:t>
            </w:r>
          </w:p>
        </w:tc>
      </w:tr>
      <w:tr w:rsidR="00D319C9" w:rsidRPr="00D319C9" w:rsidTr="00080F26">
        <w:trPr>
          <w:jc w:val="center"/>
        </w:trPr>
        <w:tc>
          <w:tcPr>
            <w:tcW w:w="2728" w:type="dxa"/>
          </w:tcPr>
          <w:p w:rsidR="00CF204B" w:rsidRPr="00D319C9" w:rsidRDefault="00CF204B"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Fiber Optic</w:t>
            </w:r>
          </w:p>
        </w:tc>
        <w:tc>
          <w:tcPr>
            <w:tcW w:w="3480" w:type="dxa"/>
          </w:tcPr>
          <w:p w:rsidR="00CF204B" w:rsidRPr="00D319C9" w:rsidRDefault="00CF204B"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Best direct connection with the fastest data transmission. Large bandwidth allows for video applications (i.e security cameras) to part of the SCADA system.</w:t>
            </w:r>
          </w:p>
        </w:tc>
        <w:tc>
          <w:tcPr>
            <w:tcW w:w="4878" w:type="dxa"/>
          </w:tcPr>
          <w:p w:rsidR="00CF204B" w:rsidRPr="00D319C9" w:rsidRDefault="00CF204B"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May be significant monthly lease charges(s). If the fiber does not al</w:t>
            </w:r>
            <w:r w:rsidR="006A0B76" w:rsidRPr="00D319C9">
              <w:rPr>
                <w:rFonts w:ascii="Times New Roman" w:hAnsi="Times New Roman" w:cs="Times New Roman"/>
                <w:color w:val="FF0000"/>
                <w:sz w:val="24"/>
                <w:szCs w:val="24"/>
              </w:rPr>
              <w:t>ready exist, the capital costs for the initial project could have a very high. Fiber is also typically very expensive to repair.</w:t>
            </w:r>
          </w:p>
        </w:tc>
      </w:tr>
      <w:tr w:rsidR="00D319C9" w:rsidRPr="00D319C9" w:rsidTr="00080F26">
        <w:trPr>
          <w:jc w:val="center"/>
        </w:trPr>
        <w:tc>
          <w:tcPr>
            <w:tcW w:w="2728" w:type="dxa"/>
          </w:tcPr>
          <w:p w:rsidR="00CF204B" w:rsidRPr="00D319C9" w:rsidRDefault="006A0B76"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Coaxial Cable</w:t>
            </w:r>
          </w:p>
        </w:tc>
        <w:tc>
          <w:tcPr>
            <w:tcW w:w="3480" w:type="dxa"/>
          </w:tcPr>
          <w:p w:rsidR="00CF204B" w:rsidRPr="00D319C9" w:rsidRDefault="006A0B76"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May already exist to the site(s). Very mature technology. Better data bandwidth than a telephone line.</w:t>
            </w:r>
          </w:p>
        </w:tc>
        <w:tc>
          <w:tcPr>
            <w:tcW w:w="4878" w:type="dxa"/>
          </w:tcPr>
          <w:p w:rsidR="00CF204B" w:rsidRPr="00D319C9" w:rsidRDefault="006A0B76"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May be monthly lease charges(s). Depending on the setting, this type of hardwire is less common than a telephone line.</w:t>
            </w:r>
          </w:p>
        </w:tc>
      </w:tr>
      <w:tr w:rsidR="00D319C9" w:rsidRPr="00D319C9" w:rsidTr="00080F26">
        <w:trPr>
          <w:jc w:val="center"/>
        </w:trPr>
        <w:tc>
          <w:tcPr>
            <w:tcW w:w="11086" w:type="dxa"/>
            <w:gridSpan w:val="3"/>
          </w:tcPr>
          <w:p w:rsidR="006A0B76" w:rsidRPr="00D319C9" w:rsidRDefault="006A0B76"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highlight w:val="lightGray"/>
              </w:rPr>
              <w:t>Wireless</w:t>
            </w:r>
          </w:p>
        </w:tc>
      </w:tr>
      <w:tr w:rsidR="00D319C9" w:rsidRPr="00D319C9" w:rsidTr="00080F26">
        <w:trPr>
          <w:jc w:val="center"/>
        </w:trPr>
        <w:tc>
          <w:tcPr>
            <w:tcW w:w="2728" w:type="dxa"/>
          </w:tcPr>
          <w:p w:rsidR="006A0B76" w:rsidRPr="00D319C9" w:rsidRDefault="006A0B76" w:rsidP="00CF204B">
            <w:pPr>
              <w:tabs>
                <w:tab w:val="left" w:pos="8434"/>
              </w:tabs>
              <w:jc w:val="both"/>
              <w:rPr>
                <w:rFonts w:ascii="Times New Roman" w:hAnsi="Times New Roman" w:cs="Times New Roman"/>
                <w:color w:val="FF0000"/>
                <w:sz w:val="24"/>
                <w:szCs w:val="24"/>
              </w:rPr>
            </w:pPr>
          </w:p>
        </w:tc>
        <w:tc>
          <w:tcPr>
            <w:tcW w:w="3480" w:type="dxa"/>
          </w:tcPr>
          <w:p w:rsidR="006A0B76" w:rsidRPr="00D319C9" w:rsidRDefault="006A0B76" w:rsidP="00EA4764">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Advantages</w:t>
            </w:r>
          </w:p>
        </w:tc>
        <w:tc>
          <w:tcPr>
            <w:tcW w:w="4878" w:type="dxa"/>
          </w:tcPr>
          <w:p w:rsidR="006A0B76" w:rsidRPr="00D319C9" w:rsidRDefault="006A0B76" w:rsidP="00EA4764">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Disadvantages</w:t>
            </w:r>
          </w:p>
        </w:tc>
      </w:tr>
      <w:tr w:rsidR="00D319C9" w:rsidRPr="00D319C9" w:rsidTr="00080F26">
        <w:trPr>
          <w:jc w:val="center"/>
        </w:trPr>
        <w:tc>
          <w:tcPr>
            <w:tcW w:w="2728" w:type="dxa"/>
          </w:tcPr>
          <w:p w:rsidR="006A0B76" w:rsidRPr="00D319C9" w:rsidRDefault="006A0B76" w:rsidP="00EA4764">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UHF and VHF Voice Radio</w:t>
            </w:r>
          </w:p>
        </w:tc>
        <w:tc>
          <w:tcPr>
            <w:tcW w:w="3480" w:type="dxa"/>
          </w:tcPr>
          <w:p w:rsidR="006A0B76" w:rsidRPr="00D319C9" w:rsidRDefault="006A0B76"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Generally very low maintenance and can usually be repaired by a local radio shop.</w:t>
            </w:r>
          </w:p>
        </w:tc>
        <w:tc>
          <w:tcPr>
            <w:tcW w:w="4878" w:type="dxa"/>
          </w:tcPr>
          <w:p w:rsidR="006A0B76" w:rsidRPr="00D319C9" w:rsidRDefault="006A0B76"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FCC license required, along with periodic fees and renewals.</w:t>
            </w:r>
          </w:p>
        </w:tc>
      </w:tr>
      <w:tr w:rsidR="00D319C9" w:rsidRPr="00D319C9" w:rsidTr="00080F26">
        <w:trPr>
          <w:jc w:val="center"/>
        </w:trPr>
        <w:tc>
          <w:tcPr>
            <w:tcW w:w="2728" w:type="dxa"/>
          </w:tcPr>
          <w:p w:rsidR="006A0B76" w:rsidRPr="00D319C9" w:rsidRDefault="006A0B76"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900Mhz spread spectrum and 2.4Ghz Data Radio</w:t>
            </w:r>
          </w:p>
        </w:tc>
        <w:tc>
          <w:tcPr>
            <w:tcW w:w="3480" w:type="dxa"/>
          </w:tcPr>
          <w:p w:rsidR="006A0B76" w:rsidRPr="00D319C9" w:rsidRDefault="006A0B76"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No FCC license necessary and transmit data at a higher rate.</w:t>
            </w:r>
          </w:p>
        </w:tc>
        <w:tc>
          <w:tcPr>
            <w:tcW w:w="4878" w:type="dxa"/>
          </w:tcPr>
          <w:p w:rsidR="006A0B76" w:rsidRPr="00D319C9" w:rsidRDefault="006A0B76"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Requires line of sight for best application. Some 900Mhz require FCC License.</w:t>
            </w:r>
          </w:p>
        </w:tc>
      </w:tr>
      <w:tr w:rsidR="00D319C9" w:rsidRPr="00D319C9" w:rsidTr="00080F26">
        <w:trPr>
          <w:jc w:val="center"/>
        </w:trPr>
        <w:tc>
          <w:tcPr>
            <w:tcW w:w="2728" w:type="dxa"/>
          </w:tcPr>
          <w:p w:rsidR="006A0B76" w:rsidRPr="00D319C9" w:rsidRDefault="006A0B76"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lastRenderedPageBreak/>
              <w:t>Wi-Fi</w:t>
            </w:r>
          </w:p>
        </w:tc>
        <w:tc>
          <w:tcPr>
            <w:tcW w:w="3480" w:type="dxa"/>
          </w:tcPr>
          <w:p w:rsidR="006A0B76" w:rsidRPr="00D319C9" w:rsidRDefault="006A0B76" w:rsidP="006A0B76">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Potentially very good option for a local site application, Such as a water treatment plant.</w:t>
            </w:r>
          </w:p>
        </w:tc>
        <w:tc>
          <w:tcPr>
            <w:tcW w:w="4878" w:type="dxa"/>
          </w:tcPr>
          <w:p w:rsidR="006A0B76" w:rsidRPr="00D319C9" w:rsidRDefault="006A0B76"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Very limited ranges (typically 300 ft or less), and the signal can be significantly diminished by structures. Wi-Fi requires careful security assessment.</w:t>
            </w:r>
          </w:p>
        </w:tc>
      </w:tr>
      <w:tr w:rsidR="00D319C9" w:rsidRPr="00D319C9" w:rsidTr="00080F26">
        <w:trPr>
          <w:jc w:val="center"/>
        </w:trPr>
        <w:tc>
          <w:tcPr>
            <w:tcW w:w="2728" w:type="dxa"/>
          </w:tcPr>
          <w:p w:rsidR="006A0B76" w:rsidRPr="00D319C9" w:rsidRDefault="00FF2249"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Microwave</w:t>
            </w:r>
          </w:p>
        </w:tc>
        <w:tc>
          <w:tcPr>
            <w:tcW w:w="3480" w:type="dxa"/>
          </w:tcPr>
          <w:p w:rsidR="006A0B76" w:rsidRPr="00D319C9" w:rsidRDefault="00FF2249"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 xml:space="preserve">Potentially very good option for </w:t>
            </w:r>
            <w:r w:rsidR="006A0B76" w:rsidRPr="00D319C9">
              <w:rPr>
                <w:rFonts w:ascii="Times New Roman" w:hAnsi="Times New Roman" w:cs="Times New Roman"/>
                <w:color w:val="FF0000"/>
                <w:sz w:val="24"/>
                <w:szCs w:val="24"/>
              </w:rPr>
              <w:t>linking sites with good elevation, such as water towers.</w:t>
            </w:r>
          </w:p>
        </w:tc>
        <w:tc>
          <w:tcPr>
            <w:tcW w:w="4878" w:type="dxa"/>
          </w:tcPr>
          <w:p w:rsidR="006A0B76" w:rsidRPr="00D319C9" w:rsidRDefault="00FF2249"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Requires expert assistance with installation. Some frequencies require FCC licensing.</w:t>
            </w:r>
          </w:p>
        </w:tc>
      </w:tr>
      <w:tr w:rsidR="00D319C9" w:rsidRPr="00D319C9" w:rsidTr="00080F26">
        <w:trPr>
          <w:jc w:val="center"/>
        </w:trPr>
        <w:tc>
          <w:tcPr>
            <w:tcW w:w="2728" w:type="dxa"/>
          </w:tcPr>
          <w:p w:rsidR="006A0B76" w:rsidRPr="00D319C9" w:rsidRDefault="00FF2249"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Cellular</w:t>
            </w:r>
          </w:p>
        </w:tc>
        <w:tc>
          <w:tcPr>
            <w:tcW w:w="3480" w:type="dxa"/>
          </w:tcPr>
          <w:p w:rsidR="006A0B76" w:rsidRPr="00D319C9" w:rsidRDefault="00FF2249" w:rsidP="00FF2249">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Quickly gaining in popularity, especially as pricing continues to decline and for areas that may not have strong radio signals or line-of-sight conditions.</w:t>
            </w:r>
          </w:p>
        </w:tc>
        <w:tc>
          <w:tcPr>
            <w:tcW w:w="4878" w:type="dxa"/>
          </w:tcPr>
          <w:p w:rsidR="006A0B76" w:rsidRPr="00D319C9" w:rsidRDefault="00FF2249"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The area for coverage should have good, consistent cellular coverage.</w:t>
            </w:r>
          </w:p>
        </w:tc>
      </w:tr>
      <w:tr w:rsidR="00D319C9" w:rsidRPr="00D319C9" w:rsidTr="00080F26">
        <w:trPr>
          <w:jc w:val="center"/>
        </w:trPr>
        <w:tc>
          <w:tcPr>
            <w:tcW w:w="2728" w:type="dxa"/>
          </w:tcPr>
          <w:p w:rsidR="006A0B76" w:rsidRPr="00D319C9" w:rsidRDefault="00FF2249"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Satellite</w:t>
            </w:r>
          </w:p>
        </w:tc>
        <w:tc>
          <w:tcPr>
            <w:tcW w:w="3480" w:type="dxa"/>
          </w:tcPr>
          <w:p w:rsidR="006A0B76" w:rsidRPr="00D319C9" w:rsidRDefault="00FF2249"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Good application where there is no, or unreliable cell coverage, such as extreme terrains, very remote location, etc.</w:t>
            </w:r>
          </w:p>
        </w:tc>
        <w:tc>
          <w:tcPr>
            <w:tcW w:w="4878" w:type="dxa"/>
          </w:tcPr>
          <w:p w:rsidR="006A0B76" w:rsidRPr="00D319C9" w:rsidRDefault="00FF2249" w:rsidP="00FF2249">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May become a viable option in the future, but is currently not cost-effective except in the most extreme cases.</w:t>
            </w:r>
          </w:p>
        </w:tc>
      </w:tr>
    </w:tbl>
    <w:p w:rsidR="007F6161" w:rsidRPr="00D319C9" w:rsidRDefault="007F6161" w:rsidP="00BC7AC3">
      <w:pPr>
        <w:tabs>
          <w:tab w:val="left" w:pos="8434"/>
        </w:tabs>
        <w:jc w:val="center"/>
        <w:rPr>
          <w:rFonts w:ascii="Times New Roman" w:hAnsi="Times New Roman" w:cs="Times New Roman"/>
          <w:color w:val="FF0000"/>
          <w:sz w:val="30"/>
        </w:rPr>
      </w:pPr>
      <w:r w:rsidRPr="00D319C9">
        <w:rPr>
          <w:rFonts w:ascii="Times New Roman" w:hAnsi="Times New Roman" w:cs="Times New Roman"/>
          <w:color w:val="FF0000"/>
          <w:sz w:val="30"/>
        </w:rPr>
        <w:t xml:space="preserve">           Old complain resolving steps</w:t>
      </w:r>
    </w:p>
    <w:p w:rsidR="007F6161" w:rsidRPr="00D319C9" w:rsidRDefault="00D86C19" w:rsidP="00BC7AC3">
      <w:pPr>
        <w:tabs>
          <w:tab w:val="left" w:pos="8434"/>
        </w:tabs>
        <w:jc w:val="center"/>
        <w:rPr>
          <w:rFonts w:ascii="Times New Roman" w:hAnsi="Times New Roman" w:cs="Times New Roman"/>
          <w:color w:val="FF0000"/>
          <w:sz w:val="30"/>
        </w:rPr>
      </w:pPr>
      <w:r>
        <w:rPr>
          <w:rFonts w:ascii="Times New Roman" w:hAnsi="Times New Roman" w:cs="Times New Roman"/>
          <w:noProof/>
          <w:color w:val="FF0000"/>
          <w:sz w:val="30"/>
        </w:rPr>
        <w:pict>
          <v:rect id="_x0000_s1137" style="position:absolute;left:0;text-align:left;margin-left:204.35pt;margin-top:6.25pt;width:133.4pt;height:35.45pt;z-index:251762688">
            <v:textbox>
              <w:txbxContent>
                <w:p w:rsidR="007F6161" w:rsidRDefault="00DF3D8E" w:rsidP="007F6161">
                  <w:pPr>
                    <w:jc w:val="center"/>
                  </w:pPr>
                  <w:r>
                    <w:t>Consumers initiate</w:t>
                  </w:r>
                  <w:r w:rsidR="007F6161">
                    <w:t xml:space="preserve"> a call</w:t>
                  </w:r>
                </w:p>
              </w:txbxContent>
            </v:textbox>
          </v:rect>
        </w:pict>
      </w:r>
    </w:p>
    <w:p w:rsidR="007F6161" w:rsidRPr="00D319C9" w:rsidRDefault="00D86C19" w:rsidP="00BC7AC3">
      <w:pPr>
        <w:tabs>
          <w:tab w:val="left" w:pos="8434"/>
        </w:tabs>
        <w:jc w:val="center"/>
        <w:rPr>
          <w:rFonts w:ascii="Times New Roman" w:hAnsi="Times New Roman" w:cs="Times New Roman"/>
          <w:color w:val="FF0000"/>
          <w:sz w:val="30"/>
        </w:rPr>
      </w:pPr>
      <w:r>
        <w:rPr>
          <w:rFonts w:ascii="Times New Roman" w:hAnsi="Times New Roman" w:cs="Times New Roman"/>
          <w:noProof/>
          <w:color w:val="FF0000"/>
          <w:sz w:val="30"/>
        </w:rPr>
        <w:pict>
          <v:shapetype id="_x0000_t32" coordsize="21600,21600" o:spt="32" o:oned="t" path="m,l21600,21600e" filled="f">
            <v:path arrowok="t" fillok="f" o:connecttype="none"/>
            <o:lock v:ext="edit" shapetype="t"/>
          </v:shapetype>
          <v:shape id="_x0000_s1144" type="#_x0000_t32" style="position:absolute;left:0;text-align:left;margin-left:264.3pt;margin-top:11.9pt;width:.6pt;height:20.9pt;z-index:251768832" o:connectortype="straight">
            <v:stroke endarrow="block"/>
          </v:shape>
        </w:pict>
      </w:r>
    </w:p>
    <w:p w:rsidR="007F6161" w:rsidRPr="00D319C9" w:rsidRDefault="00D86C19" w:rsidP="00BC7AC3">
      <w:pPr>
        <w:tabs>
          <w:tab w:val="left" w:pos="8434"/>
        </w:tabs>
        <w:jc w:val="center"/>
        <w:rPr>
          <w:rFonts w:ascii="Times New Roman" w:hAnsi="Times New Roman" w:cs="Times New Roman"/>
          <w:color w:val="FF0000"/>
          <w:sz w:val="30"/>
        </w:rPr>
      </w:pPr>
      <w:r>
        <w:rPr>
          <w:rFonts w:ascii="Times New Roman" w:hAnsi="Times New Roman" w:cs="Times New Roman"/>
          <w:noProof/>
          <w:color w:val="FF0000"/>
          <w:sz w:val="30"/>
        </w:rPr>
        <w:pict>
          <v:rect id="_x0000_s1138" style="position:absolute;left:0;text-align:left;margin-left:177.15pt;margin-top:2.95pt;width:180.55pt;height:35.4pt;z-index:251763712">
            <v:textbox>
              <w:txbxContent>
                <w:p w:rsidR="007F6161" w:rsidRDefault="007F6161" w:rsidP="007F6161">
                  <w:pPr>
                    <w:jc w:val="center"/>
                  </w:pPr>
                  <w:r>
                    <w:t>DWASA staff answers the phone call</w:t>
                  </w:r>
                </w:p>
              </w:txbxContent>
            </v:textbox>
          </v:rect>
        </w:pict>
      </w:r>
    </w:p>
    <w:p w:rsidR="007F6161" w:rsidRPr="00D319C9" w:rsidRDefault="00D86C19" w:rsidP="00BC7AC3">
      <w:pPr>
        <w:tabs>
          <w:tab w:val="left" w:pos="8434"/>
        </w:tabs>
        <w:jc w:val="center"/>
        <w:rPr>
          <w:rFonts w:ascii="Times New Roman" w:hAnsi="Times New Roman" w:cs="Times New Roman"/>
          <w:color w:val="FF0000"/>
          <w:sz w:val="30"/>
        </w:rPr>
      </w:pPr>
      <w:r>
        <w:rPr>
          <w:rFonts w:ascii="Times New Roman" w:hAnsi="Times New Roman" w:cs="Times New Roman"/>
          <w:noProof/>
          <w:color w:val="FF0000"/>
          <w:sz w:val="30"/>
        </w:rPr>
        <w:pict>
          <v:shape id="_x0000_s1145" type="#_x0000_t32" style="position:absolute;left:0;text-align:left;margin-left:264.3pt;margin-top:8.5pt;width:.6pt;height:21.5pt;z-index:251769856" o:connectortype="straight">
            <v:stroke endarrow="block"/>
          </v:shape>
        </w:pict>
      </w:r>
    </w:p>
    <w:p w:rsidR="007F6161" w:rsidRPr="00D319C9" w:rsidRDefault="00D86C19" w:rsidP="00BC7AC3">
      <w:pPr>
        <w:tabs>
          <w:tab w:val="left" w:pos="8434"/>
        </w:tabs>
        <w:jc w:val="center"/>
        <w:rPr>
          <w:rFonts w:ascii="Times New Roman" w:hAnsi="Times New Roman" w:cs="Times New Roman"/>
          <w:color w:val="FF0000"/>
          <w:sz w:val="30"/>
        </w:rPr>
      </w:pPr>
      <w:r>
        <w:rPr>
          <w:rFonts w:ascii="Times New Roman" w:hAnsi="Times New Roman" w:cs="Times New Roman"/>
          <w:noProof/>
          <w:color w:val="FF0000"/>
          <w:sz w:val="30"/>
        </w:rPr>
        <w:pict>
          <v:shape id="_x0000_s1151" type="#_x0000_t32" style="position:absolute;left:0;text-align:left;margin-left:59.9pt;margin-top:14.1pt;width:0;height:47.6pt;z-index:251773952" o:connectortype="straight">
            <v:stroke endarrow="block"/>
          </v:shape>
        </w:pict>
      </w:r>
      <w:r>
        <w:rPr>
          <w:rFonts w:ascii="Times New Roman" w:hAnsi="Times New Roman" w:cs="Times New Roman"/>
          <w:noProof/>
          <w:color w:val="FF0000"/>
          <w:sz w:val="30"/>
        </w:rPr>
        <w:pict>
          <v:shape id="_x0000_s1150" type="#_x0000_t32" style="position:absolute;left:0;text-align:left;margin-left:59.9pt;margin-top:14.1pt;width:106.5pt;height:1.15pt;flip:x y;z-index:251772928" o:connectortype="straight"/>
        </w:pict>
      </w:r>
      <w:r>
        <w:rPr>
          <w:rFonts w:ascii="Times New Roman" w:hAnsi="Times New Roman" w:cs="Times New Roman"/>
          <w:noProof/>
          <w:color w:val="FF0000"/>
          <w:sz w:val="30"/>
        </w:rPr>
        <w:pict>
          <v:rect id="_x0000_s1139" style="position:absolute;left:0;text-align:left;margin-left:166.4pt;margin-top:.15pt;width:196.85pt;height:37.15pt;z-index:251764736">
            <v:textbox>
              <w:txbxContent>
                <w:p w:rsidR="007F6161" w:rsidRDefault="007F6161" w:rsidP="007F6161">
                  <w:pPr>
                    <w:jc w:val="both"/>
                  </w:pPr>
                  <w:r>
                    <w:t>Staff note down problem with relevant information on complain register book</w:t>
                  </w:r>
                </w:p>
              </w:txbxContent>
            </v:textbox>
          </v:rect>
        </w:pict>
      </w:r>
    </w:p>
    <w:p w:rsidR="007F6161" w:rsidRPr="00D319C9" w:rsidRDefault="00D86C19" w:rsidP="00BC7AC3">
      <w:pPr>
        <w:tabs>
          <w:tab w:val="left" w:pos="8434"/>
        </w:tabs>
        <w:jc w:val="center"/>
        <w:rPr>
          <w:rFonts w:ascii="Times New Roman" w:hAnsi="Times New Roman" w:cs="Times New Roman"/>
          <w:color w:val="FF0000"/>
          <w:sz w:val="30"/>
        </w:rPr>
      </w:pPr>
      <w:r>
        <w:rPr>
          <w:rFonts w:ascii="Times New Roman" w:hAnsi="Times New Roman" w:cs="Times New Roman"/>
          <w:noProof/>
          <w:color w:val="FF0000"/>
          <w:sz w:val="30"/>
        </w:rPr>
        <w:pict>
          <v:shape id="_x0000_s1146" type="#_x0000_t32" style="position:absolute;left:0;text-align:left;margin-left:264.9pt;margin-top:7.5pt;width:0;height:24.4pt;z-index:251770880" o:connectortype="straight">
            <v:stroke endarrow="block"/>
          </v:shape>
        </w:pict>
      </w:r>
    </w:p>
    <w:p w:rsidR="007F6161" w:rsidRPr="00D319C9" w:rsidRDefault="00D86C19" w:rsidP="00BC7AC3">
      <w:pPr>
        <w:tabs>
          <w:tab w:val="left" w:pos="8434"/>
        </w:tabs>
        <w:jc w:val="center"/>
        <w:rPr>
          <w:rFonts w:ascii="Times New Roman" w:hAnsi="Times New Roman" w:cs="Times New Roman"/>
          <w:color w:val="FF0000"/>
          <w:sz w:val="30"/>
        </w:rPr>
      </w:pPr>
      <w:r>
        <w:rPr>
          <w:rFonts w:ascii="Times New Roman" w:hAnsi="Times New Roman" w:cs="Times New Roman"/>
          <w:noProof/>
          <w:color w:val="FF0000"/>
          <w:sz w:val="30"/>
        </w:rPr>
        <w:pict>
          <v:rect id="_x0000_s1142" style="position:absolute;left:0;text-align:left;margin-left:-17.4pt;margin-top:2.05pt;width:152.8pt;height:36.55pt;z-index:251767808">
            <v:textbox>
              <w:txbxContent>
                <w:p w:rsidR="007F6161" w:rsidRDefault="007F6161" w:rsidP="007F6161">
                  <w:pPr>
                    <w:spacing w:after="0" w:line="240" w:lineRule="auto"/>
                    <w:jc w:val="center"/>
                  </w:pPr>
                  <w:r>
                    <w:t>Other problem</w:t>
                  </w:r>
                </w:p>
                <w:p w:rsidR="007F6161" w:rsidRDefault="007F6161" w:rsidP="007F6161">
                  <w:pPr>
                    <w:spacing w:after="0" w:line="240" w:lineRule="auto"/>
                    <w:jc w:val="center"/>
                  </w:pPr>
                  <w:r>
                    <w:t>Advise &amp;/or Terminate the call</w:t>
                  </w:r>
                </w:p>
              </w:txbxContent>
            </v:textbox>
          </v:rect>
        </w:pict>
      </w:r>
      <w:r>
        <w:rPr>
          <w:rFonts w:ascii="Times New Roman" w:hAnsi="Times New Roman" w:cs="Times New Roman"/>
          <w:noProof/>
          <w:color w:val="FF0000"/>
          <w:sz w:val="30"/>
        </w:rPr>
        <w:pict>
          <v:rect id="_x0000_s1140" style="position:absolute;left:0;text-align:left;margin-left:164.15pt;margin-top:2.05pt;width:201.5pt;height:40.65pt;z-index:251765760">
            <v:textbox>
              <w:txbxContent>
                <w:p w:rsidR="007F6161" w:rsidRDefault="007F6161" w:rsidP="007F6161">
                  <w:pPr>
                    <w:jc w:val="center"/>
                  </w:pPr>
                  <w:r>
                    <w:t>Field staff or SAW/AE or EE checks complain register for unsolved problems</w:t>
                  </w:r>
                </w:p>
              </w:txbxContent>
            </v:textbox>
          </v:rect>
        </w:pict>
      </w:r>
    </w:p>
    <w:p w:rsidR="007F6161" w:rsidRPr="00D319C9" w:rsidRDefault="00D86C19" w:rsidP="00BC7AC3">
      <w:pPr>
        <w:tabs>
          <w:tab w:val="left" w:pos="8434"/>
        </w:tabs>
        <w:jc w:val="center"/>
        <w:rPr>
          <w:rFonts w:ascii="Times New Roman" w:hAnsi="Times New Roman" w:cs="Times New Roman"/>
          <w:color w:val="FF0000"/>
          <w:sz w:val="30"/>
        </w:rPr>
      </w:pPr>
      <w:r>
        <w:rPr>
          <w:rFonts w:ascii="Times New Roman" w:hAnsi="Times New Roman" w:cs="Times New Roman"/>
          <w:noProof/>
          <w:color w:val="FF0000"/>
          <w:sz w:val="30"/>
        </w:rPr>
        <w:pict>
          <v:shape id="_x0000_s1147" type="#_x0000_t32" style="position:absolute;left:0;text-align:left;margin-left:264.3pt;margin-top:12.85pt;width:0;height:19.15pt;z-index:251771904" o:connectortype="straight">
            <v:stroke endarrow="block"/>
          </v:shape>
        </w:pict>
      </w:r>
    </w:p>
    <w:p w:rsidR="007F6161" w:rsidRPr="00D319C9" w:rsidRDefault="00D86C19" w:rsidP="00BC7AC3">
      <w:pPr>
        <w:tabs>
          <w:tab w:val="left" w:pos="8434"/>
        </w:tabs>
        <w:jc w:val="center"/>
        <w:rPr>
          <w:rFonts w:ascii="Times New Roman" w:hAnsi="Times New Roman" w:cs="Times New Roman"/>
          <w:color w:val="FF0000"/>
          <w:sz w:val="30"/>
        </w:rPr>
      </w:pPr>
      <w:r>
        <w:rPr>
          <w:rFonts w:ascii="Times New Roman" w:hAnsi="Times New Roman" w:cs="Times New Roman"/>
          <w:noProof/>
          <w:color w:val="FF0000"/>
          <w:sz w:val="30"/>
        </w:rPr>
        <w:pict>
          <v:rect id="_x0000_s1141" style="position:absolute;left:0;text-align:left;margin-left:163.55pt;margin-top:2.2pt;width:201.5pt;height:35.4pt;z-index:251766784">
            <v:textbox>
              <w:txbxContent>
                <w:p w:rsidR="007F6161" w:rsidRDefault="007F6161" w:rsidP="007F6161">
                  <w:pPr>
                    <w:jc w:val="center"/>
                  </w:pPr>
                  <w:r>
                    <w:t>Action may be taken by appropriate person assigned to that task.</w:t>
                  </w:r>
                </w:p>
              </w:txbxContent>
            </v:textbox>
          </v:rect>
        </w:pict>
      </w:r>
    </w:p>
    <w:p w:rsidR="007F6161" w:rsidRPr="00D319C9" w:rsidRDefault="007F6161" w:rsidP="00BC7AC3">
      <w:pPr>
        <w:tabs>
          <w:tab w:val="left" w:pos="8434"/>
        </w:tabs>
        <w:jc w:val="center"/>
        <w:rPr>
          <w:rFonts w:ascii="Times New Roman" w:hAnsi="Times New Roman" w:cs="Times New Roman"/>
          <w:color w:val="FF0000"/>
          <w:sz w:val="30"/>
        </w:rPr>
      </w:pPr>
    </w:p>
    <w:p w:rsidR="007F6161" w:rsidRPr="00D319C9" w:rsidRDefault="007F6161" w:rsidP="00BC7AC3">
      <w:pPr>
        <w:tabs>
          <w:tab w:val="left" w:pos="8434"/>
        </w:tabs>
        <w:jc w:val="center"/>
        <w:rPr>
          <w:rFonts w:ascii="Times New Roman" w:hAnsi="Times New Roman" w:cs="Times New Roman"/>
          <w:color w:val="FF0000"/>
          <w:sz w:val="30"/>
        </w:rPr>
      </w:pPr>
    </w:p>
    <w:p w:rsidR="007F6161" w:rsidRPr="00D319C9" w:rsidRDefault="007F6161" w:rsidP="00BC7AC3">
      <w:pPr>
        <w:tabs>
          <w:tab w:val="left" w:pos="8434"/>
        </w:tabs>
        <w:jc w:val="center"/>
        <w:rPr>
          <w:rFonts w:ascii="Times New Roman" w:hAnsi="Times New Roman" w:cs="Times New Roman"/>
          <w:color w:val="FF0000"/>
          <w:sz w:val="30"/>
        </w:rPr>
      </w:pPr>
    </w:p>
    <w:p w:rsidR="007F6161" w:rsidRPr="00D319C9" w:rsidRDefault="007F6161" w:rsidP="00BC7AC3">
      <w:pPr>
        <w:tabs>
          <w:tab w:val="left" w:pos="8434"/>
        </w:tabs>
        <w:jc w:val="center"/>
        <w:rPr>
          <w:rFonts w:ascii="Times New Roman" w:hAnsi="Times New Roman" w:cs="Times New Roman"/>
          <w:color w:val="FF0000"/>
          <w:sz w:val="30"/>
        </w:rPr>
      </w:pPr>
    </w:p>
    <w:p w:rsidR="007F6161" w:rsidRPr="00D319C9" w:rsidRDefault="007F6161" w:rsidP="00BC7AC3">
      <w:pPr>
        <w:tabs>
          <w:tab w:val="left" w:pos="8434"/>
        </w:tabs>
        <w:jc w:val="center"/>
        <w:rPr>
          <w:rFonts w:ascii="Times New Roman" w:hAnsi="Times New Roman" w:cs="Times New Roman"/>
          <w:color w:val="FF0000"/>
          <w:sz w:val="30"/>
        </w:rPr>
      </w:pPr>
    </w:p>
    <w:p w:rsidR="007F6161" w:rsidRPr="00D319C9" w:rsidRDefault="007F6161" w:rsidP="00BC7AC3">
      <w:pPr>
        <w:tabs>
          <w:tab w:val="left" w:pos="8434"/>
        </w:tabs>
        <w:jc w:val="center"/>
        <w:rPr>
          <w:rFonts w:ascii="Times New Roman" w:hAnsi="Times New Roman" w:cs="Times New Roman"/>
          <w:color w:val="FF0000"/>
          <w:sz w:val="30"/>
        </w:rPr>
      </w:pPr>
    </w:p>
    <w:p w:rsidR="007F6161" w:rsidRPr="00D319C9" w:rsidRDefault="007F6161" w:rsidP="00BC7AC3">
      <w:pPr>
        <w:tabs>
          <w:tab w:val="left" w:pos="8434"/>
        </w:tabs>
        <w:jc w:val="center"/>
        <w:rPr>
          <w:rFonts w:ascii="Times New Roman" w:hAnsi="Times New Roman" w:cs="Times New Roman"/>
          <w:color w:val="FF0000"/>
          <w:sz w:val="30"/>
        </w:rPr>
      </w:pPr>
    </w:p>
    <w:p w:rsidR="00DF3D8E" w:rsidRPr="00D319C9" w:rsidRDefault="00DF3D8E" w:rsidP="00BC7AC3">
      <w:pPr>
        <w:tabs>
          <w:tab w:val="left" w:pos="8434"/>
        </w:tabs>
        <w:jc w:val="center"/>
        <w:rPr>
          <w:rFonts w:ascii="Times New Roman" w:hAnsi="Times New Roman" w:cs="Times New Roman"/>
          <w:color w:val="FF0000"/>
          <w:sz w:val="30"/>
        </w:rPr>
      </w:pPr>
    </w:p>
    <w:p w:rsidR="00DF3D8E" w:rsidRPr="00D319C9" w:rsidRDefault="00DF3D8E" w:rsidP="00BC7AC3">
      <w:pPr>
        <w:tabs>
          <w:tab w:val="left" w:pos="8434"/>
        </w:tabs>
        <w:jc w:val="center"/>
        <w:rPr>
          <w:rFonts w:ascii="Times New Roman" w:hAnsi="Times New Roman" w:cs="Times New Roman"/>
          <w:color w:val="FF0000"/>
          <w:sz w:val="30"/>
        </w:rPr>
      </w:pPr>
    </w:p>
    <w:p w:rsidR="00DF3D8E" w:rsidRPr="00D319C9" w:rsidRDefault="00DF3D8E" w:rsidP="00BC7AC3">
      <w:pPr>
        <w:tabs>
          <w:tab w:val="left" w:pos="8434"/>
        </w:tabs>
        <w:jc w:val="center"/>
        <w:rPr>
          <w:rFonts w:ascii="Times New Roman" w:hAnsi="Times New Roman" w:cs="Times New Roman"/>
          <w:color w:val="FF0000"/>
          <w:sz w:val="30"/>
        </w:rPr>
      </w:pPr>
    </w:p>
    <w:p w:rsidR="00DF3D8E" w:rsidRPr="00D319C9" w:rsidRDefault="00DF3D8E" w:rsidP="00BC7AC3">
      <w:pPr>
        <w:tabs>
          <w:tab w:val="left" w:pos="8434"/>
        </w:tabs>
        <w:jc w:val="center"/>
        <w:rPr>
          <w:rFonts w:ascii="Times New Roman" w:hAnsi="Times New Roman" w:cs="Times New Roman"/>
          <w:color w:val="FF0000"/>
          <w:sz w:val="30"/>
        </w:rPr>
      </w:pPr>
    </w:p>
    <w:p w:rsidR="00DF3D8E" w:rsidRPr="00D319C9" w:rsidRDefault="00DF3D8E" w:rsidP="00BC7AC3">
      <w:pPr>
        <w:tabs>
          <w:tab w:val="left" w:pos="8434"/>
        </w:tabs>
        <w:jc w:val="center"/>
        <w:rPr>
          <w:rFonts w:ascii="Times New Roman" w:hAnsi="Times New Roman" w:cs="Times New Roman"/>
          <w:color w:val="FF0000"/>
          <w:sz w:val="30"/>
        </w:rPr>
      </w:pPr>
    </w:p>
    <w:p w:rsidR="00DF3D8E" w:rsidRPr="00D319C9" w:rsidRDefault="00DF3D8E" w:rsidP="00BC7AC3">
      <w:pPr>
        <w:tabs>
          <w:tab w:val="left" w:pos="8434"/>
        </w:tabs>
        <w:jc w:val="center"/>
        <w:rPr>
          <w:rFonts w:ascii="Times New Roman" w:hAnsi="Times New Roman" w:cs="Times New Roman"/>
          <w:color w:val="FF0000"/>
          <w:sz w:val="30"/>
        </w:rPr>
      </w:pPr>
    </w:p>
    <w:p w:rsidR="00BC7AC3" w:rsidRPr="00D319C9" w:rsidRDefault="00D86C19" w:rsidP="00BC7AC3">
      <w:pPr>
        <w:tabs>
          <w:tab w:val="left" w:pos="8434"/>
        </w:tabs>
        <w:jc w:val="center"/>
        <w:rPr>
          <w:rFonts w:ascii="Times New Roman" w:hAnsi="Times New Roman" w:cs="Times New Roman"/>
          <w:color w:val="FF0000"/>
          <w:sz w:val="30"/>
        </w:rPr>
      </w:pPr>
      <w:r>
        <w:rPr>
          <w:rFonts w:ascii="Times New Roman" w:hAnsi="Times New Roman" w:cs="Times New Roman"/>
          <w:noProof/>
          <w:color w:val="FF0000"/>
          <w:sz w:val="30"/>
        </w:rPr>
        <w:pict>
          <v:roundrect id="_x0000_s1071" style="position:absolute;left:0;text-align:left;margin-left:188.35pt;margin-top:28.75pt;width:2in;height:28.7pt;z-index:251697152" arcsize="10923f">
            <v:textbox>
              <w:txbxContent>
                <w:p w:rsidR="00BC7AC3" w:rsidRPr="00E43EE4" w:rsidRDefault="00BC7AC3" w:rsidP="00BC7AC3">
                  <w:pPr>
                    <w:jc w:val="center"/>
                    <w:rPr>
                      <w:b/>
                      <w:sz w:val="28"/>
                      <w:szCs w:val="28"/>
                    </w:rPr>
                  </w:pPr>
                  <w:r w:rsidRPr="00E43EE4">
                    <w:rPr>
                      <w:b/>
                      <w:sz w:val="28"/>
                      <w:szCs w:val="28"/>
                    </w:rPr>
                    <w:t>Dhaka WASA Board</w:t>
                  </w:r>
                </w:p>
              </w:txbxContent>
            </v:textbox>
          </v:roundrect>
        </w:pict>
      </w:r>
      <w:r w:rsidR="00BC7AC3" w:rsidRPr="00D319C9">
        <w:rPr>
          <w:rFonts w:ascii="Times New Roman" w:hAnsi="Times New Roman" w:cs="Times New Roman"/>
          <w:color w:val="FF0000"/>
          <w:sz w:val="30"/>
        </w:rPr>
        <w:t>Organogram of Dhaka WASA</w:t>
      </w:r>
    </w:p>
    <w:p w:rsidR="00BC7AC3" w:rsidRPr="00D319C9" w:rsidRDefault="00BC7AC3" w:rsidP="00BC7AC3">
      <w:pPr>
        <w:tabs>
          <w:tab w:val="left" w:pos="8434"/>
        </w:tabs>
        <w:jc w:val="center"/>
        <w:rPr>
          <w:rFonts w:ascii="Times New Roman" w:hAnsi="Times New Roman" w:cs="Times New Roman"/>
          <w:color w:val="FF0000"/>
        </w:rPr>
      </w:pPr>
    </w:p>
    <w:p w:rsidR="00BC7AC3" w:rsidRPr="00D319C9" w:rsidRDefault="00D86C19" w:rsidP="00B77131">
      <w:pPr>
        <w:tabs>
          <w:tab w:val="left" w:pos="8434"/>
        </w:tabs>
        <w:rPr>
          <w:rFonts w:ascii="Times New Roman" w:hAnsi="Times New Roman" w:cs="Times New Roman"/>
          <w:color w:val="FF0000"/>
        </w:rPr>
      </w:pPr>
      <w:r>
        <w:rPr>
          <w:rFonts w:ascii="Times New Roman" w:hAnsi="Times New Roman" w:cs="Times New Roman"/>
          <w:noProof/>
          <w:color w:val="FF0000"/>
        </w:rPr>
        <w:pict>
          <v:rect id="_x0000_s1072" style="position:absolute;margin-left:200.8pt;margin-top:10.95pt;width:123.4pt;height:29.85pt;z-index:251698176">
            <v:textbox>
              <w:txbxContent>
                <w:p w:rsidR="00BC7AC3" w:rsidRPr="00E43EE4" w:rsidRDefault="00BC7AC3" w:rsidP="00BC7AC3">
                  <w:pPr>
                    <w:jc w:val="center"/>
                    <w:rPr>
                      <w:b/>
                      <w:sz w:val="26"/>
                      <w:szCs w:val="26"/>
                    </w:rPr>
                  </w:pPr>
                  <w:r w:rsidRPr="00E43EE4">
                    <w:rPr>
                      <w:b/>
                      <w:sz w:val="26"/>
                      <w:szCs w:val="26"/>
                    </w:rPr>
                    <w:t>Managing Director</w:t>
                  </w:r>
                </w:p>
              </w:txbxContent>
            </v:textbox>
          </v:rect>
        </w:pict>
      </w:r>
    </w:p>
    <w:p w:rsidR="00BC7AC3" w:rsidRPr="00D319C9" w:rsidRDefault="00D86C19" w:rsidP="00B77131">
      <w:pPr>
        <w:tabs>
          <w:tab w:val="left" w:pos="8434"/>
        </w:tabs>
        <w:rPr>
          <w:rFonts w:ascii="Times New Roman" w:hAnsi="Times New Roman" w:cs="Times New Roman"/>
          <w:color w:val="FF0000"/>
        </w:rPr>
      </w:pPr>
      <w:r>
        <w:rPr>
          <w:rFonts w:ascii="Times New Roman" w:hAnsi="Times New Roman" w:cs="Times New Roman"/>
          <w:noProof/>
          <w:color w:val="FF0000"/>
        </w:rPr>
        <w:pict>
          <v:shape id="_x0000_s1127" type="#_x0000_t32" style="position:absolute;margin-left:235.85pt;margin-top:22.75pt;width:1.15pt;height:364.65pt;flip:x;z-index:251753472" o:connectortype="straight"/>
        </w:pict>
      </w:r>
      <w:r>
        <w:rPr>
          <w:rFonts w:ascii="Times New Roman" w:hAnsi="Times New Roman" w:cs="Times New Roman"/>
          <w:noProof/>
          <w:color w:val="FF0000"/>
        </w:rPr>
        <w:pict>
          <v:shape id="_x0000_s1105" type="#_x0000_t32" style="position:absolute;margin-left:256pt;margin-top:16.25pt;width:0;height:3.8pt;z-index:251731968" o:connectortype="straight"/>
        </w:pict>
      </w:r>
      <w:r>
        <w:rPr>
          <w:rFonts w:ascii="Times New Roman" w:hAnsi="Times New Roman" w:cs="Times New Roman"/>
          <w:noProof/>
          <w:color w:val="FF0000"/>
        </w:rPr>
        <w:pict>
          <v:shape id="_x0000_s1104" type="#_x0000_t32" style="position:absolute;margin-left:307.15pt;margin-top:22.75pt;width:0;height:9.2pt;z-index:251730944" o:connectortype="straight"/>
        </w:pict>
      </w:r>
      <w:r>
        <w:rPr>
          <w:rFonts w:ascii="Times New Roman" w:hAnsi="Times New Roman" w:cs="Times New Roman"/>
          <w:noProof/>
          <w:color w:val="FF0000"/>
        </w:rPr>
        <w:pict>
          <v:shape id="_x0000_s1103" type="#_x0000_t32" style="position:absolute;margin-left:158pt;margin-top:20.05pt;width:.05pt;height:11.9pt;z-index:251729920" o:connectortype="straight"/>
        </w:pict>
      </w:r>
      <w:r>
        <w:rPr>
          <w:rFonts w:ascii="Times New Roman" w:hAnsi="Times New Roman" w:cs="Times New Roman"/>
          <w:noProof/>
          <w:color w:val="FF0000"/>
        </w:rPr>
        <w:pict>
          <v:shape id="_x0000_s1102" type="#_x0000_t32" style="position:absolute;margin-left:456.85pt;margin-top:22.75pt;width:0;height:9.2pt;z-index:251728896" o:connectortype="straight"/>
        </w:pict>
      </w:r>
      <w:r>
        <w:rPr>
          <w:rFonts w:ascii="Times New Roman" w:hAnsi="Times New Roman" w:cs="Times New Roman"/>
          <w:noProof/>
          <w:color w:val="FF0000"/>
        </w:rPr>
        <w:pict>
          <v:shape id="_x0000_s1101" type="#_x0000_t32" style="position:absolute;margin-left:30.25pt;margin-top:20.05pt;width:0;height:11.9pt;z-index:251727872" o:connectortype="straight"/>
        </w:pict>
      </w:r>
      <w:r>
        <w:rPr>
          <w:rFonts w:ascii="Times New Roman" w:hAnsi="Times New Roman" w:cs="Times New Roman"/>
          <w:noProof/>
          <w:color w:val="FF0000"/>
        </w:rPr>
        <w:pict>
          <v:shape id="_x0000_s1100" type="#_x0000_t32" style="position:absolute;margin-left:30.25pt;margin-top:20.05pt;width:426.6pt;height:2.7pt;z-index:251726848" o:connectortype="straight"/>
        </w:pict>
      </w:r>
    </w:p>
    <w:p w:rsidR="00BC7AC3" w:rsidRPr="00D319C9" w:rsidRDefault="00D86C19" w:rsidP="00BC7AC3">
      <w:pPr>
        <w:tabs>
          <w:tab w:val="left" w:pos="3584"/>
          <w:tab w:val="left" w:pos="5901"/>
          <w:tab w:val="left" w:pos="8434"/>
        </w:tabs>
        <w:rPr>
          <w:rFonts w:ascii="Times New Roman" w:hAnsi="Times New Roman" w:cs="Times New Roman"/>
          <w:color w:val="FF0000"/>
        </w:rPr>
      </w:pPr>
      <w:r>
        <w:rPr>
          <w:rFonts w:ascii="Times New Roman" w:hAnsi="Times New Roman" w:cs="Times New Roman"/>
          <w:noProof/>
          <w:color w:val="FF0000"/>
        </w:rPr>
        <w:pict>
          <v:rect id="_x0000_s1074" style="position:absolute;margin-left:108.5pt;margin-top:7.4pt;width:123.7pt;height:30.9pt;z-index:251700224">
            <v:textbox>
              <w:txbxContent>
                <w:p w:rsidR="00BC7AC3" w:rsidRPr="00BC7AC3" w:rsidRDefault="00BC7AC3" w:rsidP="00BC7AC3">
                  <w:pPr>
                    <w:spacing w:after="0" w:line="240" w:lineRule="auto"/>
                    <w:jc w:val="center"/>
                    <w:rPr>
                      <w:sz w:val="20"/>
                      <w:szCs w:val="20"/>
                    </w:rPr>
                  </w:pPr>
                  <w:r w:rsidRPr="00BC7AC3">
                    <w:rPr>
                      <w:sz w:val="20"/>
                      <w:szCs w:val="20"/>
                    </w:rPr>
                    <w:t>Deputy Managing Director</w:t>
                  </w:r>
                </w:p>
                <w:p w:rsidR="00BC7AC3" w:rsidRPr="00BC7AC3" w:rsidRDefault="00BC7AC3" w:rsidP="00BC7AC3">
                  <w:pPr>
                    <w:spacing w:after="0" w:line="240" w:lineRule="auto"/>
                    <w:jc w:val="center"/>
                    <w:rPr>
                      <w:sz w:val="20"/>
                      <w:szCs w:val="20"/>
                    </w:rPr>
                  </w:pPr>
                  <w:r w:rsidRPr="00BC7AC3">
                    <w:rPr>
                      <w:sz w:val="20"/>
                      <w:szCs w:val="20"/>
                    </w:rPr>
                    <w:t>(RP&amp;D)</w:t>
                  </w:r>
                </w:p>
              </w:txbxContent>
            </v:textbox>
          </v:rect>
        </w:pict>
      </w:r>
      <w:r>
        <w:rPr>
          <w:rFonts w:ascii="Times New Roman" w:hAnsi="Times New Roman" w:cs="Times New Roman"/>
          <w:noProof/>
          <w:color w:val="FF0000"/>
        </w:rPr>
        <w:pict>
          <v:rect id="_x0000_s1075" style="position:absolute;margin-left:246pt;margin-top:7.4pt;width:125.95pt;height:30.9pt;z-index:251701248">
            <v:textbox>
              <w:txbxContent>
                <w:p w:rsidR="00BC7AC3" w:rsidRPr="00BC7AC3" w:rsidRDefault="00BC7AC3" w:rsidP="00BC7AC3">
                  <w:pPr>
                    <w:spacing w:after="0" w:line="240" w:lineRule="auto"/>
                    <w:jc w:val="center"/>
                    <w:rPr>
                      <w:sz w:val="20"/>
                      <w:szCs w:val="20"/>
                    </w:rPr>
                  </w:pPr>
                  <w:r w:rsidRPr="00BC7AC3">
                    <w:rPr>
                      <w:sz w:val="20"/>
                      <w:szCs w:val="20"/>
                    </w:rPr>
                    <w:t>Deputy Managing Director</w:t>
                  </w:r>
                </w:p>
                <w:p w:rsidR="00BC7AC3" w:rsidRPr="00BC7AC3" w:rsidRDefault="00BC7AC3" w:rsidP="00BC7AC3">
                  <w:pPr>
                    <w:spacing w:after="0" w:line="240" w:lineRule="auto"/>
                    <w:jc w:val="center"/>
                    <w:rPr>
                      <w:sz w:val="20"/>
                      <w:szCs w:val="20"/>
                    </w:rPr>
                  </w:pPr>
                  <w:r w:rsidRPr="00BC7AC3">
                    <w:rPr>
                      <w:sz w:val="20"/>
                      <w:szCs w:val="20"/>
                    </w:rPr>
                    <w:t>(Finance)</w:t>
                  </w:r>
                </w:p>
              </w:txbxContent>
            </v:textbox>
          </v:rect>
        </w:pict>
      </w:r>
      <w:r>
        <w:rPr>
          <w:rFonts w:ascii="Times New Roman" w:hAnsi="Times New Roman" w:cs="Times New Roman"/>
          <w:noProof/>
          <w:color w:val="FF0000"/>
        </w:rPr>
        <w:pict>
          <v:rect id="_x0000_s1076" style="position:absolute;margin-left:383.15pt;margin-top:7.4pt;width:125.95pt;height:30.9pt;z-index:251702272">
            <v:textbox>
              <w:txbxContent>
                <w:p w:rsidR="00BC7AC3" w:rsidRPr="00BC7AC3" w:rsidRDefault="00BC7AC3" w:rsidP="00BC7AC3">
                  <w:pPr>
                    <w:spacing w:after="0" w:line="240" w:lineRule="auto"/>
                    <w:jc w:val="center"/>
                    <w:rPr>
                      <w:sz w:val="20"/>
                      <w:szCs w:val="20"/>
                    </w:rPr>
                  </w:pPr>
                  <w:r w:rsidRPr="00BC7AC3">
                    <w:rPr>
                      <w:sz w:val="20"/>
                      <w:szCs w:val="20"/>
                    </w:rPr>
                    <w:t>Deputy Managing Director</w:t>
                  </w:r>
                </w:p>
                <w:p w:rsidR="00BC7AC3" w:rsidRPr="00BC7AC3" w:rsidRDefault="00BC7AC3" w:rsidP="00BC7AC3">
                  <w:pPr>
                    <w:spacing w:after="0" w:line="240" w:lineRule="auto"/>
                    <w:jc w:val="center"/>
                    <w:rPr>
                      <w:sz w:val="20"/>
                      <w:szCs w:val="20"/>
                    </w:rPr>
                  </w:pPr>
                  <w:r w:rsidRPr="00BC7AC3">
                    <w:rPr>
                      <w:sz w:val="20"/>
                      <w:szCs w:val="20"/>
                    </w:rPr>
                    <w:t>(</w:t>
                  </w:r>
                  <w:r>
                    <w:rPr>
                      <w:sz w:val="20"/>
                      <w:szCs w:val="20"/>
                    </w:rPr>
                    <w:t>Admin</w:t>
                  </w:r>
                  <w:r w:rsidRPr="00BC7AC3">
                    <w:rPr>
                      <w:sz w:val="20"/>
                      <w:szCs w:val="20"/>
                    </w:rPr>
                    <w:t>)</w:t>
                  </w:r>
                </w:p>
              </w:txbxContent>
            </v:textbox>
          </v:rect>
        </w:pict>
      </w:r>
      <w:r>
        <w:rPr>
          <w:rFonts w:ascii="Times New Roman" w:hAnsi="Times New Roman" w:cs="Times New Roman"/>
          <w:noProof/>
          <w:color w:val="FF0000"/>
        </w:rPr>
        <w:pict>
          <v:rect id="_x0000_s1073" style="position:absolute;margin-left:-17.4pt;margin-top:7.4pt;width:123.45pt;height:30.9pt;z-index:251699200">
            <v:textbox>
              <w:txbxContent>
                <w:p w:rsidR="00BC7AC3" w:rsidRPr="00BC7AC3" w:rsidRDefault="00BC7AC3" w:rsidP="00BC7AC3">
                  <w:pPr>
                    <w:spacing w:after="0" w:line="240" w:lineRule="auto"/>
                    <w:jc w:val="center"/>
                    <w:rPr>
                      <w:sz w:val="20"/>
                      <w:szCs w:val="20"/>
                    </w:rPr>
                  </w:pPr>
                  <w:r w:rsidRPr="00BC7AC3">
                    <w:rPr>
                      <w:sz w:val="20"/>
                      <w:szCs w:val="20"/>
                    </w:rPr>
                    <w:t>Deputy Managing Director</w:t>
                  </w:r>
                </w:p>
                <w:p w:rsidR="00BC7AC3" w:rsidRPr="00BC7AC3" w:rsidRDefault="00BC7AC3" w:rsidP="00BC7AC3">
                  <w:pPr>
                    <w:spacing w:after="0" w:line="240" w:lineRule="auto"/>
                    <w:jc w:val="center"/>
                    <w:rPr>
                      <w:sz w:val="20"/>
                      <w:szCs w:val="20"/>
                    </w:rPr>
                  </w:pPr>
                  <w:r w:rsidRPr="00BC7AC3">
                    <w:rPr>
                      <w:sz w:val="20"/>
                      <w:szCs w:val="20"/>
                    </w:rPr>
                    <w:t>(O&amp;M)</w:t>
                  </w:r>
                </w:p>
              </w:txbxContent>
            </v:textbox>
          </v:rect>
        </w:pict>
      </w:r>
      <w:r w:rsidR="00BC7AC3" w:rsidRPr="00D319C9">
        <w:rPr>
          <w:rFonts w:ascii="Times New Roman" w:hAnsi="Times New Roman" w:cs="Times New Roman"/>
          <w:color w:val="FF0000"/>
        </w:rPr>
        <w:tab/>
      </w:r>
      <w:r w:rsidR="00BC7AC3" w:rsidRPr="00D319C9">
        <w:rPr>
          <w:rFonts w:ascii="Times New Roman" w:hAnsi="Times New Roman" w:cs="Times New Roman"/>
          <w:color w:val="FF0000"/>
        </w:rPr>
        <w:tab/>
      </w:r>
      <w:r w:rsidR="00BC7AC3" w:rsidRPr="00D319C9">
        <w:rPr>
          <w:rFonts w:ascii="Times New Roman" w:hAnsi="Times New Roman" w:cs="Times New Roman"/>
          <w:color w:val="FF0000"/>
        </w:rPr>
        <w:tab/>
      </w:r>
    </w:p>
    <w:p w:rsidR="00BC7AC3" w:rsidRPr="00D319C9" w:rsidRDefault="00D86C19" w:rsidP="00B77131">
      <w:pPr>
        <w:tabs>
          <w:tab w:val="left" w:pos="8434"/>
        </w:tabs>
        <w:rPr>
          <w:rFonts w:ascii="Times New Roman" w:hAnsi="Times New Roman" w:cs="Times New Roman"/>
          <w:color w:val="FF0000"/>
        </w:rPr>
      </w:pPr>
      <w:r>
        <w:rPr>
          <w:rFonts w:ascii="Times New Roman" w:hAnsi="Times New Roman" w:cs="Times New Roman"/>
          <w:noProof/>
          <w:color w:val="FF0000"/>
        </w:rPr>
        <w:pict>
          <v:shape id="_x0000_s1131" type="#_x0000_t32" style="position:absolute;margin-left:383.15pt;margin-top:13.8pt;width:0;height:159.9pt;z-index:251757568" o:connectortype="straight"/>
        </w:pict>
      </w:r>
      <w:r>
        <w:rPr>
          <w:rFonts w:ascii="Times New Roman" w:hAnsi="Times New Roman" w:cs="Times New Roman"/>
          <w:noProof/>
          <w:color w:val="FF0000"/>
        </w:rPr>
        <w:pict>
          <v:shape id="_x0000_s1124" type="#_x0000_t32" style="position:absolute;margin-left:307.15pt;margin-top:13.8pt;width:0;height:19.45pt;z-index:251750400" o:connectortype="straight"/>
        </w:pict>
      </w:r>
      <w:r>
        <w:rPr>
          <w:rFonts w:ascii="Times New Roman" w:hAnsi="Times New Roman" w:cs="Times New Roman"/>
          <w:noProof/>
          <w:color w:val="FF0000"/>
        </w:rPr>
        <w:pict>
          <v:shape id="_x0000_s1119" type="#_x0000_t32" style="position:absolute;margin-left:111.75pt;margin-top:13.8pt;width:0;height:305.4pt;z-index:251745280" o:connectortype="straight"/>
        </w:pict>
      </w:r>
      <w:r>
        <w:rPr>
          <w:rFonts w:ascii="Times New Roman" w:hAnsi="Times New Roman" w:cs="Times New Roman"/>
          <w:noProof/>
          <w:color w:val="FF0000"/>
        </w:rPr>
        <w:pict>
          <v:shape id="_x0000_s1117" type="#_x0000_t32" style="position:absolute;margin-left:165.6pt;margin-top:13.8pt;width:0;height:19.45pt;z-index:251743232" o:connectortype="straight"/>
        </w:pict>
      </w:r>
      <w:r>
        <w:rPr>
          <w:rFonts w:ascii="Times New Roman" w:hAnsi="Times New Roman" w:cs="Times New Roman"/>
          <w:noProof/>
          <w:color w:val="FF0000"/>
        </w:rPr>
        <w:pict>
          <v:shape id="_x0000_s1106" type="#_x0000_t32" style="position:absolute;margin-left:30.25pt;margin-top:13.8pt;width:0;height:19.45pt;z-index:251732992" o:connectortype="straight"/>
        </w:pict>
      </w:r>
    </w:p>
    <w:p w:rsidR="00BC7AC3" w:rsidRPr="00D319C9" w:rsidRDefault="00D86C19" w:rsidP="00715A8E">
      <w:pPr>
        <w:tabs>
          <w:tab w:val="left" w:pos="3356"/>
          <w:tab w:val="center" w:pos="5112"/>
          <w:tab w:val="left" w:pos="8846"/>
        </w:tabs>
        <w:rPr>
          <w:rFonts w:ascii="Times New Roman" w:hAnsi="Times New Roman" w:cs="Times New Roman"/>
          <w:color w:val="FF0000"/>
        </w:rPr>
      </w:pPr>
      <w:r>
        <w:rPr>
          <w:rFonts w:ascii="Times New Roman" w:hAnsi="Times New Roman" w:cs="Times New Roman"/>
          <w:noProof/>
          <w:color w:val="FF0000"/>
        </w:rPr>
        <w:pict>
          <v:rect id="_x0000_s1080" style="position:absolute;margin-left:389.7pt;margin-top:11.45pt;width:118.7pt;height:28.15pt;z-index:251706368">
            <v:textbox>
              <w:txbxContent>
                <w:p w:rsidR="00715A8E" w:rsidRPr="00715A8E" w:rsidRDefault="00715A8E" w:rsidP="00715A8E">
                  <w:pPr>
                    <w:jc w:val="center"/>
                    <w:rPr>
                      <w:sz w:val="20"/>
                      <w:szCs w:val="20"/>
                    </w:rPr>
                  </w:pPr>
                  <w:r>
                    <w:rPr>
                      <w:sz w:val="20"/>
                      <w:szCs w:val="20"/>
                    </w:rPr>
                    <w:t>Secretary’s Office</w:t>
                  </w:r>
                </w:p>
              </w:txbxContent>
            </v:textbox>
          </v:rect>
        </w:pict>
      </w:r>
      <w:r>
        <w:rPr>
          <w:rFonts w:ascii="Times New Roman" w:hAnsi="Times New Roman" w:cs="Times New Roman"/>
          <w:noProof/>
          <w:color w:val="FF0000"/>
        </w:rPr>
        <w:pict>
          <v:shape id="_x0000_s1108" type="#_x0000_t32" style="position:absolute;margin-left:-28.4pt;margin-top:18.15pt;width:13.5pt;height:0;z-index:251735040" o:connectortype="straight"/>
        </w:pict>
      </w:r>
      <w:r>
        <w:rPr>
          <w:rFonts w:ascii="Times New Roman" w:hAnsi="Times New Roman" w:cs="Times New Roman"/>
          <w:noProof/>
          <w:color w:val="FF0000"/>
        </w:rPr>
        <w:pict>
          <v:shape id="_x0000_s1107" type="#_x0000_t32" style="position:absolute;margin-left:-30.9pt;margin-top:18.15pt;width:2.5pt;height:283.75pt;flip:x;z-index:251734016" o:connectortype="straight"/>
        </w:pict>
      </w:r>
      <w:r>
        <w:rPr>
          <w:rFonts w:ascii="Times New Roman" w:hAnsi="Times New Roman" w:cs="Times New Roman"/>
          <w:noProof/>
          <w:color w:val="FF0000"/>
        </w:rPr>
        <w:pict>
          <v:rect id="_x0000_s1078" style="position:absolute;margin-left:119.55pt;margin-top:8.7pt;width:108.95pt;height:27.1pt;z-index:251704320">
            <v:textbox style="mso-next-textbox:#_x0000_s1078">
              <w:txbxContent>
                <w:p w:rsidR="00715A8E" w:rsidRPr="00E420B1" w:rsidRDefault="00715A8E" w:rsidP="00715A8E">
                  <w:pPr>
                    <w:spacing w:after="0" w:line="240" w:lineRule="auto"/>
                    <w:jc w:val="center"/>
                    <w:rPr>
                      <w:sz w:val="18"/>
                      <w:szCs w:val="18"/>
                    </w:rPr>
                  </w:pPr>
                  <w:r w:rsidRPr="00E420B1">
                    <w:rPr>
                      <w:sz w:val="18"/>
                      <w:szCs w:val="18"/>
                    </w:rPr>
                    <w:t>Additional Chief Engineer</w:t>
                  </w:r>
                </w:p>
                <w:p w:rsidR="00715A8E" w:rsidRPr="00E420B1" w:rsidRDefault="00715A8E" w:rsidP="00715A8E">
                  <w:pPr>
                    <w:jc w:val="center"/>
                    <w:rPr>
                      <w:sz w:val="18"/>
                      <w:szCs w:val="18"/>
                    </w:rPr>
                  </w:pPr>
                  <w:r w:rsidRPr="00E420B1">
                    <w:rPr>
                      <w:sz w:val="18"/>
                      <w:szCs w:val="18"/>
                    </w:rPr>
                    <w:t>(RP&amp;D)</w:t>
                  </w:r>
                </w:p>
              </w:txbxContent>
            </v:textbox>
          </v:rect>
        </w:pict>
      </w:r>
      <w:r>
        <w:rPr>
          <w:rFonts w:ascii="Times New Roman" w:hAnsi="Times New Roman" w:cs="Times New Roman"/>
          <w:noProof/>
          <w:color w:val="FF0000"/>
        </w:rPr>
        <w:pict>
          <v:rect id="_x0000_s1077" style="position:absolute;margin-left:-14.9pt;margin-top:8.7pt;width:99.85pt;height:17.9pt;z-index:251703296">
            <v:textbox style="mso-next-textbox:#_x0000_s1077">
              <w:txbxContent>
                <w:p w:rsidR="00BC7AC3" w:rsidRPr="00E420B1" w:rsidRDefault="00BC7AC3" w:rsidP="00E420B1">
                  <w:pPr>
                    <w:jc w:val="center"/>
                    <w:rPr>
                      <w:sz w:val="18"/>
                      <w:szCs w:val="18"/>
                    </w:rPr>
                  </w:pPr>
                  <w:r w:rsidRPr="00E420B1">
                    <w:rPr>
                      <w:sz w:val="18"/>
                      <w:szCs w:val="18"/>
                    </w:rPr>
                    <w:t>Chief Engineer (</w:t>
                  </w:r>
                  <w:r w:rsidR="00715A8E" w:rsidRPr="00E420B1">
                    <w:rPr>
                      <w:sz w:val="18"/>
                      <w:szCs w:val="18"/>
                    </w:rPr>
                    <w:t>O&amp;M)</w:t>
                  </w:r>
                </w:p>
              </w:txbxContent>
            </v:textbox>
          </v:rect>
        </w:pict>
      </w:r>
      <w:r>
        <w:rPr>
          <w:rFonts w:ascii="Times New Roman" w:hAnsi="Times New Roman" w:cs="Times New Roman"/>
          <w:noProof/>
          <w:color w:val="FF0000"/>
        </w:rPr>
        <w:pict>
          <v:rect id="_x0000_s1079" style="position:absolute;margin-left:254.9pt;margin-top:8.7pt;width:105.25pt;height:23.3pt;z-index:251705344">
            <v:textbox>
              <w:txbxContent>
                <w:p w:rsidR="00715A8E" w:rsidRPr="00715A8E" w:rsidRDefault="00715A8E" w:rsidP="00715A8E">
                  <w:pPr>
                    <w:jc w:val="center"/>
                    <w:rPr>
                      <w:sz w:val="20"/>
                      <w:szCs w:val="20"/>
                    </w:rPr>
                  </w:pPr>
                  <w:r>
                    <w:rPr>
                      <w:sz w:val="20"/>
                      <w:szCs w:val="20"/>
                    </w:rPr>
                    <w:t>Commercial Manager</w:t>
                  </w:r>
                </w:p>
              </w:txbxContent>
            </v:textbox>
          </v:rect>
        </w:pict>
      </w:r>
      <w:r w:rsidR="00715A8E" w:rsidRPr="00D319C9">
        <w:rPr>
          <w:rFonts w:ascii="Times New Roman" w:hAnsi="Times New Roman" w:cs="Times New Roman"/>
          <w:color w:val="FF0000"/>
        </w:rPr>
        <w:tab/>
      </w:r>
      <w:r w:rsidR="00715A8E" w:rsidRPr="00D319C9">
        <w:rPr>
          <w:rFonts w:ascii="Times New Roman" w:hAnsi="Times New Roman" w:cs="Times New Roman"/>
          <w:color w:val="FF0000"/>
        </w:rPr>
        <w:tab/>
      </w:r>
      <w:r w:rsidR="00715A8E" w:rsidRPr="00D319C9">
        <w:rPr>
          <w:rFonts w:ascii="Times New Roman" w:hAnsi="Times New Roman" w:cs="Times New Roman"/>
          <w:color w:val="FF0000"/>
        </w:rPr>
        <w:tab/>
      </w:r>
    </w:p>
    <w:p w:rsidR="00BC7AC3" w:rsidRPr="00D319C9" w:rsidRDefault="00D86C19" w:rsidP="00B77131">
      <w:pPr>
        <w:tabs>
          <w:tab w:val="left" w:pos="8434"/>
        </w:tabs>
        <w:rPr>
          <w:rFonts w:ascii="Times New Roman" w:hAnsi="Times New Roman" w:cs="Times New Roman"/>
          <w:color w:val="FF0000"/>
        </w:rPr>
      </w:pPr>
      <w:r>
        <w:rPr>
          <w:rFonts w:ascii="Times New Roman" w:hAnsi="Times New Roman" w:cs="Times New Roman"/>
          <w:noProof/>
          <w:color w:val="FF0000"/>
        </w:rPr>
        <w:pict>
          <v:shape id="_x0000_s1132" type="#_x0000_t32" style="position:absolute;margin-left:383.15pt;margin-top:2.05pt;width:6.55pt;height:0;z-index:251758592" o:connectortype="straight"/>
        </w:pict>
      </w:r>
      <w:r>
        <w:rPr>
          <w:rFonts w:ascii="Times New Roman" w:hAnsi="Times New Roman" w:cs="Times New Roman"/>
          <w:noProof/>
          <w:color w:val="FF0000"/>
        </w:rPr>
        <w:pict>
          <v:shape id="_x0000_s1125" type="#_x0000_t32" style="position:absolute;margin-left:307.15pt;margin-top:7.45pt;width:0;height:26.05pt;z-index:251751424" o:connectortype="straight"/>
        </w:pict>
      </w:r>
      <w:r>
        <w:rPr>
          <w:rFonts w:ascii="Times New Roman" w:hAnsi="Times New Roman" w:cs="Times New Roman"/>
          <w:noProof/>
          <w:color w:val="FF0000"/>
        </w:rPr>
        <w:pict>
          <v:shape id="_x0000_s1120" type="#_x0000_t32" style="position:absolute;margin-left:165.6pt;margin-top:11.25pt;width:0;height:28.7pt;z-index:251746304" o:connectortype="straight"/>
        </w:pict>
      </w:r>
    </w:p>
    <w:p w:rsidR="00BC7AC3" w:rsidRPr="00D319C9" w:rsidRDefault="00D86C19" w:rsidP="00E420B1">
      <w:pPr>
        <w:tabs>
          <w:tab w:val="left" w:pos="531"/>
          <w:tab w:val="left" w:pos="3313"/>
          <w:tab w:val="left" w:pos="5771"/>
          <w:tab w:val="left" w:pos="8434"/>
        </w:tabs>
        <w:rPr>
          <w:rFonts w:ascii="Times New Roman" w:hAnsi="Times New Roman" w:cs="Times New Roman"/>
          <w:color w:val="FF0000"/>
        </w:rPr>
      </w:pPr>
      <w:r>
        <w:rPr>
          <w:rFonts w:ascii="Times New Roman" w:hAnsi="Times New Roman" w:cs="Times New Roman"/>
          <w:noProof/>
          <w:color w:val="FF0000"/>
        </w:rPr>
        <w:pict>
          <v:shape id="_x0000_s1133" type="#_x0000_t32" style="position:absolute;margin-left:383.15pt;margin-top:15.4pt;width:8.35pt;height:0;z-index:251759616" o:connectortype="straight"/>
        </w:pict>
      </w:r>
      <w:r>
        <w:rPr>
          <w:rFonts w:ascii="Times New Roman" w:hAnsi="Times New Roman" w:cs="Times New Roman"/>
          <w:noProof/>
          <w:color w:val="FF0000"/>
        </w:rPr>
        <w:pict>
          <v:rect id="_x0000_s1081" style="position:absolute;margin-left:391.5pt;margin-top:1.85pt;width:118.7pt;height:27.6pt;z-index:251707392">
            <v:textbox>
              <w:txbxContent>
                <w:p w:rsidR="00715A8E" w:rsidRPr="00715A8E" w:rsidRDefault="00715A8E" w:rsidP="00715A8E">
                  <w:pPr>
                    <w:jc w:val="center"/>
                    <w:rPr>
                      <w:sz w:val="20"/>
                      <w:szCs w:val="20"/>
                    </w:rPr>
                  </w:pPr>
                  <w:r>
                    <w:rPr>
                      <w:sz w:val="20"/>
                      <w:szCs w:val="20"/>
                    </w:rPr>
                    <w:t>MIS &amp; Billing Department</w:t>
                  </w:r>
                </w:p>
              </w:txbxContent>
            </v:textbox>
          </v:rect>
        </w:pict>
      </w:r>
      <w:r>
        <w:rPr>
          <w:rFonts w:ascii="Times New Roman" w:hAnsi="Times New Roman" w:cs="Times New Roman"/>
          <w:noProof/>
          <w:color w:val="FF0000"/>
        </w:rPr>
        <w:pict>
          <v:shape id="_x0000_s1109" type="#_x0000_t32" style="position:absolute;margin-left:-28.4pt;margin-top:22.4pt;width:11pt;height:0;z-index:251736064" o:connectortype="straight"/>
        </w:pict>
      </w:r>
      <w:r>
        <w:rPr>
          <w:rFonts w:ascii="Times New Roman" w:hAnsi="Times New Roman" w:cs="Times New Roman"/>
          <w:noProof/>
          <w:color w:val="FF0000"/>
        </w:rPr>
        <w:pict>
          <v:rect id="_x0000_s1093" style="position:absolute;margin-left:120.65pt;margin-top:15.4pt;width:108.95pt;height:29.2pt;z-index:251719680">
            <v:textbox style="mso-next-textbox:#_x0000_s1093">
              <w:txbxContent>
                <w:p w:rsidR="00E420B1" w:rsidRPr="00E420B1" w:rsidRDefault="00E420B1" w:rsidP="00E420B1">
                  <w:pPr>
                    <w:jc w:val="center"/>
                    <w:rPr>
                      <w:sz w:val="18"/>
                      <w:szCs w:val="18"/>
                    </w:rPr>
                  </w:pPr>
                  <w:r w:rsidRPr="00E420B1">
                    <w:rPr>
                      <w:sz w:val="18"/>
                      <w:szCs w:val="18"/>
                    </w:rPr>
                    <w:t>Planning &amp; Development Circle</w:t>
                  </w:r>
                </w:p>
              </w:txbxContent>
            </v:textbox>
          </v:rect>
        </w:pict>
      </w:r>
      <w:r>
        <w:rPr>
          <w:rFonts w:ascii="Times New Roman" w:hAnsi="Times New Roman" w:cs="Times New Roman"/>
          <w:noProof/>
          <w:color w:val="FF0000"/>
        </w:rPr>
        <w:pict>
          <v:rect id="_x0000_s1086" style="position:absolute;margin-left:-16.6pt;margin-top:8.95pt;width:98.85pt;height:23.3pt;z-index:251712512">
            <v:textbox>
              <w:txbxContent>
                <w:p w:rsidR="00715A8E" w:rsidRPr="00E420B1" w:rsidRDefault="00715A8E" w:rsidP="00715A8E">
                  <w:pPr>
                    <w:jc w:val="center"/>
                    <w:rPr>
                      <w:sz w:val="18"/>
                      <w:szCs w:val="18"/>
                    </w:rPr>
                  </w:pPr>
                  <w:r w:rsidRPr="00E420B1">
                    <w:rPr>
                      <w:sz w:val="18"/>
                      <w:szCs w:val="18"/>
                    </w:rPr>
                    <w:t>MODS Circle-I</w:t>
                  </w:r>
                </w:p>
              </w:txbxContent>
            </v:textbox>
          </v:rect>
        </w:pict>
      </w:r>
      <w:r>
        <w:rPr>
          <w:rFonts w:ascii="Times New Roman" w:hAnsi="Times New Roman" w:cs="Times New Roman"/>
          <w:noProof/>
          <w:color w:val="FF0000"/>
        </w:rPr>
        <w:pict>
          <v:rect id="_x0000_s1084" style="position:absolute;margin-left:256pt;margin-top:8.95pt;width:105.25pt;height:23.3pt;z-index:251710464">
            <v:textbox>
              <w:txbxContent>
                <w:p w:rsidR="00715A8E" w:rsidRPr="00715A8E" w:rsidRDefault="00715A8E" w:rsidP="00715A8E">
                  <w:pPr>
                    <w:jc w:val="center"/>
                    <w:rPr>
                      <w:sz w:val="20"/>
                      <w:szCs w:val="20"/>
                    </w:rPr>
                  </w:pPr>
                  <w:r>
                    <w:rPr>
                      <w:sz w:val="20"/>
                      <w:szCs w:val="20"/>
                    </w:rPr>
                    <w:t>Accounts Department</w:t>
                  </w:r>
                </w:p>
              </w:txbxContent>
            </v:textbox>
          </v:rect>
        </w:pict>
      </w:r>
      <w:r w:rsidR="00715A8E" w:rsidRPr="00D319C9">
        <w:rPr>
          <w:rFonts w:ascii="Times New Roman" w:hAnsi="Times New Roman" w:cs="Times New Roman"/>
          <w:color w:val="FF0000"/>
        </w:rPr>
        <w:tab/>
      </w:r>
      <w:r w:rsidR="00715A8E" w:rsidRPr="00D319C9">
        <w:rPr>
          <w:rFonts w:ascii="Times New Roman" w:hAnsi="Times New Roman" w:cs="Times New Roman"/>
          <w:color w:val="FF0000"/>
        </w:rPr>
        <w:tab/>
      </w:r>
      <w:r w:rsidR="00E420B1" w:rsidRPr="00D319C9">
        <w:rPr>
          <w:rFonts w:ascii="Times New Roman" w:hAnsi="Times New Roman" w:cs="Times New Roman"/>
          <w:color w:val="FF0000"/>
        </w:rPr>
        <w:tab/>
      </w:r>
      <w:r w:rsidR="00715A8E" w:rsidRPr="00D319C9">
        <w:rPr>
          <w:rFonts w:ascii="Times New Roman" w:hAnsi="Times New Roman" w:cs="Times New Roman"/>
          <w:color w:val="FF0000"/>
        </w:rPr>
        <w:tab/>
      </w:r>
    </w:p>
    <w:p w:rsidR="00BC7AC3" w:rsidRPr="00D319C9" w:rsidRDefault="00D86C19" w:rsidP="00715A8E">
      <w:pPr>
        <w:tabs>
          <w:tab w:val="left" w:pos="433"/>
          <w:tab w:val="left" w:pos="5771"/>
        </w:tabs>
        <w:rPr>
          <w:rFonts w:ascii="Times New Roman" w:hAnsi="Times New Roman" w:cs="Times New Roman"/>
          <w:color w:val="FF0000"/>
        </w:rPr>
      </w:pPr>
      <w:r>
        <w:rPr>
          <w:rFonts w:ascii="Times New Roman" w:hAnsi="Times New Roman" w:cs="Times New Roman"/>
          <w:noProof/>
          <w:color w:val="FF0000"/>
        </w:rPr>
        <w:pict>
          <v:rect id="_x0000_s1082" style="position:absolute;margin-left:389.7pt;margin-top:16.9pt;width:118.7pt;height:27.6pt;z-index:251708416">
            <v:textbox>
              <w:txbxContent>
                <w:p w:rsidR="00715A8E" w:rsidRPr="00715A8E" w:rsidRDefault="00715A8E" w:rsidP="00715A8E">
                  <w:pPr>
                    <w:jc w:val="center"/>
                    <w:rPr>
                      <w:sz w:val="20"/>
                      <w:szCs w:val="20"/>
                    </w:rPr>
                  </w:pPr>
                  <w:r>
                    <w:rPr>
                      <w:sz w:val="20"/>
                      <w:szCs w:val="20"/>
                    </w:rPr>
                    <w:t>Training Center</w:t>
                  </w:r>
                </w:p>
              </w:txbxContent>
            </v:textbox>
          </v:rect>
        </w:pict>
      </w:r>
      <w:r>
        <w:rPr>
          <w:rFonts w:ascii="Times New Roman" w:hAnsi="Times New Roman" w:cs="Times New Roman"/>
          <w:noProof/>
          <w:color w:val="FF0000"/>
        </w:rPr>
        <w:pict>
          <v:shape id="_x0000_s1126" type="#_x0000_t32" style="position:absolute;margin-left:307.15pt;margin-top:7.7pt;width:0;height:5.35pt;z-index:251752448" o:connectortype="straight"/>
        </w:pict>
      </w:r>
      <w:r>
        <w:rPr>
          <w:rFonts w:ascii="Times New Roman" w:hAnsi="Times New Roman" w:cs="Times New Roman"/>
          <w:noProof/>
          <w:color w:val="FF0000"/>
        </w:rPr>
        <w:pict>
          <v:shape id="_x0000_s1121" type="#_x0000_t32" style="position:absolute;margin-left:165.6pt;margin-top:20.05pt;width:0;height:13.7pt;z-index:251747328" o:connectortype="straight"/>
        </w:pict>
      </w:r>
      <w:r>
        <w:rPr>
          <w:rFonts w:ascii="Times New Roman" w:hAnsi="Times New Roman" w:cs="Times New Roman"/>
          <w:noProof/>
          <w:color w:val="FF0000"/>
        </w:rPr>
        <w:pict>
          <v:rect id="_x0000_s1087" style="position:absolute;margin-left:-17.15pt;margin-top:16.9pt;width:99.4pt;height:19.45pt;z-index:251713536">
            <v:textbox>
              <w:txbxContent>
                <w:p w:rsidR="00715A8E" w:rsidRPr="00E420B1" w:rsidRDefault="00715A8E" w:rsidP="00715A8E">
                  <w:pPr>
                    <w:jc w:val="center"/>
                    <w:rPr>
                      <w:sz w:val="18"/>
                      <w:szCs w:val="18"/>
                    </w:rPr>
                  </w:pPr>
                  <w:r w:rsidRPr="00E420B1">
                    <w:rPr>
                      <w:sz w:val="18"/>
                      <w:szCs w:val="18"/>
                    </w:rPr>
                    <w:t>MODS Circle-II</w:t>
                  </w:r>
                </w:p>
              </w:txbxContent>
            </v:textbox>
          </v:rect>
        </w:pict>
      </w:r>
      <w:r>
        <w:rPr>
          <w:rFonts w:ascii="Times New Roman" w:hAnsi="Times New Roman" w:cs="Times New Roman"/>
          <w:noProof/>
          <w:color w:val="FF0000"/>
        </w:rPr>
        <w:pict>
          <v:rect id="_x0000_s1085" style="position:absolute;margin-left:256pt;margin-top:13.05pt;width:105.25pt;height:23.3pt;z-index:251711488">
            <v:textbox>
              <w:txbxContent>
                <w:p w:rsidR="00715A8E" w:rsidRPr="00715A8E" w:rsidRDefault="00715A8E" w:rsidP="00715A8E">
                  <w:pPr>
                    <w:jc w:val="center"/>
                    <w:rPr>
                      <w:sz w:val="20"/>
                      <w:szCs w:val="20"/>
                    </w:rPr>
                  </w:pPr>
                  <w:r>
                    <w:rPr>
                      <w:sz w:val="20"/>
                      <w:szCs w:val="20"/>
                    </w:rPr>
                    <w:t>Revenue Department</w:t>
                  </w:r>
                </w:p>
              </w:txbxContent>
            </v:textbox>
          </v:rect>
        </w:pict>
      </w:r>
      <w:r w:rsidR="00715A8E" w:rsidRPr="00D319C9">
        <w:rPr>
          <w:rFonts w:ascii="Times New Roman" w:hAnsi="Times New Roman" w:cs="Times New Roman"/>
          <w:color w:val="FF0000"/>
        </w:rPr>
        <w:tab/>
      </w:r>
      <w:r w:rsidR="00715A8E" w:rsidRPr="00D319C9">
        <w:rPr>
          <w:rFonts w:ascii="Times New Roman" w:hAnsi="Times New Roman" w:cs="Times New Roman"/>
          <w:color w:val="FF0000"/>
        </w:rPr>
        <w:tab/>
      </w:r>
    </w:p>
    <w:p w:rsidR="00BC7AC3" w:rsidRPr="00D319C9" w:rsidRDefault="00D86C19" w:rsidP="00E420B1">
      <w:pPr>
        <w:tabs>
          <w:tab w:val="left" w:pos="3248"/>
          <w:tab w:val="left" w:pos="8434"/>
        </w:tabs>
        <w:rPr>
          <w:rFonts w:ascii="Times New Roman" w:hAnsi="Times New Roman" w:cs="Times New Roman"/>
          <w:color w:val="FF0000"/>
        </w:rPr>
      </w:pPr>
      <w:r>
        <w:rPr>
          <w:rFonts w:ascii="Times New Roman" w:hAnsi="Times New Roman" w:cs="Times New Roman"/>
          <w:noProof/>
          <w:color w:val="FF0000"/>
        </w:rPr>
        <w:pict>
          <v:shape id="_x0000_s1134" type="#_x0000_t32" style="position:absolute;margin-left:383.15pt;margin-top:9.2pt;width:6.55pt;height:0;z-index:251760640" o:connectortype="straight"/>
        </w:pict>
      </w:r>
      <w:r>
        <w:rPr>
          <w:rFonts w:ascii="Times New Roman" w:hAnsi="Times New Roman" w:cs="Times New Roman"/>
          <w:noProof/>
          <w:color w:val="FF0000"/>
        </w:rPr>
        <w:pict>
          <v:shape id="_x0000_s1111" type="#_x0000_t32" style="position:absolute;margin-left:-28.4pt;margin-top:.2pt;width:11.8pt;height:0;z-index:251737088" o:connectortype="straight"/>
        </w:pict>
      </w:r>
      <w:r>
        <w:rPr>
          <w:rFonts w:ascii="Times New Roman" w:hAnsi="Times New Roman" w:cs="Times New Roman"/>
          <w:noProof/>
          <w:color w:val="FF0000"/>
        </w:rPr>
        <w:pict>
          <v:rect id="_x0000_s1094" style="position:absolute;margin-left:120.65pt;margin-top:9.2pt;width:105.7pt;height:30.9pt;z-index:251720704">
            <v:textbox style="mso-next-textbox:#_x0000_s1094">
              <w:txbxContent>
                <w:p w:rsidR="00E420B1" w:rsidRPr="00E420B1" w:rsidRDefault="00E420B1" w:rsidP="00E420B1">
                  <w:pPr>
                    <w:jc w:val="center"/>
                    <w:rPr>
                      <w:sz w:val="18"/>
                      <w:szCs w:val="18"/>
                    </w:rPr>
                  </w:pPr>
                  <w:r w:rsidRPr="00E420B1">
                    <w:rPr>
                      <w:sz w:val="18"/>
                      <w:szCs w:val="18"/>
                    </w:rPr>
                    <w:t>Sewer Rehabilitation &amp; Development Circle</w:t>
                  </w:r>
                </w:p>
              </w:txbxContent>
            </v:textbox>
          </v:rect>
        </w:pict>
      </w:r>
      <w:r w:rsidR="00715A8E" w:rsidRPr="00D319C9">
        <w:rPr>
          <w:rFonts w:ascii="Times New Roman" w:hAnsi="Times New Roman" w:cs="Times New Roman"/>
          <w:color w:val="FF0000"/>
        </w:rPr>
        <w:tab/>
      </w:r>
      <w:r w:rsidR="00E420B1" w:rsidRPr="00D319C9">
        <w:rPr>
          <w:rFonts w:ascii="Times New Roman" w:hAnsi="Times New Roman" w:cs="Times New Roman"/>
          <w:color w:val="FF0000"/>
        </w:rPr>
        <w:tab/>
      </w:r>
    </w:p>
    <w:p w:rsidR="00BC7AC3" w:rsidRPr="00D319C9" w:rsidRDefault="00D86C19" w:rsidP="00B77131">
      <w:pPr>
        <w:tabs>
          <w:tab w:val="left" w:pos="8434"/>
        </w:tabs>
        <w:rPr>
          <w:rFonts w:ascii="Times New Roman" w:hAnsi="Times New Roman" w:cs="Times New Roman"/>
          <w:color w:val="FF0000"/>
        </w:rPr>
      </w:pPr>
      <w:r>
        <w:rPr>
          <w:rFonts w:ascii="Times New Roman" w:hAnsi="Times New Roman" w:cs="Times New Roman"/>
          <w:noProof/>
          <w:color w:val="FF0000"/>
        </w:rPr>
        <w:pict>
          <v:rect id="_x0000_s1083" style="position:absolute;margin-left:389.7pt;margin-top:10.5pt;width:118.7pt;height:27.6pt;z-index:251709440">
            <v:textbox>
              <w:txbxContent>
                <w:p w:rsidR="00715A8E" w:rsidRPr="00715A8E" w:rsidRDefault="00715A8E" w:rsidP="00715A8E">
                  <w:pPr>
                    <w:jc w:val="center"/>
                    <w:rPr>
                      <w:sz w:val="20"/>
                      <w:szCs w:val="20"/>
                    </w:rPr>
                  </w:pPr>
                  <w:r>
                    <w:rPr>
                      <w:sz w:val="20"/>
                      <w:szCs w:val="20"/>
                    </w:rPr>
                    <w:t>Land Department</w:t>
                  </w:r>
                </w:p>
              </w:txbxContent>
            </v:textbox>
          </v:rect>
        </w:pict>
      </w:r>
      <w:r>
        <w:rPr>
          <w:rFonts w:ascii="Times New Roman" w:hAnsi="Times New Roman" w:cs="Times New Roman"/>
          <w:noProof/>
          <w:color w:val="FF0000"/>
        </w:rPr>
        <w:pict>
          <v:shape id="_x0000_s1122" type="#_x0000_t32" style="position:absolute;margin-left:165.6pt;margin-top:15.55pt;width:0;height:10.85pt;z-index:251748352" o:connectortype="straight"/>
        </w:pict>
      </w:r>
      <w:r>
        <w:rPr>
          <w:rFonts w:ascii="Times New Roman" w:hAnsi="Times New Roman" w:cs="Times New Roman"/>
          <w:noProof/>
          <w:color w:val="FF0000"/>
        </w:rPr>
        <w:pict>
          <v:shape id="_x0000_s1112" type="#_x0000_t32" style="position:absolute;margin-left:-28.4pt;margin-top:15.55pt;width:10.15pt;height:0;z-index:251738112" o:connectortype="straight"/>
        </w:pict>
      </w:r>
      <w:r>
        <w:rPr>
          <w:rFonts w:ascii="Times New Roman" w:hAnsi="Times New Roman" w:cs="Times New Roman"/>
          <w:noProof/>
          <w:color w:val="FF0000"/>
        </w:rPr>
        <w:pict>
          <v:rect id="_x0000_s1088" style="position:absolute;margin-left:-18.25pt;margin-top:3.1pt;width:100.5pt;height:23.3pt;z-index:251714560">
            <v:textbox>
              <w:txbxContent>
                <w:p w:rsidR="00715A8E" w:rsidRPr="00E420B1" w:rsidRDefault="00715A8E" w:rsidP="00715A8E">
                  <w:pPr>
                    <w:jc w:val="center"/>
                    <w:rPr>
                      <w:sz w:val="18"/>
                      <w:szCs w:val="18"/>
                    </w:rPr>
                  </w:pPr>
                  <w:r w:rsidRPr="00E420B1">
                    <w:rPr>
                      <w:sz w:val="18"/>
                      <w:szCs w:val="18"/>
                    </w:rPr>
                    <w:t>Drainage (O&amp;M) Circle</w:t>
                  </w:r>
                </w:p>
              </w:txbxContent>
            </v:textbox>
          </v:rect>
        </w:pict>
      </w:r>
    </w:p>
    <w:p w:rsidR="00BC7AC3" w:rsidRPr="00D319C9" w:rsidRDefault="00D86C19" w:rsidP="00E420B1">
      <w:pPr>
        <w:tabs>
          <w:tab w:val="left" w:pos="433"/>
          <w:tab w:val="left" w:pos="2999"/>
          <w:tab w:val="left" w:pos="9051"/>
        </w:tabs>
        <w:rPr>
          <w:rFonts w:ascii="Times New Roman" w:hAnsi="Times New Roman" w:cs="Times New Roman"/>
          <w:color w:val="FF0000"/>
        </w:rPr>
      </w:pPr>
      <w:r>
        <w:rPr>
          <w:rFonts w:ascii="Times New Roman" w:hAnsi="Times New Roman" w:cs="Times New Roman"/>
          <w:noProof/>
          <w:color w:val="FF0000"/>
        </w:rPr>
        <w:pict>
          <v:shape id="_x0000_s1135" type="#_x0000_t32" style="position:absolute;margin-left:383.15pt;margin-top:1.85pt;width:6.55pt;height:0;z-index:251761664" o:connectortype="straight"/>
        </w:pict>
      </w:r>
      <w:r>
        <w:rPr>
          <w:rFonts w:ascii="Times New Roman" w:hAnsi="Times New Roman" w:cs="Times New Roman"/>
          <w:noProof/>
          <w:color w:val="FF0000"/>
        </w:rPr>
        <w:pict>
          <v:rect id="_x0000_s1095" style="position:absolute;margin-left:119.55pt;margin-top:1.85pt;width:105.7pt;height:32.25pt;z-index:251721728">
            <v:textbox style="mso-next-textbox:#_x0000_s1095">
              <w:txbxContent>
                <w:p w:rsidR="00E420B1" w:rsidRPr="00E420B1" w:rsidRDefault="00E420B1" w:rsidP="00E420B1">
                  <w:pPr>
                    <w:jc w:val="center"/>
                    <w:rPr>
                      <w:sz w:val="18"/>
                      <w:szCs w:val="18"/>
                    </w:rPr>
                  </w:pPr>
                  <w:r w:rsidRPr="00E420B1">
                    <w:rPr>
                      <w:sz w:val="18"/>
                      <w:szCs w:val="18"/>
                    </w:rPr>
                    <w:t>Water Rehabilitation &amp; Development Circle</w:t>
                  </w:r>
                </w:p>
              </w:txbxContent>
            </v:textbox>
          </v:rect>
        </w:pict>
      </w:r>
      <w:r>
        <w:rPr>
          <w:rFonts w:ascii="Times New Roman" w:hAnsi="Times New Roman" w:cs="Times New Roman"/>
          <w:noProof/>
          <w:color w:val="FF0000"/>
        </w:rPr>
        <w:pict>
          <v:rect id="_x0000_s1089" style="position:absolute;margin-left:-18.25pt;margin-top:13.85pt;width:100.5pt;height:23.3pt;z-index:251715584">
            <v:textbox>
              <w:txbxContent>
                <w:p w:rsidR="00715A8E" w:rsidRPr="00E420B1" w:rsidRDefault="00715A8E" w:rsidP="00715A8E">
                  <w:pPr>
                    <w:jc w:val="center"/>
                    <w:rPr>
                      <w:sz w:val="18"/>
                      <w:szCs w:val="18"/>
                    </w:rPr>
                  </w:pPr>
                  <w:r w:rsidRPr="00E420B1">
                    <w:rPr>
                      <w:sz w:val="18"/>
                      <w:szCs w:val="18"/>
                    </w:rPr>
                    <w:t>RPE&amp;M Circle</w:t>
                  </w:r>
                </w:p>
              </w:txbxContent>
            </v:textbox>
          </v:rect>
        </w:pict>
      </w:r>
      <w:r w:rsidR="00715A8E" w:rsidRPr="00D319C9">
        <w:rPr>
          <w:rFonts w:ascii="Times New Roman" w:hAnsi="Times New Roman" w:cs="Times New Roman"/>
          <w:color w:val="FF0000"/>
        </w:rPr>
        <w:tab/>
      </w:r>
      <w:r w:rsidR="00715A8E" w:rsidRPr="00D319C9">
        <w:rPr>
          <w:rFonts w:ascii="Times New Roman" w:hAnsi="Times New Roman" w:cs="Times New Roman"/>
          <w:color w:val="FF0000"/>
        </w:rPr>
        <w:tab/>
      </w:r>
      <w:r w:rsidR="00E420B1" w:rsidRPr="00D319C9">
        <w:rPr>
          <w:rFonts w:ascii="Times New Roman" w:hAnsi="Times New Roman" w:cs="Times New Roman"/>
          <w:color w:val="FF0000"/>
        </w:rPr>
        <w:tab/>
      </w:r>
    </w:p>
    <w:p w:rsidR="00BC7AC3" w:rsidRPr="00D319C9" w:rsidRDefault="00D86C19" w:rsidP="00715A8E">
      <w:pPr>
        <w:tabs>
          <w:tab w:val="left" w:pos="996"/>
        </w:tabs>
        <w:rPr>
          <w:rFonts w:ascii="Times New Roman" w:hAnsi="Times New Roman" w:cs="Times New Roman"/>
          <w:color w:val="FF0000"/>
        </w:rPr>
      </w:pPr>
      <w:r>
        <w:rPr>
          <w:rFonts w:ascii="Times New Roman" w:hAnsi="Times New Roman" w:cs="Times New Roman"/>
          <w:noProof/>
          <w:color w:val="FF0000"/>
        </w:rPr>
        <w:pict>
          <v:shape id="_x0000_s1123" type="#_x0000_t32" style="position:absolute;margin-left:165.6pt;margin-top:9.55pt;width:0;height:6.8pt;z-index:251749376" o:connectortype="straight"/>
        </w:pict>
      </w:r>
      <w:r>
        <w:rPr>
          <w:rFonts w:ascii="Times New Roman" w:hAnsi="Times New Roman" w:cs="Times New Roman"/>
          <w:noProof/>
          <w:color w:val="FF0000"/>
        </w:rPr>
        <w:pict>
          <v:shape id="_x0000_s1113" type="#_x0000_t32" style="position:absolute;margin-left:-28.4pt;margin-top:.3pt;width:10.15pt;height:0;z-index:251739136" o:connectortype="straight"/>
        </w:pict>
      </w:r>
      <w:r>
        <w:rPr>
          <w:rFonts w:ascii="Times New Roman" w:hAnsi="Times New Roman" w:cs="Times New Roman"/>
          <w:noProof/>
          <w:color w:val="FF0000"/>
        </w:rPr>
        <w:pict>
          <v:rect id="_x0000_s1096" style="position:absolute;margin-left:120.1pt;margin-top:16.35pt;width:105.7pt;height:20.3pt;z-index:251722752">
            <v:textbox style="mso-next-textbox:#_x0000_s1096">
              <w:txbxContent>
                <w:p w:rsidR="00E420B1" w:rsidRPr="00E420B1" w:rsidRDefault="00E420B1" w:rsidP="00E420B1">
                  <w:pPr>
                    <w:jc w:val="center"/>
                    <w:rPr>
                      <w:sz w:val="18"/>
                      <w:szCs w:val="18"/>
                    </w:rPr>
                  </w:pPr>
                  <w:r w:rsidRPr="00E420B1">
                    <w:rPr>
                      <w:sz w:val="18"/>
                      <w:szCs w:val="18"/>
                    </w:rPr>
                    <w:t>Drainage R&amp;D Circle</w:t>
                  </w:r>
                </w:p>
              </w:txbxContent>
            </v:textbox>
          </v:rect>
        </w:pict>
      </w:r>
      <w:r w:rsidR="00715A8E" w:rsidRPr="00D319C9">
        <w:rPr>
          <w:rFonts w:ascii="Times New Roman" w:hAnsi="Times New Roman" w:cs="Times New Roman"/>
          <w:color w:val="FF0000"/>
        </w:rPr>
        <w:tab/>
      </w:r>
    </w:p>
    <w:p w:rsidR="00BC7AC3" w:rsidRPr="00D319C9" w:rsidRDefault="00D86C19" w:rsidP="00E420B1">
      <w:pPr>
        <w:tabs>
          <w:tab w:val="left" w:pos="3151"/>
          <w:tab w:val="center" w:pos="5112"/>
        </w:tabs>
        <w:rPr>
          <w:rFonts w:ascii="Times New Roman" w:hAnsi="Times New Roman" w:cs="Times New Roman"/>
          <w:color w:val="FF0000"/>
        </w:rPr>
      </w:pPr>
      <w:r>
        <w:rPr>
          <w:rFonts w:ascii="Times New Roman" w:hAnsi="Times New Roman" w:cs="Times New Roman"/>
          <w:noProof/>
          <w:color w:val="FF0000"/>
        </w:rPr>
        <w:pict>
          <v:shape id="_x0000_s1114" type="#_x0000_t32" style="position:absolute;margin-left:-30.9pt;margin-top:18.7pt;width:12.65pt;height:0;z-index:251740160" o:connectortype="straight"/>
        </w:pict>
      </w:r>
      <w:r>
        <w:rPr>
          <w:rFonts w:ascii="Times New Roman" w:hAnsi="Times New Roman" w:cs="Times New Roman"/>
          <w:noProof/>
          <w:color w:val="FF0000"/>
        </w:rPr>
        <w:pict>
          <v:rect id="_x0000_s1090" style="position:absolute;margin-left:-18.25pt;margin-top:4.5pt;width:100.5pt;height:28.15pt;z-index:251716608">
            <v:textbox>
              <w:txbxContent>
                <w:p w:rsidR="00715A8E" w:rsidRPr="00E420B1" w:rsidRDefault="00715A8E" w:rsidP="00715A8E">
                  <w:pPr>
                    <w:spacing w:after="0" w:line="240" w:lineRule="auto"/>
                    <w:jc w:val="center"/>
                    <w:rPr>
                      <w:sz w:val="18"/>
                      <w:szCs w:val="18"/>
                    </w:rPr>
                  </w:pPr>
                  <w:r w:rsidRPr="00E420B1">
                    <w:rPr>
                      <w:sz w:val="18"/>
                      <w:szCs w:val="18"/>
                    </w:rPr>
                    <w:t>Procurement &amp; Const. (Civil) Circle</w:t>
                  </w:r>
                </w:p>
              </w:txbxContent>
            </v:textbox>
          </v:rect>
        </w:pict>
      </w:r>
      <w:r w:rsidR="00E420B1" w:rsidRPr="00D319C9">
        <w:rPr>
          <w:rFonts w:ascii="Times New Roman" w:hAnsi="Times New Roman" w:cs="Times New Roman"/>
          <w:color w:val="FF0000"/>
        </w:rPr>
        <w:tab/>
      </w:r>
      <w:r w:rsidR="00E420B1" w:rsidRPr="00D319C9">
        <w:rPr>
          <w:rFonts w:ascii="Times New Roman" w:hAnsi="Times New Roman" w:cs="Times New Roman"/>
          <w:color w:val="FF0000"/>
        </w:rPr>
        <w:tab/>
      </w:r>
    </w:p>
    <w:p w:rsidR="00BC7AC3" w:rsidRPr="00D319C9" w:rsidRDefault="00D86C19" w:rsidP="00E43EE4">
      <w:pPr>
        <w:tabs>
          <w:tab w:val="left" w:pos="2775"/>
        </w:tabs>
        <w:rPr>
          <w:rFonts w:ascii="Times New Roman" w:hAnsi="Times New Roman" w:cs="Times New Roman"/>
          <w:color w:val="FF0000"/>
        </w:rPr>
      </w:pPr>
      <w:r>
        <w:rPr>
          <w:rFonts w:ascii="Times New Roman" w:hAnsi="Times New Roman" w:cs="Times New Roman"/>
          <w:noProof/>
          <w:color w:val="FF0000"/>
        </w:rPr>
        <w:pict>
          <v:shape id="_x0000_s1128" type="#_x0000_t32" style="position:absolute;margin-left:237pt;margin-top:16.8pt;width:12.6pt;height:.6pt;z-index:251754496" o:connectortype="straight"/>
        </w:pict>
      </w:r>
      <w:r>
        <w:rPr>
          <w:rFonts w:ascii="Times New Roman" w:hAnsi="Times New Roman" w:cs="Times New Roman"/>
          <w:noProof/>
          <w:color w:val="FF0000"/>
        </w:rPr>
        <w:pict>
          <v:rect id="_x0000_s1097" style="position:absolute;margin-left:249.6pt;margin-top:4.85pt;width:105.25pt;height:23.3pt;z-index:251723776">
            <v:textbox>
              <w:txbxContent>
                <w:p w:rsidR="00E420B1" w:rsidRPr="00715A8E" w:rsidRDefault="00E420B1" w:rsidP="00E420B1">
                  <w:pPr>
                    <w:jc w:val="center"/>
                    <w:rPr>
                      <w:sz w:val="20"/>
                      <w:szCs w:val="20"/>
                    </w:rPr>
                  </w:pPr>
                  <w:r>
                    <w:rPr>
                      <w:sz w:val="20"/>
                      <w:szCs w:val="20"/>
                    </w:rPr>
                    <w:t>GIS Department</w:t>
                  </w:r>
                </w:p>
              </w:txbxContent>
            </v:textbox>
          </v:rect>
        </w:pict>
      </w:r>
      <w:r>
        <w:rPr>
          <w:rFonts w:ascii="Times New Roman" w:hAnsi="Times New Roman" w:cs="Times New Roman"/>
          <w:noProof/>
          <w:color w:val="FF0000"/>
        </w:rPr>
        <w:pict>
          <v:rect id="_x0000_s1091" style="position:absolute;margin-left:-18.25pt;margin-top:22.8pt;width:100.5pt;height:28.6pt;z-index:251717632">
            <v:textbox>
              <w:txbxContent>
                <w:p w:rsidR="00E420B1" w:rsidRPr="00E420B1" w:rsidRDefault="00E420B1" w:rsidP="00E420B1">
                  <w:pPr>
                    <w:spacing w:after="0" w:line="240" w:lineRule="auto"/>
                    <w:jc w:val="center"/>
                    <w:rPr>
                      <w:sz w:val="18"/>
                      <w:szCs w:val="18"/>
                    </w:rPr>
                  </w:pPr>
                  <w:r w:rsidRPr="00E420B1">
                    <w:rPr>
                      <w:sz w:val="18"/>
                      <w:szCs w:val="18"/>
                    </w:rPr>
                    <w:t>Water &amp; Sewer T P Circle</w:t>
                  </w:r>
                </w:p>
              </w:txbxContent>
            </v:textbox>
          </v:rect>
        </w:pict>
      </w:r>
      <w:r w:rsidR="00E43EE4" w:rsidRPr="00D319C9">
        <w:rPr>
          <w:rFonts w:ascii="Times New Roman" w:hAnsi="Times New Roman" w:cs="Times New Roman"/>
          <w:color w:val="FF0000"/>
        </w:rPr>
        <w:tab/>
      </w:r>
    </w:p>
    <w:p w:rsidR="00BC7AC3" w:rsidRPr="00D319C9" w:rsidRDefault="00D86C19" w:rsidP="00E420B1">
      <w:pPr>
        <w:tabs>
          <w:tab w:val="left" w:pos="920"/>
        </w:tabs>
        <w:rPr>
          <w:rFonts w:ascii="Times New Roman" w:hAnsi="Times New Roman" w:cs="Times New Roman"/>
          <w:color w:val="FF0000"/>
        </w:rPr>
      </w:pPr>
      <w:r>
        <w:rPr>
          <w:rFonts w:ascii="Times New Roman" w:hAnsi="Times New Roman" w:cs="Times New Roman"/>
          <w:noProof/>
          <w:color w:val="FF0000"/>
        </w:rPr>
        <w:pict>
          <v:shape id="_x0000_s1115" type="#_x0000_t32" style="position:absolute;margin-left:-30.9pt;margin-top:14.3pt;width:12.65pt;height:0;z-index:251741184" o:connectortype="straight"/>
        </w:pict>
      </w:r>
      <w:r>
        <w:rPr>
          <w:rFonts w:ascii="Times New Roman" w:hAnsi="Times New Roman" w:cs="Times New Roman"/>
          <w:noProof/>
          <w:color w:val="FF0000"/>
        </w:rPr>
        <w:pict>
          <v:rect id="_x0000_s1098" style="position:absolute;margin-left:249.6pt;margin-top:11.15pt;width:105.25pt;height:29.95pt;z-index:251724800">
            <v:textbox>
              <w:txbxContent>
                <w:p w:rsidR="00E420B1" w:rsidRPr="00715A8E" w:rsidRDefault="00E420B1" w:rsidP="00E420B1">
                  <w:pPr>
                    <w:spacing w:after="0" w:line="240" w:lineRule="auto"/>
                    <w:jc w:val="center"/>
                    <w:rPr>
                      <w:sz w:val="20"/>
                      <w:szCs w:val="20"/>
                    </w:rPr>
                  </w:pPr>
                  <w:r>
                    <w:rPr>
                      <w:sz w:val="20"/>
                      <w:szCs w:val="20"/>
                    </w:rPr>
                    <w:t>International Audit Division</w:t>
                  </w:r>
                </w:p>
              </w:txbxContent>
            </v:textbox>
          </v:rect>
        </w:pict>
      </w:r>
      <w:r w:rsidR="00E420B1" w:rsidRPr="00D319C9">
        <w:rPr>
          <w:rFonts w:ascii="Times New Roman" w:hAnsi="Times New Roman" w:cs="Times New Roman"/>
          <w:color w:val="FF0000"/>
        </w:rPr>
        <w:tab/>
      </w:r>
    </w:p>
    <w:p w:rsidR="00BC7AC3" w:rsidRPr="00D319C9" w:rsidRDefault="00D86C19" w:rsidP="00E420B1">
      <w:pPr>
        <w:tabs>
          <w:tab w:val="left" w:pos="5792"/>
        </w:tabs>
        <w:rPr>
          <w:rFonts w:ascii="Times New Roman" w:hAnsi="Times New Roman" w:cs="Times New Roman"/>
          <w:color w:val="FF0000"/>
        </w:rPr>
      </w:pPr>
      <w:r>
        <w:rPr>
          <w:rFonts w:ascii="Times New Roman" w:hAnsi="Times New Roman" w:cs="Times New Roman"/>
          <w:noProof/>
          <w:color w:val="FF0000"/>
        </w:rPr>
        <w:pict>
          <v:shape id="_x0000_s1129" type="#_x0000_t32" style="position:absolute;margin-left:237pt;margin-top:2.3pt;width:12.6pt;height:0;z-index:251755520" o:connectortype="straight"/>
        </w:pict>
      </w:r>
      <w:r>
        <w:rPr>
          <w:rFonts w:ascii="Times New Roman" w:hAnsi="Times New Roman" w:cs="Times New Roman"/>
          <w:noProof/>
          <w:color w:val="FF0000"/>
        </w:rPr>
        <w:pict>
          <v:rect id="_x0000_s1092" style="position:absolute;margin-left:-18.25pt;margin-top:16.55pt;width:100.5pt;height:20.95pt;z-index:251718656">
            <v:textbox>
              <w:txbxContent>
                <w:p w:rsidR="00E420B1" w:rsidRPr="00E420B1" w:rsidRDefault="00E420B1" w:rsidP="00E420B1">
                  <w:pPr>
                    <w:spacing w:after="0" w:line="240" w:lineRule="auto"/>
                    <w:jc w:val="center"/>
                    <w:rPr>
                      <w:sz w:val="18"/>
                      <w:szCs w:val="18"/>
                    </w:rPr>
                  </w:pPr>
                  <w:r w:rsidRPr="00E420B1">
                    <w:rPr>
                      <w:sz w:val="18"/>
                      <w:szCs w:val="18"/>
                    </w:rPr>
                    <w:t>SMWC Circle</w:t>
                  </w:r>
                </w:p>
              </w:txbxContent>
            </v:textbox>
          </v:rect>
        </w:pict>
      </w:r>
      <w:r w:rsidR="00E420B1" w:rsidRPr="00D319C9">
        <w:rPr>
          <w:rFonts w:ascii="Times New Roman" w:hAnsi="Times New Roman" w:cs="Times New Roman"/>
          <w:color w:val="FF0000"/>
        </w:rPr>
        <w:tab/>
      </w:r>
    </w:p>
    <w:p w:rsidR="00BC7AC3" w:rsidRPr="00D319C9" w:rsidRDefault="00D86C19" w:rsidP="00E420B1">
      <w:pPr>
        <w:tabs>
          <w:tab w:val="left" w:pos="5792"/>
        </w:tabs>
        <w:ind w:firstLine="720"/>
        <w:rPr>
          <w:rFonts w:ascii="Times New Roman" w:hAnsi="Times New Roman" w:cs="Times New Roman"/>
          <w:color w:val="FF0000"/>
        </w:rPr>
      </w:pPr>
      <w:r>
        <w:rPr>
          <w:rFonts w:ascii="Times New Roman" w:hAnsi="Times New Roman" w:cs="Times New Roman"/>
          <w:noProof/>
          <w:color w:val="FF0000"/>
        </w:rPr>
        <w:pict>
          <v:shape id="_x0000_s1130" type="#_x0000_t32" style="position:absolute;left:0;text-align:left;margin-left:235.85pt;margin-top:19.25pt;width:13.75pt;height:0;z-index:251756544" o:connectortype="straight"/>
        </w:pict>
      </w:r>
      <w:r>
        <w:rPr>
          <w:rFonts w:ascii="Times New Roman" w:hAnsi="Times New Roman" w:cs="Times New Roman"/>
          <w:noProof/>
          <w:color w:val="FF0000"/>
        </w:rPr>
        <w:pict>
          <v:rect id="_x0000_s1118" style="position:absolute;left:0;text-align:left;margin-left:111.75pt;margin-top:.1pt;width:105.7pt;height:29.95pt;z-index:251744256">
            <v:textbox style="mso-next-textbox:#_x0000_s1118">
              <w:txbxContent>
                <w:p w:rsidR="00E43EE4" w:rsidRDefault="008F4C25" w:rsidP="008F4C25">
                  <w:pPr>
                    <w:spacing w:after="0" w:line="240" w:lineRule="auto"/>
                    <w:jc w:val="center"/>
                    <w:rPr>
                      <w:sz w:val="18"/>
                      <w:szCs w:val="18"/>
                    </w:rPr>
                  </w:pPr>
                  <w:r>
                    <w:rPr>
                      <w:sz w:val="18"/>
                      <w:szCs w:val="18"/>
                    </w:rPr>
                    <w:t>Planning</w:t>
                  </w:r>
                  <w:r w:rsidR="00E43EE4">
                    <w:rPr>
                      <w:sz w:val="18"/>
                      <w:szCs w:val="18"/>
                    </w:rPr>
                    <w:t>, Monitoring</w:t>
                  </w:r>
                  <w:r>
                    <w:rPr>
                      <w:sz w:val="18"/>
                      <w:szCs w:val="18"/>
                    </w:rPr>
                    <w:t xml:space="preserve"> &amp;</w:t>
                  </w:r>
                </w:p>
                <w:p w:rsidR="008F4C25" w:rsidRPr="00E420B1" w:rsidRDefault="008F4C25" w:rsidP="00E43EE4">
                  <w:pPr>
                    <w:jc w:val="center"/>
                    <w:rPr>
                      <w:sz w:val="18"/>
                      <w:szCs w:val="18"/>
                    </w:rPr>
                  </w:pPr>
                  <w:r>
                    <w:rPr>
                      <w:sz w:val="18"/>
                      <w:szCs w:val="18"/>
                    </w:rPr>
                    <w:t>Evaluation Dept.</w:t>
                  </w:r>
                </w:p>
              </w:txbxContent>
            </v:textbox>
          </v:rect>
        </w:pict>
      </w:r>
      <w:r>
        <w:rPr>
          <w:rFonts w:ascii="Times New Roman" w:hAnsi="Times New Roman" w:cs="Times New Roman"/>
          <w:noProof/>
          <w:color w:val="FF0000"/>
        </w:rPr>
        <w:pict>
          <v:shape id="_x0000_s1116" type="#_x0000_t32" style="position:absolute;left:0;text-align:left;margin-left:-30.9pt;margin-top:7.35pt;width:13.5pt;height:0;z-index:251742208" o:connectortype="straight"/>
        </w:pict>
      </w:r>
      <w:r>
        <w:rPr>
          <w:rFonts w:ascii="Times New Roman" w:hAnsi="Times New Roman" w:cs="Times New Roman"/>
          <w:noProof/>
          <w:color w:val="FF0000"/>
        </w:rPr>
        <w:pict>
          <v:rect id="_x0000_s1099" style="position:absolute;left:0;text-align:left;margin-left:249.6pt;margin-top:.1pt;width:105.25pt;height:29.95pt;z-index:251725824">
            <v:textbox>
              <w:txbxContent>
                <w:p w:rsidR="00E420B1" w:rsidRPr="00715A8E" w:rsidRDefault="00E420B1" w:rsidP="00E420B1">
                  <w:pPr>
                    <w:spacing w:after="0" w:line="240" w:lineRule="auto"/>
                    <w:jc w:val="center"/>
                    <w:rPr>
                      <w:sz w:val="20"/>
                      <w:szCs w:val="20"/>
                    </w:rPr>
                  </w:pPr>
                  <w:r>
                    <w:rPr>
                      <w:sz w:val="20"/>
                      <w:szCs w:val="20"/>
                    </w:rPr>
                    <w:t>Public Information Division</w:t>
                  </w:r>
                </w:p>
              </w:txbxContent>
            </v:textbox>
          </v:rect>
        </w:pict>
      </w:r>
      <w:r w:rsidR="00E420B1" w:rsidRPr="00D319C9">
        <w:rPr>
          <w:rFonts w:ascii="Times New Roman" w:hAnsi="Times New Roman" w:cs="Times New Roman"/>
          <w:color w:val="FF0000"/>
        </w:rPr>
        <w:tab/>
      </w:r>
    </w:p>
    <w:p w:rsidR="00BC7AC3" w:rsidRPr="00D319C9" w:rsidRDefault="00BC7AC3" w:rsidP="00B77131">
      <w:pPr>
        <w:tabs>
          <w:tab w:val="left" w:pos="8434"/>
        </w:tabs>
        <w:rPr>
          <w:rFonts w:ascii="Times New Roman" w:hAnsi="Times New Roman" w:cs="Times New Roman"/>
          <w:color w:val="FF0000"/>
        </w:rPr>
      </w:pPr>
    </w:p>
    <w:p w:rsidR="00BC7AC3" w:rsidRPr="00D319C9" w:rsidRDefault="00BC7AC3" w:rsidP="00B77131">
      <w:pPr>
        <w:tabs>
          <w:tab w:val="left" w:pos="8434"/>
        </w:tabs>
        <w:rPr>
          <w:rFonts w:ascii="Times New Roman" w:hAnsi="Times New Roman" w:cs="Times New Roman"/>
          <w:color w:val="FF0000"/>
        </w:rPr>
      </w:pPr>
    </w:p>
    <w:p w:rsidR="00BC7AC3" w:rsidRPr="00D319C9" w:rsidRDefault="00BC7AC3" w:rsidP="00B77131">
      <w:pPr>
        <w:tabs>
          <w:tab w:val="left" w:pos="8434"/>
        </w:tabs>
        <w:rPr>
          <w:rFonts w:ascii="Times New Roman" w:hAnsi="Times New Roman" w:cs="Times New Roman"/>
          <w:color w:val="FF0000"/>
        </w:rPr>
      </w:pPr>
    </w:p>
    <w:p w:rsidR="00BC7AC3" w:rsidRPr="00D319C9" w:rsidRDefault="00BC7AC3" w:rsidP="00B77131">
      <w:pPr>
        <w:tabs>
          <w:tab w:val="left" w:pos="8434"/>
        </w:tabs>
        <w:rPr>
          <w:rFonts w:ascii="Times New Roman" w:hAnsi="Times New Roman" w:cs="Times New Roman"/>
          <w:color w:val="FF0000"/>
        </w:rPr>
      </w:pPr>
    </w:p>
    <w:p w:rsidR="006005E4" w:rsidRPr="00D319C9" w:rsidRDefault="006005E4" w:rsidP="00B77131">
      <w:pPr>
        <w:tabs>
          <w:tab w:val="left" w:pos="8434"/>
        </w:tabs>
        <w:rPr>
          <w:rFonts w:ascii="Times New Roman" w:hAnsi="Times New Roman" w:cs="Times New Roman"/>
          <w:color w:val="FF0000"/>
        </w:rPr>
      </w:pPr>
    </w:p>
    <w:p w:rsidR="006005E4" w:rsidRPr="00D319C9" w:rsidRDefault="006005E4" w:rsidP="00B77131">
      <w:pPr>
        <w:tabs>
          <w:tab w:val="left" w:pos="8434"/>
        </w:tabs>
        <w:rPr>
          <w:rFonts w:ascii="Times New Roman" w:hAnsi="Times New Roman" w:cs="Times New Roman"/>
          <w:color w:val="FF0000"/>
        </w:rPr>
      </w:pPr>
    </w:p>
    <w:p w:rsidR="006005E4" w:rsidRPr="00D319C9" w:rsidRDefault="006005E4" w:rsidP="00B77131">
      <w:pPr>
        <w:tabs>
          <w:tab w:val="left" w:pos="8434"/>
        </w:tabs>
        <w:rPr>
          <w:rFonts w:ascii="Times New Roman" w:hAnsi="Times New Roman" w:cs="Times New Roman"/>
          <w:color w:val="FF0000"/>
        </w:rPr>
      </w:pPr>
    </w:p>
    <w:p w:rsidR="006005E4" w:rsidRPr="00D319C9" w:rsidRDefault="006005E4" w:rsidP="00B77131">
      <w:pPr>
        <w:tabs>
          <w:tab w:val="left" w:pos="8434"/>
        </w:tabs>
        <w:rPr>
          <w:rFonts w:ascii="Times New Roman" w:hAnsi="Times New Roman" w:cs="Times New Roman"/>
          <w:color w:val="FF0000"/>
        </w:rPr>
      </w:pPr>
    </w:p>
    <w:p w:rsidR="00BC7AC3" w:rsidRPr="00D319C9" w:rsidRDefault="00BC7AC3" w:rsidP="00B77131">
      <w:pPr>
        <w:tabs>
          <w:tab w:val="left" w:pos="8434"/>
        </w:tabs>
        <w:rPr>
          <w:rFonts w:ascii="Times New Roman" w:hAnsi="Times New Roman" w:cs="Times New Roman"/>
          <w:color w:val="FF0000"/>
        </w:rPr>
      </w:pPr>
    </w:p>
    <w:p w:rsidR="00B77131" w:rsidRPr="00D319C9" w:rsidRDefault="00B77131" w:rsidP="00B77131">
      <w:pPr>
        <w:tabs>
          <w:tab w:val="left" w:pos="8434"/>
        </w:tabs>
        <w:rPr>
          <w:rFonts w:ascii="Times New Roman" w:hAnsi="Times New Roman" w:cs="Times New Roman"/>
          <w:color w:val="FF0000"/>
        </w:rPr>
      </w:pPr>
      <w:r w:rsidRPr="00D319C9">
        <w:rPr>
          <w:rFonts w:ascii="Times New Roman" w:hAnsi="Times New Roman" w:cs="Times New Roman"/>
          <w:color w:val="FF0000"/>
        </w:rPr>
        <w:t>SMS Templates:</w:t>
      </w:r>
    </w:p>
    <w:tbl>
      <w:tblPr>
        <w:tblStyle w:val="TableGrid"/>
        <w:tblW w:w="0" w:type="auto"/>
        <w:tblLook w:val="04A0" w:firstRow="1" w:lastRow="0" w:firstColumn="1" w:lastColumn="0" w:noHBand="0" w:noVBand="1"/>
      </w:tblPr>
      <w:tblGrid>
        <w:gridCol w:w="4788"/>
        <w:gridCol w:w="4788"/>
      </w:tblGrid>
      <w:tr w:rsidR="00D319C9" w:rsidRPr="00D319C9" w:rsidTr="00C86B0F">
        <w:tc>
          <w:tcPr>
            <w:tcW w:w="4788" w:type="dxa"/>
          </w:tcPr>
          <w:p w:rsidR="00B77131" w:rsidRPr="00D319C9" w:rsidRDefault="00B77131" w:rsidP="00C86B0F">
            <w:pPr>
              <w:tabs>
                <w:tab w:val="left" w:pos="8434"/>
              </w:tabs>
              <w:jc w:val="center"/>
              <w:rPr>
                <w:rFonts w:ascii="Times New Roman" w:hAnsi="Times New Roman" w:cs="Times New Roman"/>
                <w:b/>
                <w:color w:val="FF0000"/>
              </w:rPr>
            </w:pPr>
            <w:r w:rsidRPr="00D319C9">
              <w:rPr>
                <w:rFonts w:ascii="Times New Roman" w:hAnsi="Times New Roman" w:cs="Times New Roman"/>
                <w:b/>
                <w:color w:val="FF0000"/>
              </w:rPr>
              <w:t>SMS to SAE</w:t>
            </w:r>
          </w:p>
        </w:tc>
        <w:tc>
          <w:tcPr>
            <w:tcW w:w="4788" w:type="dxa"/>
          </w:tcPr>
          <w:p w:rsidR="00B77131" w:rsidRPr="00D319C9" w:rsidRDefault="00B77131" w:rsidP="00C86B0F">
            <w:pPr>
              <w:tabs>
                <w:tab w:val="left" w:pos="8434"/>
              </w:tabs>
              <w:jc w:val="center"/>
              <w:rPr>
                <w:rFonts w:ascii="Times New Roman" w:hAnsi="Times New Roman" w:cs="Times New Roman"/>
                <w:b/>
                <w:color w:val="FF0000"/>
              </w:rPr>
            </w:pPr>
            <w:r w:rsidRPr="00D319C9">
              <w:rPr>
                <w:rFonts w:ascii="Times New Roman" w:hAnsi="Times New Roman" w:cs="Times New Roman"/>
                <w:b/>
                <w:color w:val="FF0000"/>
              </w:rPr>
              <w:t>SMS to AE</w:t>
            </w:r>
          </w:p>
        </w:tc>
      </w:tr>
      <w:tr w:rsidR="00D319C9" w:rsidRPr="00D319C9" w:rsidTr="00C86B0F">
        <w:tc>
          <w:tcPr>
            <w:tcW w:w="4788" w:type="dxa"/>
          </w:tcPr>
          <w:p w:rsidR="00B77131" w:rsidRPr="00D319C9" w:rsidRDefault="00B77131" w:rsidP="00C86B0F">
            <w:pPr>
              <w:tabs>
                <w:tab w:val="left" w:pos="8434"/>
              </w:tabs>
              <w:rPr>
                <w:rFonts w:ascii="Times New Roman" w:hAnsi="Times New Roman" w:cs="Times New Roman"/>
                <w:b/>
                <w:color w:val="FF0000"/>
              </w:rPr>
            </w:pPr>
            <w:r w:rsidRPr="00D319C9">
              <w:rPr>
                <w:rFonts w:ascii="Times New Roman" w:hAnsi="Times New Roman" w:cs="Times New Roman"/>
                <w:b/>
                <w:color w:val="FF0000"/>
              </w:rPr>
              <w:t>Acknowledgment Alert SMS Template:</w:t>
            </w:r>
          </w:p>
        </w:tc>
        <w:tc>
          <w:tcPr>
            <w:tcW w:w="4788" w:type="dxa"/>
          </w:tcPr>
          <w:p w:rsidR="00B77131" w:rsidRPr="00D319C9" w:rsidRDefault="00B77131" w:rsidP="00C86B0F">
            <w:pPr>
              <w:tabs>
                <w:tab w:val="left" w:pos="8434"/>
              </w:tabs>
              <w:rPr>
                <w:rFonts w:ascii="Times New Roman" w:hAnsi="Times New Roman" w:cs="Times New Roman"/>
                <w:b/>
                <w:color w:val="FF0000"/>
              </w:rPr>
            </w:pPr>
            <w:r w:rsidRPr="00D319C9">
              <w:rPr>
                <w:rFonts w:ascii="Times New Roman" w:hAnsi="Times New Roman" w:cs="Times New Roman"/>
                <w:b/>
                <w:color w:val="FF0000"/>
              </w:rPr>
              <w:t>Acknowledgement Notify SMS Template:</w:t>
            </w:r>
          </w:p>
        </w:tc>
      </w:tr>
      <w:tr w:rsidR="00B77131" w:rsidRPr="00D319C9" w:rsidTr="00C86B0F">
        <w:tc>
          <w:tcPr>
            <w:tcW w:w="4788" w:type="dxa"/>
          </w:tcPr>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Plz ack tkt[__tktnum__] from</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[__callername__]. C: [__callernum__]</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Add: [__calleraddress__]</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Summ: [__ticketsummary__]</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Dial: [__magic number__]</w:t>
            </w:r>
          </w:p>
        </w:tc>
        <w:tc>
          <w:tcPr>
            <w:tcW w:w="4788" w:type="dxa"/>
          </w:tcPr>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Plz ack tkt[__tktnum__] from</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[__callername__]. C: [__callernum__]</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Add: [__calleraddress__]</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Summ: [__ticketsummary__]</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Assig: [__magic number__]</w:t>
            </w:r>
          </w:p>
        </w:tc>
      </w:tr>
    </w:tbl>
    <w:p w:rsidR="00B77131" w:rsidRPr="00D319C9" w:rsidRDefault="00B77131" w:rsidP="00B77131">
      <w:pPr>
        <w:tabs>
          <w:tab w:val="left" w:pos="8434"/>
        </w:tabs>
        <w:rPr>
          <w:rFonts w:ascii="Times New Roman" w:hAnsi="Times New Roman" w:cs="Times New Roman"/>
          <w:color w:val="FF0000"/>
        </w:rPr>
      </w:pPr>
    </w:p>
    <w:p w:rsidR="00B77131" w:rsidRPr="00D319C9" w:rsidRDefault="00B77131" w:rsidP="00B77131">
      <w:pPr>
        <w:tabs>
          <w:tab w:val="left" w:pos="8434"/>
        </w:tabs>
        <w:rPr>
          <w:rFonts w:ascii="Times New Roman" w:hAnsi="Times New Roman" w:cs="Times New Roman"/>
          <w:color w:val="FF0000"/>
        </w:rPr>
      </w:pPr>
    </w:p>
    <w:p w:rsidR="00B77131" w:rsidRPr="00D319C9" w:rsidRDefault="00B77131" w:rsidP="00B77131">
      <w:pPr>
        <w:tabs>
          <w:tab w:val="left" w:pos="8434"/>
        </w:tabs>
        <w:rPr>
          <w:rFonts w:ascii="Times New Roman" w:hAnsi="Times New Roman" w:cs="Times New Roman"/>
          <w:color w:val="FF0000"/>
        </w:rPr>
      </w:pPr>
    </w:p>
    <w:tbl>
      <w:tblPr>
        <w:tblStyle w:val="TableGrid"/>
        <w:tblW w:w="0" w:type="auto"/>
        <w:tblLook w:val="04A0" w:firstRow="1" w:lastRow="0" w:firstColumn="1" w:lastColumn="0" w:noHBand="0" w:noVBand="1"/>
      </w:tblPr>
      <w:tblGrid>
        <w:gridCol w:w="4788"/>
        <w:gridCol w:w="4788"/>
      </w:tblGrid>
      <w:tr w:rsidR="00D319C9" w:rsidRPr="00D319C9" w:rsidTr="00C86B0F">
        <w:tc>
          <w:tcPr>
            <w:tcW w:w="4788" w:type="dxa"/>
          </w:tcPr>
          <w:p w:rsidR="00B77131" w:rsidRPr="00D319C9" w:rsidRDefault="00B77131" w:rsidP="00C86B0F">
            <w:pPr>
              <w:tabs>
                <w:tab w:val="left" w:pos="8434"/>
              </w:tabs>
              <w:jc w:val="center"/>
              <w:rPr>
                <w:rFonts w:ascii="Times New Roman" w:hAnsi="Times New Roman" w:cs="Times New Roman"/>
                <w:b/>
                <w:color w:val="FF0000"/>
              </w:rPr>
            </w:pPr>
            <w:r w:rsidRPr="00D319C9">
              <w:rPr>
                <w:rFonts w:ascii="Times New Roman" w:hAnsi="Times New Roman" w:cs="Times New Roman"/>
                <w:b/>
                <w:color w:val="FF0000"/>
              </w:rPr>
              <w:t>SAE</w:t>
            </w:r>
          </w:p>
        </w:tc>
        <w:tc>
          <w:tcPr>
            <w:tcW w:w="4788" w:type="dxa"/>
          </w:tcPr>
          <w:p w:rsidR="00B77131" w:rsidRPr="00D319C9" w:rsidRDefault="00B77131" w:rsidP="00C86B0F">
            <w:pPr>
              <w:tabs>
                <w:tab w:val="left" w:pos="8434"/>
              </w:tabs>
              <w:jc w:val="center"/>
              <w:rPr>
                <w:rFonts w:ascii="Times New Roman" w:hAnsi="Times New Roman" w:cs="Times New Roman"/>
                <w:b/>
                <w:color w:val="FF0000"/>
              </w:rPr>
            </w:pPr>
            <w:r w:rsidRPr="00D319C9">
              <w:rPr>
                <w:rFonts w:ascii="Times New Roman" w:hAnsi="Times New Roman" w:cs="Times New Roman"/>
                <w:b/>
                <w:color w:val="FF0000"/>
              </w:rPr>
              <w:t>AE</w:t>
            </w:r>
          </w:p>
        </w:tc>
      </w:tr>
      <w:tr w:rsidR="00D319C9" w:rsidRPr="00D319C9" w:rsidTr="00C86B0F">
        <w:tc>
          <w:tcPr>
            <w:tcW w:w="4788" w:type="dxa"/>
          </w:tcPr>
          <w:p w:rsidR="00B77131" w:rsidRPr="00D319C9" w:rsidRDefault="00B77131" w:rsidP="00C86B0F">
            <w:pPr>
              <w:tabs>
                <w:tab w:val="left" w:pos="8434"/>
              </w:tabs>
              <w:jc w:val="center"/>
              <w:rPr>
                <w:rFonts w:ascii="Times New Roman" w:hAnsi="Times New Roman" w:cs="Times New Roman"/>
                <w:b/>
                <w:color w:val="FF0000"/>
              </w:rPr>
            </w:pPr>
            <w:r w:rsidRPr="00D319C9">
              <w:rPr>
                <w:rFonts w:ascii="Times New Roman" w:hAnsi="Times New Roman" w:cs="Times New Roman"/>
                <w:b/>
                <w:color w:val="FF0000"/>
              </w:rPr>
              <w:t>Res Alert SMS Template:</w:t>
            </w:r>
          </w:p>
        </w:tc>
        <w:tc>
          <w:tcPr>
            <w:tcW w:w="4788" w:type="dxa"/>
          </w:tcPr>
          <w:p w:rsidR="00B77131" w:rsidRPr="00D319C9" w:rsidRDefault="00B77131" w:rsidP="00C86B0F">
            <w:pPr>
              <w:tabs>
                <w:tab w:val="left" w:pos="8434"/>
              </w:tabs>
              <w:jc w:val="center"/>
              <w:rPr>
                <w:rFonts w:ascii="Times New Roman" w:hAnsi="Times New Roman" w:cs="Times New Roman"/>
                <w:b/>
                <w:color w:val="FF0000"/>
              </w:rPr>
            </w:pPr>
            <w:r w:rsidRPr="00D319C9">
              <w:rPr>
                <w:rFonts w:ascii="Times New Roman" w:hAnsi="Times New Roman" w:cs="Times New Roman"/>
                <w:b/>
                <w:color w:val="FF0000"/>
              </w:rPr>
              <w:t>Res Notify SMS Template:</w:t>
            </w:r>
          </w:p>
        </w:tc>
      </w:tr>
      <w:tr w:rsidR="00B77131" w:rsidRPr="00D319C9" w:rsidTr="00C86B0F">
        <w:tc>
          <w:tcPr>
            <w:tcW w:w="4788" w:type="dxa"/>
          </w:tcPr>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Thnx for ack tkt[__tktnum__] for</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 xml:space="preserve">[__callername__] </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Summ: [__ticketsummary__]</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Stg: [__tktseq__]</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Nxt SMS: aftr 24hrs</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Consult AE for update</w:t>
            </w:r>
          </w:p>
          <w:p w:rsidR="00B77131" w:rsidRPr="00D319C9" w:rsidRDefault="00B77131" w:rsidP="00C86B0F">
            <w:pPr>
              <w:tabs>
                <w:tab w:val="left" w:pos="8434"/>
              </w:tabs>
              <w:jc w:val="center"/>
              <w:rPr>
                <w:rFonts w:ascii="Times New Roman" w:hAnsi="Times New Roman" w:cs="Times New Roman"/>
                <w:color w:val="FF0000"/>
              </w:rPr>
            </w:pPr>
          </w:p>
        </w:tc>
        <w:tc>
          <w:tcPr>
            <w:tcW w:w="4788" w:type="dxa"/>
          </w:tcPr>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Tkt[__tktnum__] was acknlgd for</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[__callername__]</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by [__assignee__]</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Stg: [__tktseq__]</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Nxt SMS: aftr 24hrs</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Dial [__magic number__]</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__] if completted</w:t>
            </w:r>
          </w:p>
        </w:tc>
      </w:tr>
    </w:tbl>
    <w:p w:rsidR="00B77131" w:rsidRPr="00D319C9" w:rsidRDefault="00B77131" w:rsidP="0017010F">
      <w:pPr>
        <w:jc w:val="center"/>
        <w:rPr>
          <w:rFonts w:ascii="Times New Roman" w:hAnsi="Times New Roman" w:cs="Times New Roman"/>
          <w:color w:val="FF0000"/>
        </w:rPr>
      </w:pPr>
    </w:p>
    <w:p w:rsidR="00B77131" w:rsidRPr="00D319C9" w:rsidRDefault="00B77131" w:rsidP="0017010F">
      <w:pPr>
        <w:jc w:val="center"/>
        <w:rPr>
          <w:rFonts w:ascii="Times New Roman" w:hAnsi="Times New Roman" w:cs="Times New Roman"/>
          <w:color w:val="FF0000"/>
        </w:rPr>
      </w:pPr>
    </w:p>
    <w:p w:rsidR="00B77131" w:rsidRPr="00D319C9" w:rsidRDefault="00B77131" w:rsidP="0017010F">
      <w:pPr>
        <w:jc w:val="center"/>
        <w:rPr>
          <w:rFonts w:ascii="Times New Roman" w:hAnsi="Times New Roman" w:cs="Times New Roman"/>
          <w:color w:val="FF0000"/>
        </w:rPr>
      </w:pPr>
    </w:p>
    <w:p w:rsidR="00B77131" w:rsidRPr="00D319C9" w:rsidRDefault="00B77131" w:rsidP="0017010F">
      <w:pPr>
        <w:jc w:val="center"/>
        <w:rPr>
          <w:rFonts w:ascii="Times New Roman" w:hAnsi="Times New Roman" w:cs="Times New Roman"/>
          <w:color w:val="FF0000"/>
        </w:rPr>
      </w:pPr>
    </w:p>
    <w:p w:rsidR="00B77131" w:rsidRPr="00D319C9" w:rsidRDefault="00B77131" w:rsidP="0017010F">
      <w:pPr>
        <w:jc w:val="center"/>
        <w:rPr>
          <w:rFonts w:ascii="Times New Roman" w:hAnsi="Times New Roman" w:cs="Times New Roman"/>
          <w:color w:val="FF0000"/>
        </w:rPr>
      </w:pPr>
    </w:p>
    <w:p w:rsidR="00B77131" w:rsidRPr="00D319C9" w:rsidRDefault="00B77131" w:rsidP="0017010F">
      <w:pPr>
        <w:jc w:val="center"/>
        <w:rPr>
          <w:rFonts w:ascii="Times New Roman" w:hAnsi="Times New Roman" w:cs="Times New Roman"/>
          <w:color w:val="FF0000"/>
        </w:rPr>
      </w:pPr>
    </w:p>
    <w:p w:rsidR="00B77131" w:rsidRPr="00D319C9" w:rsidRDefault="00B77131" w:rsidP="0017010F">
      <w:pPr>
        <w:jc w:val="center"/>
        <w:rPr>
          <w:rFonts w:ascii="Times New Roman" w:hAnsi="Times New Roman" w:cs="Times New Roman"/>
          <w:color w:val="FF0000"/>
        </w:rPr>
      </w:pPr>
    </w:p>
    <w:p w:rsidR="00B77131" w:rsidRPr="00D319C9" w:rsidRDefault="00B77131" w:rsidP="0017010F">
      <w:pPr>
        <w:jc w:val="center"/>
        <w:rPr>
          <w:rFonts w:ascii="Times New Roman" w:hAnsi="Times New Roman" w:cs="Times New Roman"/>
          <w:color w:val="FF0000"/>
        </w:rPr>
      </w:pPr>
    </w:p>
    <w:p w:rsidR="00B77131" w:rsidRPr="00D319C9" w:rsidRDefault="00B77131" w:rsidP="0017010F">
      <w:pPr>
        <w:jc w:val="center"/>
        <w:rPr>
          <w:rFonts w:ascii="Times New Roman" w:hAnsi="Times New Roman" w:cs="Times New Roman"/>
          <w:color w:val="FF0000"/>
        </w:rPr>
      </w:pPr>
    </w:p>
    <w:p w:rsidR="00B77131" w:rsidRPr="00D319C9" w:rsidRDefault="00B77131" w:rsidP="0017010F">
      <w:pPr>
        <w:jc w:val="center"/>
        <w:rPr>
          <w:rFonts w:ascii="Times New Roman" w:hAnsi="Times New Roman" w:cs="Times New Roman"/>
          <w:color w:val="FF0000"/>
        </w:rPr>
      </w:pPr>
    </w:p>
    <w:p w:rsidR="00B77131" w:rsidRPr="00D319C9" w:rsidRDefault="00B77131" w:rsidP="0017010F">
      <w:pPr>
        <w:jc w:val="center"/>
        <w:rPr>
          <w:rFonts w:ascii="Times New Roman" w:hAnsi="Times New Roman" w:cs="Times New Roman"/>
          <w:color w:val="FF0000"/>
        </w:rPr>
      </w:pPr>
    </w:p>
    <w:p w:rsidR="00B77131" w:rsidRPr="00D319C9" w:rsidRDefault="00B77131" w:rsidP="0017010F">
      <w:pPr>
        <w:jc w:val="center"/>
        <w:rPr>
          <w:rFonts w:ascii="Times New Roman" w:hAnsi="Times New Roman" w:cs="Times New Roman"/>
          <w:color w:val="FF0000"/>
        </w:rPr>
      </w:pPr>
    </w:p>
    <w:p w:rsidR="00B77131" w:rsidRPr="00D319C9" w:rsidRDefault="00B77131" w:rsidP="0017010F">
      <w:pPr>
        <w:jc w:val="center"/>
        <w:rPr>
          <w:rFonts w:ascii="Times New Roman" w:hAnsi="Times New Roman" w:cs="Times New Roman"/>
          <w:color w:val="FF0000"/>
        </w:rPr>
      </w:pPr>
    </w:p>
    <w:p w:rsidR="006005E4" w:rsidRPr="00D319C9" w:rsidRDefault="006005E4" w:rsidP="0017010F">
      <w:pPr>
        <w:jc w:val="center"/>
        <w:rPr>
          <w:rFonts w:ascii="Times New Roman" w:hAnsi="Times New Roman" w:cs="Times New Roman"/>
          <w:color w:val="FF0000"/>
        </w:rPr>
      </w:pPr>
    </w:p>
    <w:p w:rsidR="006005E4" w:rsidRPr="00D319C9" w:rsidRDefault="006005E4" w:rsidP="0017010F">
      <w:pPr>
        <w:jc w:val="center"/>
        <w:rPr>
          <w:rFonts w:ascii="Times New Roman" w:hAnsi="Times New Roman" w:cs="Times New Roman"/>
          <w:color w:val="FF0000"/>
        </w:rPr>
      </w:pPr>
    </w:p>
    <w:p w:rsidR="00B77131" w:rsidRPr="00D319C9" w:rsidRDefault="00B77131" w:rsidP="0017010F">
      <w:pPr>
        <w:jc w:val="center"/>
        <w:rPr>
          <w:rFonts w:ascii="Times New Roman" w:hAnsi="Times New Roman" w:cs="Times New Roman"/>
          <w:color w:val="FF0000"/>
        </w:rPr>
      </w:pPr>
    </w:p>
    <w:p w:rsidR="00512019" w:rsidRPr="00D319C9" w:rsidRDefault="00D86C19" w:rsidP="0017010F">
      <w:pPr>
        <w:jc w:val="center"/>
        <w:rPr>
          <w:rFonts w:ascii="Times New Roman" w:hAnsi="Times New Roman" w:cs="Times New Roman"/>
          <w:color w:val="FF0000"/>
        </w:rPr>
      </w:pPr>
      <w:r>
        <w:rPr>
          <w:rFonts w:ascii="Times New Roman" w:hAnsi="Times New Roman" w:cs="Times New Roman"/>
          <w:noProof/>
          <w:color w:val="FF0000"/>
        </w:rPr>
        <w:pict>
          <v:roundrect id="_x0000_s1026" style="position:absolute;left:0;text-align:left;margin-left:184.5pt;margin-top:23.8pt;width:97.45pt;height:41.7pt;z-index:251658240" arcsize="10923f">
            <v:textbox>
              <w:txbxContent>
                <w:p w:rsidR="0017010F" w:rsidRDefault="0017010F" w:rsidP="0017010F">
                  <w:pPr>
                    <w:jc w:val="center"/>
                  </w:pPr>
                  <w:r>
                    <w:t>Consumer Initiate a Call</w:t>
                  </w:r>
                </w:p>
              </w:txbxContent>
            </v:textbox>
          </v:roundrect>
        </w:pict>
      </w:r>
      <w:r w:rsidR="0017010F" w:rsidRPr="00D319C9">
        <w:rPr>
          <w:rFonts w:ascii="Times New Roman" w:hAnsi="Times New Roman" w:cs="Times New Roman"/>
          <w:color w:val="FF0000"/>
        </w:rPr>
        <w:t>A Complaint Life of WATER &amp; SEWRAGE Problem (Flow Chart)</w:t>
      </w:r>
    </w:p>
    <w:p w:rsidR="0017010F" w:rsidRPr="00D319C9" w:rsidRDefault="0017010F">
      <w:pPr>
        <w:rPr>
          <w:rFonts w:ascii="Times New Roman" w:hAnsi="Times New Roman" w:cs="Times New Roman"/>
          <w:color w:val="FF0000"/>
        </w:rPr>
      </w:pPr>
    </w:p>
    <w:p w:rsidR="0017010F" w:rsidRPr="00D319C9" w:rsidRDefault="00D86C19">
      <w:pPr>
        <w:rPr>
          <w:rFonts w:ascii="Times New Roman" w:hAnsi="Times New Roman" w:cs="Times New Roman"/>
          <w:color w:val="FF0000"/>
        </w:rPr>
      </w:pPr>
      <w:r>
        <w:rPr>
          <w:rFonts w:ascii="Times New Roman" w:hAnsi="Times New Roman" w:cs="Times New Roman"/>
          <w:noProof/>
          <w:color w:val="FF0000"/>
        </w:rPr>
        <w:pict>
          <v:shape id="_x0000_s1029" type="#_x0000_t32" style="position:absolute;margin-left:232.1pt;margin-top:19.65pt;width:0;height:27.25pt;z-index:251661312" o:connectortype="straight">
            <v:stroke endarrow="block"/>
          </v:shape>
        </w:pict>
      </w:r>
    </w:p>
    <w:p w:rsidR="0017010F" w:rsidRPr="00D319C9" w:rsidRDefault="00D86C19">
      <w:pPr>
        <w:rPr>
          <w:rFonts w:ascii="Times New Roman" w:hAnsi="Times New Roman" w:cs="Times New Roman"/>
          <w:color w:val="FF0000"/>
        </w:rPr>
      </w:pPr>
      <w:r>
        <w:rPr>
          <w:rFonts w:ascii="Times New Roman" w:hAnsi="Times New Roman" w:cs="Times New Roman"/>
          <w:noProof/>
          <w:color w:val="FF0000"/>
        </w:rPr>
        <w:pict>
          <v:rect id="_x0000_s1027" style="position:absolute;margin-left:141.65pt;margin-top:22.35pt;width:181.35pt;height:41.5pt;z-index:251659264">
            <v:textbox>
              <w:txbxContent>
                <w:p w:rsidR="0017010F" w:rsidRDefault="0017010F" w:rsidP="0017010F">
                  <w:pPr>
                    <w:jc w:val="center"/>
                  </w:pPr>
                  <w:r>
                    <w:t>Call Center agent answer the phone call</w:t>
                  </w:r>
                </w:p>
              </w:txbxContent>
            </v:textbox>
          </v:rect>
        </w:pict>
      </w:r>
    </w:p>
    <w:p w:rsidR="0017010F" w:rsidRPr="00D319C9" w:rsidRDefault="0017010F" w:rsidP="0017010F">
      <w:pPr>
        <w:jc w:val="center"/>
        <w:rPr>
          <w:rFonts w:ascii="Times New Roman" w:hAnsi="Times New Roman" w:cs="Times New Roman"/>
          <w:color w:val="FF0000"/>
        </w:rPr>
      </w:pPr>
    </w:p>
    <w:p w:rsidR="0017010F" w:rsidRPr="00D319C9" w:rsidRDefault="00D86C19" w:rsidP="0017010F">
      <w:pPr>
        <w:jc w:val="center"/>
        <w:rPr>
          <w:rFonts w:ascii="Times New Roman" w:hAnsi="Times New Roman" w:cs="Times New Roman"/>
          <w:color w:val="FF0000"/>
        </w:rPr>
      </w:pPr>
      <w:r>
        <w:rPr>
          <w:rFonts w:ascii="Times New Roman" w:hAnsi="Times New Roman" w:cs="Times New Roman"/>
          <w:noProof/>
          <w:color w:val="FF0000"/>
        </w:rPr>
        <w:pict>
          <v:shape id="_x0000_s1030" type="#_x0000_t32" style="position:absolute;left:0;text-align:left;margin-left:229.85pt;margin-top:18pt;width:.55pt;height:28.15pt;z-index:251662336" o:connectortype="straight">
            <v:stroke endarrow="block"/>
          </v:shape>
        </w:pict>
      </w:r>
    </w:p>
    <w:p w:rsidR="00BD7DD2" w:rsidRPr="00D319C9" w:rsidRDefault="00BD7DD2" w:rsidP="0017010F">
      <w:pPr>
        <w:jc w:val="center"/>
        <w:rPr>
          <w:rFonts w:ascii="Times New Roman" w:hAnsi="Times New Roman" w:cs="Times New Roman"/>
          <w:color w:val="FF0000"/>
        </w:rPr>
      </w:pPr>
    </w:p>
    <w:p w:rsidR="00BD7DD2" w:rsidRPr="00D319C9" w:rsidRDefault="00D86C19" w:rsidP="00BD7DD2">
      <w:pPr>
        <w:rPr>
          <w:rFonts w:ascii="Times New Roman" w:hAnsi="Times New Roman" w:cs="Times New Roman"/>
          <w:color w:val="FF0000"/>
        </w:rPr>
      </w:pPr>
      <w:r>
        <w:rPr>
          <w:rFonts w:ascii="Times New Roman" w:hAnsi="Times New Roman" w:cs="Times New Roman"/>
          <w:noProof/>
          <w:color w:val="FF0000"/>
        </w:rPr>
        <w:pict>
          <v:shapetype id="_x0000_t4" coordsize="21600,21600" o:spt="4" path="m10800,l,10800,10800,21600,21600,10800xe">
            <v:stroke joinstyle="miter"/>
            <v:path gradientshapeok="t" o:connecttype="rect" textboxrect="5400,5400,16200,16200"/>
          </v:shapetype>
          <v:shape id="_x0000_s1028" type="#_x0000_t4" style="position:absolute;margin-left:160.1pt;margin-top:-.2pt;width:140.2pt;height:64.95pt;z-index:251660288">
            <v:textbox>
              <w:txbxContent>
                <w:p w:rsidR="0017010F" w:rsidRDefault="0017010F" w:rsidP="0017010F">
                  <w:pPr>
                    <w:jc w:val="center"/>
                  </w:pPr>
                  <w:r>
                    <w:t>How can we help?</w:t>
                  </w:r>
                </w:p>
              </w:txbxContent>
            </v:textbox>
          </v:shape>
        </w:pict>
      </w:r>
    </w:p>
    <w:p w:rsidR="00BD7DD2" w:rsidRPr="00D319C9" w:rsidRDefault="00D86C19" w:rsidP="00BD7DD2">
      <w:pPr>
        <w:rPr>
          <w:rFonts w:ascii="Times New Roman" w:hAnsi="Times New Roman" w:cs="Times New Roman"/>
          <w:color w:val="FF0000"/>
        </w:rPr>
      </w:pPr>
      <w:r>
        <w:rPr>
          <w:rFonts w:ascii="Times New Roman" w:hAnsi="Times New Roman" w:cs="Times New Roman"/>
          <w:noProof/>
          <w:color w:val="FF0000"/>
        </w:rPr>
        <w:pict>
          <v:shape id="_x0000_s1033" type="#_x0000_t32" style="position:absolute;margin-left:37.9pt;margin-top:8.8pt;width:122.2pt;height:.05pt;flip:x;z-index:251664384" o:connectortype="straight"/>
        </w:pict>
      </w:r>
      <w:r>
        <w:rPr>
          <w:rFonts w:ascii="Times New Roman" w:hAnsi="Times New Roman" w:cs="Times New Roman"/>
          <w:noProof/>
          <w:color w:val="FF0000"/>
        </w:rPr>
        <w:pict>
          <v:shape id="_x0000_s1034" type="#_x0000_t32" style="position:absolute;margin-left:37.9pt;margin-top:8.8pt;width:0;height:28.7pt;z-index:251665408" o:connectortype="straight">
            <v:stroke endarrow="block"/>
          </v:shape>
        </w:pict>
      </w:r>
    </w:p>
    <w:p w:rsidR="00BD7DD2" w:rsidRPr="00D319C9" w:rsidRDefault="00D86C19" w:rsidP="00BD7DD2">
      <w:pPr>
        <w:rPr>
          <w:rFonts w:ascii="Times New Roman" w:hAnsi="Times New Roman" w:cs="Times New Roman"/>
          <w:color w:val="FF0000"/>
        </w:rPr>
      </w:pPr>
      <w:r>
        <w:rPr>
          <w:rFonts w:ascii="Times New Roman" w:hAnsi="Times New Roman" w:cs="Times New Roman"/>
          <w:noProof/>
          <w:color w:val="FF0000"/>
        </w:rPr>
        <w:pict>
          <v:rect id="_x0000_s1031" style="position:absolute;margin-left:-6.75pt;margin-top:12.95pt;width:91.5pt;height:29.25pt;z-index:251663360">
            <v:textbox>
              <w:txbxContent>
                <w:p w:rsidR="00BD7DD2" w:rsidRDefault="00BD7DD2" w:rsidP="00BD7DD2">
                  <w:pPr>
                    <w:jc w:val="center"/>
                  </w:pPr>
                  <w:r>
                    <w:t>Other Problem</w:t>
                  </w:r>
                </w:p>
              </w:txbxContent>
            </v:textbox>
          </v:rect>
        </w:pict>
      </w:r>
      <w:r>
        <w:rPr>
          <w:rFonts w:ascii="Times New Roman" w:hAnsi="Times New Roman" w:cs="Times New Roman"/>
          <w:noProof/>
          <w:color w:val="FF0000"/>
        </w:rPr>
        <w:pict>
          <v:shape id="_x0000_s1039" type="#_x0000_t32" style="position:absolute;margin-left:229.3pt;margin-top:15.65pt;width:.55pt;height:53.6pt;z-index:251670528" o:connectortype="straight">
            <v:stroke endarrow="block"/>
          </v:shape>
        </w:pict>
      </w:r>
    </w:p>
    <w:p w:rsidR="00BD7DD2" w:rsidRPr="00D319C9" w:rsidRDefault="00BD7DD2" w:rsidP="00BD7DD2">
      <w:pPr>
        <w:rPr>
          <w:rFonts w:ascii="Times New Roman" w:hAnsi="Times New Roman" w:cs="Times New Roman"/>
          <w:color w:val="FF0000"/>
        </w:rPr>
      </w:pPr>
    </w:p>
    <w:p w:rsidR="0004353E" w:rsidRPr="00D319C9" w:rsidRDefault="00D86C19" w:rsidP="00BD7DD2">
      <w:pPr>
        <w:tabs>
          <w:tab w:val="left" w:pos="5392"/>
        </w:tabs>
        <w:rPr>
          <w:rFonts w:ascii="Times New Roman" w:hAnsi="Times New Roman" w:cs="Times New Roman"/>
          <w:color w:val="FF0000"/>
        </w:rPr>
      </w:pPr>
      <w:r>
        <w:rPr>
          <w:rFonts w:ascii="Times New Roman" w:hAnsi="Times New Roman" w:cs="Times New Roman"/>
          <w:noProof/>
          <w:color w:val="FF0000"/>
        </w:rPr>
        <w:pict>
          <v:rect id="_x0000_s1035" style="position:absolute;margin-left:125.9pt;margin-top:22.85pt;width:207.35pt;height:66.05pt;z-index:251666432">
            <v:textbox style="mso-next-textbox:#_x0000_s1035">
              <w:txbxContent>
                <w:p w:rsidR="00BD7DD2" w:rsidRDefault="00BD7DD2" w:rsidP="00BD7DD2">
                  <w:pPr>
                    <w:jc w:val="both"/>
                  </w:pPr>
                  <w:r>
                    <w:t>The agent note down the problem into a computer system with brief description and then issue a ticket number assigning to it.</w:t>
                  </w:r>
                </w:p>
              </w:txbxContent>
            </v:textbox>
          </v:rect>
        </w:pict>
      </w:r>
      <w:r w:rsidR="00BD7DD2" w:rsidRPr="00D319C9">
        <w:rPr>
          <w:rFonts w:ascii="Times New Roman" w:hAnsi="Times New Roman" w:cs="Times New Roman"/>
          <w:color w:val="FF0000"/>
        </w:rPr>
        <w:tab/>
        <w:t>Problem with Water &amp; Sewerage</w:t>
      </w:r>
    </w:p>
    <w:p w:rsidR="0004353E" w:rsidRPr="00D319C9" w:rsidRDefault="0004353E" w:rsidP="0004353E">
      <w:pPr>
        <w:rPr>
          <w:rFonts w:ascii="Times New Roman" w:hAnsi="Times New Roman" w:cs="Times New Roman"/>
          <w:color w:val="FF0000"/>
        </w:rPr>
      </w:pPr>
    </w:p>
    <w:p w:rsidR="0004353E" w:rsidRPr="00D319C9" w:rsidRDefault="0004353E" w:rsidP="0004353E">
      <w:pPr>
        <w:rPr>
          <w:rFonts w:ascii="Times New Roman" w:hAnsi="Times New Roman" w:cs="Times New Roman"/>
          <w:color w:val="FF0000"/>
        </w:rPr>
      </w:pPr>
    </w:p>
    <w:p w:rsidR="0004353E" w:rsidRPr="00D319C9" w:rsidRDefault="00D86C19" w:rsidP="0004353E">
      <w:pPr>
        <w:rPr>
          <w:rFonts w:ascii="Times New Roman" w:hAnsi="Times New Roman" w:cs="Times New Roman"/>
          <w:color w:val="FF0000"/>
        </w:rPr>
      </w:pPr>
      <w:r>
        <w:rPr>
          <w:rFonts w:ascii="Times New Roman" w:hAnsi="Times New Roman" w:cs="Times New Roman"/>
          <w:noProof/>
          <w:color w:val="FF0000"/>
        </w:rPr>
        <w:pict>
          <v:shape id="_x0000_s1040" type="#_x0000_t32" style="position:absolute;margin-left:228.15pt;margin-top:17.95pt;width:0;height:24.95pt;z-index:251671552" o:connectortype="straight">
            <v:stroke endarrow="block"/>
          </v:shape>
        </w:pict>
      </w:r>
    </w:p>
    <w:p w:rsidR="0004353E" w:rsidRPr="00D319C9" w:rsidRDefault="00D86C19" w:rsidP="0004353E">
      <w:pPr>
        <w:rPr>
          <w:rFonts w:ascii="Times New Roman" w:hAnsi="Times New Roman" w:cs="Times New Roman"/>
          <w:color w:val="FF0000"/>
        </w:rPr>
      </w:pPr>
      <w:r>
        <w:rPr>
          <w:rFonts w:ascii="Times New Roman" w:hAnsi="Times New Roman" w:cs="Times New Roman"/>
          <w:noProof/>
          <w:color w:val="FF0000"/>
        </w:rPr>
        <w:pict>
          <v:rect id="_x0000_s1036" style="position:absolute;margin-left:122.05pt;margin-top:18.35pt;width:212.75pt;height:54.65pt;z-index:251667456">
            <v:textbox>
              <w:txbxContent>
                <w:p w:rsidR="00BD7DD2" w:rsidRDefault="00BD7DD2" w:rsidP="00BD7DD2">
                  <w:pPr>
                    <w:jc w:val="both"/>
                  </w:pPr>
                  <w:r>
                    <w:t>The computer system then send two alert SMS to the concern SAE and AE assigned to the location of the problem.</w:t>
                  </w:r>
                </w:p>
              </w:txbxContent>
            </v:textbox>
          </v:rect>
        </w:pict>
      </w:r>
    </w:p>
    <w:p w:rsidR="0004353E" w:rsidRPr="00D319C9" w:rsidRDefault="0004353E" w:rsidP="0004353E">
      <w:pPr>
        <w:rPr>
          <w:rFonts w:ascii="Times New Roman" w:hAnsi="Times New Roman" w:cs="Times New Roman"/>
          <w:color w:val="FF0000"/>
        </w:rPr>
      </w:pPr>
    </w:p>
    <w:p w:rsidR="0004353E" w:rsidRPr="00D319C9" w:rsidRDefault="00D86C19" w:rsidP="0004353E">
      <w:pPr>
        <w:rPr>
          <w:rFonts w:ascii="Times New Roman" w:hAnsi="Times New Roman" w:cs="Times New Roman"/>
          <w:color w:val="FF0000"/>
        </w:rPr>
      </w:pPr>
      <w:r>
        <w:rPr>
          <w:rFonts w:ascii="Times New Roman" w:hAnsi="Times New Roman" w:cs="Times New Roman"/>
          <w:noProof/>
          <w:color w:val="FF0000"/>
        </w:rPr>
        <w:pict>
          <v:shape id="_x0000_s1041" type="#_x0000_t32" style="position:absolute;margin-left:224.3pt;margin-top:23.9pt;width:0;height:25.45pt;z-index:251672576" o:connectortype="straight">
            <v:stroke endarrow="block"/>
          </v:shape>
        </w:pict>
      </w:r>
    </w:p>
    <w:p w:rsidR="0004353E" w:rsidRPr="00D319C9" w:rsidRDefault="0004353E" w:rsidP="0004353E">
      <w:pPr>
        <w:rPr>
          <w:rFonts w:ascii="Times New Roman" w:hAnsi="Times New Roman" w:cs="Times New Roman"/>
          <w:color w:val="FF0000"/>
        </w:rPr>
      </w:pPr>
    </w:p>
    <w:p w:rsidR="0004353E" w:rsidRPr="00D319C9" w:rsidRDefault="00D86C19" w:rsidP="0004353E">
      <w:pPr>
        <w:rPr>
          <w:rFonts w:ascii="Times New Roman" w:hAnsi="Times New Roman" w:cs="Times New Roman"/>
          <w:color w:val="FF0000"/>
        </w:rPr>
      </w:pPr>
      <w:r>
        <w:rPr>
          <w:rFonts w:ascii="Times New Roman" w:hAnsi="Times New Roman" w:cs="Times New Roman"/>
          <w:noProof/>
          <w:color w:val="FF0000"/>
        </w:rPr>
        <w:lastRenderedPageBreak/>
        <w:pict>
          <v:rect id="_x0000_s1037" style="position:absolute;margin-left:102.45pt;margin-top:.25pt;width:243.05pt;height:67.65pt;z-index:251668480">
            <v:textbox>
              <w:txbxContent>
                <w:p w:rsidR="00BD7DD2" w:rsidRDefault="00BD7DD2" w:rsidP="00BD7DD2">
                  <w:pPr>
                    <w:jc w:val="both"/>
                  </w:pPr>
                  <w:r>
                    <w:t>The SAE will have 2 hours to acknowledge by dialing the magic number in the SMS. The AE will receive the notify SMS containing the assigned SAE name.</w:t>
                  </w:r>
                </w:p>
              </w:txbxContent>
            </v:textbox>
          </v:rect>
        </w:pict>
      </w:r>
    </w:p>
    <w:p w:rsidR="0004353E" w:rsidRPr="00D319C9" w:rsidRDefault="0004353E" w:rsidP="0004353E">
      <w:pPr>
        <w:rPr>
          <w:rFonts w:ascii="Times New Roman" w:hAnsi="Times New Roman" w:cs="Times New Roman"/>
          <w:color w:val="FF0000"/>
        </w:rPr>
      </w:pPr>
    </w:p>
    <w:p w:rsidR="0004353E" w:rsidRPr="00D319C9" w:rsidRDefault="00D86C19" w:rsidP="0004353E">
      <w:pPr>
        <w:rPr>
          <w:rFonts w:ascii="Times New Roman" w:hAnsi="Times New Roman" w:cs="Times New Roman"/>
          <w:color w:val="FF0000"/>
        </w:rPr>
      </w:pPr>
      <w:r>
        <w:rPr>
          <w:rFonts w:ascii="Times New Roman" w:hAnsi="Times New Roman" w:cs="Times New Roman"/>
          <w:noProof/>
          <w:color w:val="FF0000"/>
        </w:rPr>
        <w:pict>
          <v:shape id="_x0000_s1042" type="#_x0000_t32" style="position:absolute;margin-left:224.85pt;margin-top:18.85pt;width:0;height:41.15pt;z-index:251673600" o:connectortype="straight">
            <v:stroke endarrow="block"/>
          </v:shape>
        </w:pict>
      </w:r>
    </w:p>
    <w:p w:rsidR="0004353E" w:rsidRPr="00D319C9" w:rsidRDefault="0004353E" w:rsidP="0004353E">
      <w:pPr>
        <w:rPr>
          <w:rFonts w:ascii="Times New Roman" w:hAnsi="Times New Roman" w:cs="Times New Roman"/>
          <w:color w:val="FF0000"/>
        </w:rPr>
      </w:pPr>
    </w:p>
    <w:p w:rsidR="0004353E" w:rsidRPr="00D319C9" w:rsidRDefault="00D86C19" w:rsidP="0004353E">
      <w:pPr>
        <w:rPr>
          <w:rFonts w:ascii="Times New Roman" w:hAnsi="Times New Roman" w:cs="Times New Roman"/>
          <w:color w:val="FF0000"/>
        </w:rPr>
      </w:pPr>
      <w:r>
        <w:rPr>
          <w:rFonts w:ascii="Times New Roman" w:hAnsi="Times New Roman" w:cs="Times New Roman"/>
          <w:noProof/>
          <w:color w:val="FF0000"/>
        </w:rPr>
        <w:pict>
          <v:oval id="_x0000_s1038" style="position:absolute;margin-left:206.2pt;margin-top:22.25pt;width:37.9pt;height:33pt;z-index:251669504">
            <v:textbox>
              <w:txbxContent>
                <w:p w:rsidR="00BD7DD2" w:rsidRDefault="00BD7DD2" w:rsidP="00BD7DD2">
                  <w:pPr>
                    <w:jc w:val="center"/>
                  </w:pPr>
                  <w:r>
                    <w:t>A</w:t>
                  </w:r>
                </w:p>
              </w:txbxContent>
            </v:textbox>
          </v:oval>
        </w:pict>
      </w:r>
    </w:p>
    <w:p w:rsidR="0004353E" w:rsidRPr="00D319C9" w:rsidRDefault="0004353E" w:rsidP="0004353E">
      <w:pPr>
        <w:rPr>
          <w:rFonts w:ascii="Times New Roman" w:hAnsi="Times New Roman" w:cs="Times New Roman"/>
          <w:color w:val="FF0000"/>
        </w:rPr>
      </w:pPr>
    </w:p>
    <w:p w:rsidR="006005E4" w:rsidRPr="00D319C9" w:rsidRDefault="006005E4" w:rsidP="0004353E">
      <w:pPr>
        <w:rPr>
          <w:rFonts w:ascii="Times New Roman" w:hAnsi="Times New Roman" w:cs="Times New Roman"/>
          <w:color w:val="FF0000"/>
        </w:rPr>
      </w:pPr>
    </w:p>
    <w:p w:rsidR="006005E4" w:rsidRPr="00D319C9" w:rsidRDefault="006005E4" w:rsidP="0004353E">
      <w:pPr>
        <w:rPr>
          <w:rFonts w:ascii="Times New Roman" w:hAnsi="Times New Roman" w:cs="Times New Roman"/>
          <w:color w:val="FF0000"/>
        </w:rPr>
      </w:pPr>
    </w:p>
    <w:p w:rsidR="0017010F" w:rsidRPr="00D319C9" w:rsidRDefault="0004353E" w:rsidP="0004353E">
      <w:pPr>
        <w:tabs>
          <w:tab w:val="left" w:pos="4071"/>
        </w:tabs>
        <w:rPr>
          <w:rFonts w:ascii="Times New Roman" w:hAnsi="Times New Roman" w:cs="Times New Roman"/>
          <w:color w:val="FF0000"/>
        </w:rPr>
      </w:pPr>
      <w:r w:rsidRPr="00D319C9">
        <w:rPr>
          <w:rFonts w:ascii="Times New Roman" w:hAnsi="Times New Roman" w:cs="Times New Roman"/>
          <w:color w:val="FF0000"/>
        </w:rPr>
        <w:tab/>
      </w:r>
    </w:p>
    <w:p w:rsidR="0086174C" w:rsidRPr="00D319C9" w:rsidRDefault="00D86C19" w:rsidP="0004353E">
      <w:pPr>
        <w:tabs>
          <w:tab w:val="left" w:pos="4071"/>
        </w:tabs>
        <w:rPr>
          <w:rFonts w:ascii="Times New Roman" w:hAnsi="Times New Roman" w:cs="Times New Roman"/>
          <w:color w:val="FF0000"/>
        </w:rPr>
      </w:pPr>
      <w:r>
        <w:rPr>
          <w:rFonts w:ascii="Times New Roman" w:hAnsi="Times New Roman" w:cs="Times New Roman"/>
          <w:noProof/>
          <w:color w:val="FF0000"/>
        </w:rPr>
        <w:pict>
          <v:shape id="_x0000_s1051" type="#_x0000_t32" style="position:absolute;margin-left:420.1pt;margin-top:72.55pt;width:0;height:34.4pt;z-index:251682816" o:connectortype="straight">
            <v:stroke endarrow="block"/>
          </v:shape>
        </w:pict>
      </w:r>
      <w:r>
        <w:rPr>
          <w:rFonts w:ascii="Times New Roman" w:hAnsi="Times New Roman" w:cs="Times New Roman"/>
          <w:noProof/>
          <w:color w:val="FF0000"/>
        </w:rPr>
        <w:pict>
          <v:shape id="_x0000_s1050" type="#_x0000_t32" style="position:absolute;margin-left:309.6pt;margin-top:1in;width:110.5pt;height:0;z-index:251681792" o:connectortype="straight"/>
        </w:pict>
      </w:r>
      <w:r>
        <w:rPr>
          <w:rFonts w:ascii="Times New Roman" w:hAnsi="Times New Roman" w:cs="Times New Roman"/>
          <w:noProof/>
          <w:color w:val="FF0000"/>
        </w:rPr>
        <w:pict>
          <v:shape id="_x0000_s1049" type="#_x0000_t32" style="position:absolute;margin-left:57.4pt;margin-top:72.55pt;width:0;height:37.7pt;z-index:251680768" o:connectortype="straight">
            <v:stroke endarrow="block"/>
          </v:shape>
        </w:pict>
      </w:r>
      <w:r>
        <w:rPr>
          <w:rFonts w:ascii="Times New Roman" w:hAnsi="Times New Roman" w:cs="Times New Roman"/>
          <w:noProof/>
          <w:color w:val="FF0000"/>
        </w:rPr>
        <w:pict>
          <v:shape id="_x0000_s1048" type="#_x0000_t32" style="position:absolute;margin-left:57.4pt;margin-top:1in;width:104.45pt;height:.55pt;flip:x;z-index:251679744" o:connectortype="straight"/>
        </w:pict>
      </w:r>
      <w:r>
        <w:rPr>
          <w:rFonts w:ascii="Times New Roman" w:hAnsi="Times New Roman" w:cs="Times New Roman"/>
          <w:noProof/>
          <w:color w:val="FF0000"/>
        </w:rPr>
        <w:pict>
          <v:oval id="_x0000_s1043" style="position:absolute;margin-left:216.05pt;margin-top:-31.95pt;width:40.6pt;height:35.75pt;z-index:251674624">
            <v:textbox>
              <w:txbxContent>
                <w:p w:rsidR="0004353E" w:rsidRDefault="0004353E" w:rsidP="0004353E">
                  <w:pPr>
                    <w:jc w:val="center"/>
                  </w:pPr>
                  <w:r>
                    <w:t>A</w:t>
                  </w:r>
                </w:p>
              </w:txbxContent>
            </v:textbox>
          </v:oval>
        </w:pict>
      </w:r>
      <w:r>
        <w:rPr>
          <w:rFonts w:ascii="Times New Roman" w:hAnsi="Times New Roman" w:cs="Times New Roman"/>
          <w:noProof/>
          <w:color w:val="FF0000"/>
        </w:rPr>
        <w:pict>
          <v:shape id="_x0000_s1047" type="#_x0000_t32" style="position:absolute;margin-left:236.55pt;margin-top:3.8pt;width:.55pt;height:21.05pt;flip:x;z-index:251678720" o:connectortype="straight">
            <v:stroke endarrow="block"/>
          </v:shape>
        </w:pict>
      </w:r>
      <w:r>
        <w:rPr>
          <w:rFonts w:ascii="Times New Roman" w:hAnsi="Times New Roman" w:cs="Times New Roman"/>
          <w:noProof/>
          <w:color w:val="FF0000"/>
        </w:rPr>
        <w:pict>
          <v:shape id="_x0000_s1044" type="#_x0000_t4" style="position:absolute;margin-left:161.85pt;margin-top:24.85pt;width:147.75pt;height:94.25pt;z-index:251675648">
            <v:textbox>
              <w:txbxContent>
                <w:p w:rsidR="0004353E" w:rsidRDefault="0004353E" w:rsidP="0004353E">
                  <w:pPr>
                    <w:jc w:val="center"/>
                  </w:pPr>
                  <w:r>
                    <w:t>Problem acknowledged in two hours</w:t>
                  </w:r>
                </w:p>
              </w:txbxContent>
            </v:textbox>
          </v:shape>
        </w:pict>
      </w:r>
    </w:p>
    <w:p w:rsidR="0086174C" w:rsidRPr="00D319C9" w:rsidRDefault="0086174C" w:rsidP="0086174C">
      <w:pPr>
        <w:rPr>
          <w:rFonts w:ascii="Times New Roman" w:hAnsi="Times New Roman" w:cs="Times New Roman"/>
          <w:color w:val="FF0000"/>
        </w:rPr>
      </w:pPr>
    </w:p>
    <w:p w:rsidR="00B521D2" w:rsidRPr="00D319C9" w:rsidRDefault="00D86C19" w:rsidP="0086174C">
      <w:pPr>
        <w:tabs>
          <w:tab w:val="left" w:pos="2090"/>
          <w:tab w:val="left" w:pos="6973"/>
        </w:tabs>
        <w:rPr>
          <w:rFonts w:ascii="Times New Roman" w:hAnsi="Times New Roman" w:cs="Times New Roman"/>
          <w:color w:val="FF0000"/>
        </w:rPr>
      </w:pPr>
      <w:r>
        <w:rPr>
          <w:rFonts w:ascii="Times New Roman" w:hAnsi="Times New Roman" w:cs="Times New Roman"/>
          <w:noProof/>
          <w:color w:val="FF0000"/>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9" type="#_x0000_t34" style="position:absolute;margin-left:167.8pt;margin-top:121.95pt;width:201.4pt;height:122.35pt;rotation:180;z-index:251689984" o:connectortype="elbow" adj="10741,-64509,-47318">
            <v:stroke endarrow="block"/>
          </v:shape>
        </w:pict>
      </w:r>
      <w:r>
        <w:rPr>
          <w:rFonts w:ascii="Times New Roman" w:hAnsi="Times New Roman" w:cs="Times New Roman"/>
          <w:noProof/>
          <w:color w:val="FF0000"/>
        </w:rPr>
        <w:pict>
          <v:shape id="_x0000_s1058" type="#_x0000_t32" style="position:absolute;margin-left:443.35pt;margin-top:293.6pt;width:0;height:24.9pt;z-index:251688960" o:connectortype="straight">
            <v:stroke endarrow="block"/>
          </v:shape>
        </w:pict>
      </w:r>
      <w:r>
        <w:rPr>
          <w:rFonts w:ascii="Times New Roman" w:hAnsi="Times New Roman" w:cs="Times New Roman"/>
          <w:noProof/>
          <w:color w:val="FF0000"/>
        </w:rPr>
        <w:pict>
          <v:rect id="_x0000_s1053" style="position:absolute;margin-left:309.6pt;margin-top:321.4pt;width:206.85pt;height:68.75pt;z-index:251684864">
            <v:textbox>
              <w:txbxContent>
                <w:p w:rsidR="0086174C" w:rsidRDefault="0086174C" w:rsidP="0086174C">
                  <w:pPr>
                    <w:jc w:val="both"/>
                  </w:pPr>
                  <w:r>
                    <w:t>The computer system will generate an alert SMS and Send to AE to acknowledge the problem. AE will get 30 minutes to acknowledge.</w:t>
                  </w:r>
                </w:p>
              </w:txbxContent>
            </v:textbox>
          </v:rect>
        </w:pict>
      </w:r>
      <w:r>
        <w:rPr>
          <w:rFonts w:ascii="Times New Roman" w:hAnsi="Times New Roman" w:cs="Times New Roman"/>
          <w:noProof/>
          <w:color w:val="FF0000"/>
        </w:rPr>
        <w:pict>
          <v:shape id="_x0000_s1057" type="#_x0000_t32" style="position:absolute;margin-left:443.35pt;margin-top:157.75pt;width:0;height:36.2pt;z-index:251687936" o:connectortype="straight">
            <v:stroke endarrow="block"/>
          </v:shape>
        </w:pict>
      </w:r>
      <w:r>
        <w:rPr>
          <w:rFonts w:ascii="Times New Roman" w:hAnsi="Times New Roman" w:cs="Times New Roman"/>
          <w:noProof/>
          <w:color w:val="FF0000"/>
        </w:rPr>
        <w:pict>
          <v:shape id="_x0000_s1052" type="#_x0000_t4" style="position:absolute;margin-left:369.2pt;margin-top:193.95pt;width:147.25pt;height:99.65pt;z-index:251683840">
            <v:textbox>
              <w:txbxContent>
                <w:p w:rsidR="0086174C" w:rsidRDefault="0086174C" w:rsidP="0086174C">
                  <w:pPr>
                    <w:jc w:val="center"/>
                  </w:pPr>
                  <w:r>
                    <w:t>Problem acknowledged in one hour.</w:t>
                  </w:r>
                </w:p>
              </w:txbxContent>
            </v:textbox>
          </v:shape>
        </w:pict>
      </w:r>
      <w:r w:rsidR="0086174C" w:rsidRPr="00D319C9">
        <w:rPr>
          <w:rFonts w:ascii="Times New Roman" w:hAnsi="Times New Roman" w:cs="Times New Roman"/>
          <w:color w:val="FF0000"/>
        </w:rPr>
        <w:tab/>
        <w:t>Yes</w:t>
      </w:r>
      <w:r w:rsidR="0086174C" w:rsidRPr="00D319C9">
        <w:rPr>
          <w:rFonts w:ascii="Times New Roman" w:hAnsi="Times New Roman" w:cs="Times New Roman"/>
          <w:color w:val="FF0000"/>
        </w:rPr>
        <w:tab/>
        <w:t>No</w:t>
      </w:r>
    </w:p>
    <w:p w:rsidR="00B521D2" w:rsidRPr="00D319C9" w:rsidRDefault="00B521D2" w:rsidP="00B521D2">
      <w:pPr>
        <w:rPr>
          <w:rFonts w:ascii="Times New Roman" w:hAnsi="Times New Roman" w:cs="Times New Roman"/>
          <w:color w:val="FF0000"/>
        </w:rPr>
      </w:pPr>
    </w:p>
    <w:p w:rsidR="00B521D2" w:rsidRPr="00D319C9" w:rsidRDefault="00D86C19" w:rsidP="00B521D2">
      <w:pPr>
        <w:rPr>
          <w:rFonts w:ascii="Times New Roman" w:hAnsi="Times New Roman" w:cs="Times New Roman"/>
          <w:color w:val="FF0000"/>
        </w:rPr>
      </w:pPr>
      <w:r>
        <w:rPr>
          <w:rFonts w:ascii="Times New Roman" w:hAnsi="Times New Roman" w:cs="Times New Roman"/>
          <w:noProof/>
          <w:color w:val="FF0000"/>
        </w:rPr>
        <w:pict>
          <v:rect id="_x0000_s1045" style="position:absolute;margin-left:-40.2pt;margin-top:15.55pt;width:192.9pt;height:114pt;z-index:251676672">
            <v:textbox>
              <w:txbxContent>
                <w:p w:rsidR="0004353E" w:rsidRDefault="0004353E" w:rsidP="0004353E">
                  <w:pPr>
                    <w:jc w:val="both"/>
                  </w:pPr>
                  <w:r>
                    <w:t>The Computer System will generate two resolution SMS, One to SAE Requesting to update AE after solving the problem. The other SMS will be sent to AE with a magic number which he requires to dial once SAE finish the work.</w:t>
                  </w:r>
                </w:p>
              </w:txbxContent>
            </v:textbox>
          </v:rect>
        </w:pict>
      </w:r>
      <w:r>
        <w:rPr>
          <w:rFonts w:ascii="Times New Roman" w:hAnsi="Times New Roman" w:cs="Times New Roman"/>
          <w:noProof/>
          <w:color w:val="FF0000"/>
        </w:rPr>
        <w:pict>
          <v:rect id="_x0000_s1046" style="position:absolute;margin-left:300.75pt;margin-top:8.75pt;width:217.1pt;height:99.85pt;z-index:251677696">
            <v:textbox>
              <w:txbxContent>
                <w:p w:rsidR="0086174C" w:rsidRDefault="0086174C" w:rsidP="0086174C">
                  <w:pPr>
                    <w:jc w:val="both"/>
                  </w:pPr>
                  <w:r>
                    <w:t>The computer system will generate another alert SMS and send to SAE to acknowledge the problem. This time SAE will get one hour to acknowledge the problem. This time SAE will get one hour to acknowledge. A notify SMS will go to AE.</w:t>
                  </w:r>
                </w:p>
              </w:txbxContent>
            </v:textbox>
          </v:rect>
        </w:pict>
      </w:r>
    </w:p>
    <w:p w:rsidR="00B521D2" w:rsidRPr="00D319C9" w:rsidRDefault="00B521D2" w:rsidP="00B521D2">
      <w:pPr>
        <w:rPr>
          <w:rFonts w:ascii="Times New Roman" w:hAnsi="Times New Roman" w:cs="Times New Roman"/>
          <w:color w:val="FF0000"/>
        </w:rPr>
      </w:pPr>
    </w:p>
    <w:p w:rsidR="00B521D2" w:rsidRPr="00D319C9" w:rsidRDefault="00B521D2" w:rsidP="00B521D2">
      <w:pPr>
        <w:rPr>
          <w:rFonts w:ascii="Times New Roman" w:hAnsi="Times New Roman" w:cs="Times New Roman"/>
          <w:color w:val="FF0000"/>
        </w:rPr>
      </w:pPr>
    </w:p>
    <w:p w:rsidR="00B521D2" w:rsidRPr="00D319C9" w:rsidRDefault="00B521D2" w:rsidP="00B521D2">
      <w:pPr>
        <w:rPr>
          <w:rFonts w:ascii="Times New Roman" w:hAnsi="Times New Roman" w:cs="Times New Roman"/>
          <w:color w:val="FF0000"/>
        </w:rPr>
      </w:pPr>
    </w:p>
    <w:p w:rsidR="00B521D2" w:rsidRPr="00D319C9" w:rsidRDefault="00B521D2" w:rsidP="00B521D2">
      <w:pPr>
        <w:rPr>
          <w:rFonts w:ascii="Times New Roman" w:hAnsi="Times New Roman" w:cs="Times New Roman"/>
          <w:color w:val="FF0000"/>
        </w:rPr>
      </w:pPr>
    </w:p>
    <w:p w:rsidR="00B521D2" w:rsidRPr="00D319C9" w:rsidRDefault="00B521D2" w:rsidP="00B521D2">
      <w:pPr>
        <w:jc w:val="center"/>
        <w:rPr>
          <w:rFonts w:ascii="Times New Roman" w:hAnsi="Times New Roman" w:cs="Times New Roman"/>
          <w:color w:val="FF0000"/>
        </w:rPr>
      </w:pPr>
      <w:r w:rsidRPr="00D319C9">
        <w:rPr>
          <w:rFonts w:ascii="Times New Roman" w:hAnsi="Times New Roman" w:cs="Times New Roman"/>
          <w:color w:val="FF0000"/>
        </w:rPr>
        <w:t>Yes</w:t>
      </w:r>
    </w:p>
    <w:p w:rsidR="00B521D2" w:rsidRPr="00D319C9" w:rsidRDefault="00B521D2" w:rsidP="00B521D2">
      <w:pPr>
        <w:rPr>
          <w:rFonts w:ascii="Times New Roman" w:hAnsi="Times New Roman" w:cs="Times New Roman"/>
          <w:color w:val="FF0000"/>
        </w:rPr>
      </w:pPr>
    </w:p>
    <w:p w:rsidR="00B521D2" w:rsidRPr="00D319C9" w:rsidRDefault="00D86C19" w:rsidP="00B521D2">
      <w:pPr>
        <w:rPr>
          <w:rFonts w:ascii="Times New Roman" w:hAnsi="Times New Roman" w:cs="Times New Roman"/>
          <w:color w:val="FF0000"/>
        </w:rPr>
      </w:pPr>
      <w:r>
        <w:rPr>
          <w:rFonts w:ascii="Times New Roman" w:hAnsi="Times New Roman" w:cs="Times New Roman"/>
          <w:noProof/>
          <w:color w:val="FF0000"/>
        </w:rPr>
        <w:pict>
          <v:shape id="_x0000_s1060" type="#_x0000_t34" style="position:absolute;margin-left:70.3pt;margin-top:69.4pt;width:244.15pt;height:152.2pt;rotation:270;z-index:251691008" o:connectortype="elbow" adj="10798,-86506,-16659">
            <v:stroke endarrow="block"/>
          </v:shape>
        </w:pict>
      </w:r>
    </w:p>
    <w:p w:rsidR="00B521D2" w:rsidRPr="00D319C9" w:rsidRDefault="00B521D2" w:rsidP="00B521D2">
      <w:pPr>
        <w:rPr>
          <w:rFonts w:ascii="Times New Roman" w:hAnsi="Times New Roman" w:cs="Times New Roman"/>
          <w:color w:val="FF0000"/>
        </w:rPr>
      </w:pPr>
    </w:p>
    <w:p w:rsidR="00B521D2" w:rsidRPr="00D319C9" w:rsidRDefault="00B521D2" w:rsidP="00B521D2">
      <w:pPr>
        <w:rPr>
          <w:rFonts w:ascii="Times New Roman" w:hAnsi="Times New Roman" w:cs="Times New Roman"/>
          <w:color w:val="FF0000"/>
        </w:rPr>
      </w:pPr>
    </w:p>
    <w:p w:rsidR="00B521D2" w:rsidRPr="00D319C9" w:rsidRDefault="00B521D2" w:rsidP="00B521D2">
      <w:pPr>
        <w:jc w:val="right"/>
        <w:rPr>
          <w:rFonts w:ascii="Times New Roman" w:hAnsi="Times New Roman" w:cs="Times New Roman"/>
          <w:color w:val="FF0000"/>
        </w:rPr>
      </w:pPr>
      <w:r w:rsidRPr="00D319C9">
        <w:rPr>
          <w:rFonts w:ascii="Times New Roman" w:hAnsi="Times New Roman" w:cs="Times New Roman"/>
          <w:color w:val="FF0000"/>
        </w:rPr>
        <w:t>NO</w:t>
      </w:r>
    </w:p>
    <w:p w:rsidR="00B521D2" w:rsidRPr="00D319C9" w:rsidRDefault="00B521D2" w:rsidP="00B521D2">
      <w:pPr>
        <w:rPr>
          <w:rFonts w:ascii="Times New Roman" w:hAnsi="Times New Roman" w:cs="Times New Roman"/>
          <w:color w:val="FF0000"/>
        </w:rPr>
      </w:pPr>
    </w:p>
    <w:p w:rsidR="00B521D2" w:rsidRPr="00D319C9" w:rsidRDefault="00B521D2" w:rsidP="00B521D2">
      <w:pPr>
        <w:jc w:val="center"/>
        <w:rPr>
          <w:rFonts w:ascii="Times New Roman" w:hAnsi="Times New Roman" w:cs="Times New Roman"/>
          <w:color w:val="FF0000"/>
        </w:rPr>
      </w:pPr>
    </w:p>
    <w:p w:rsidR="00B521D2" w:rsidRPr="00D319C9" w:rsidRDefault="00D86C19" w:rsidP="00B521D2">
      <w:pPr>
        <w:tabs>
          <w:tab w:val="left" w:pos="2404"/>
        </w:tabs>
        <w:rPr>
          <w:rFonts w:ascii="Times New Roman" w:hAnsi="Times New Roman" w:cs="Times New Roman"/>
          <w:color w:val="FF0000"/>
        </w:rPr>
      </w:pPr>
      <w:r>
        <w:rPr>
          <w:rFonts w:ascii="Times New Roman" w:hAnsi="Times New Roman" w:cs="Times New Roman"/>
          <w:noProof/>
          <w:color w:val="FF0000"/>
        </w:rPr>
        <w:pict>
          <v:shape id="_x0000_s1068" type="#_x0000_t32" style="position:absolute;margin-left:278.2pt;margin-top:120.25pt;width:91pt;height:0;z-index:251695104" o:connectortype="straight"/>
        </w:pict>
      </w:r>
      <w:r>
        <w:rPr>
          <w:rFonts w:ascii="Times New Roman" w:hAnsi="Times New Roman" w:cs="Times New Roman"/>
          <w:noProof/>
          <w:color w:val="FF0000"/>
        </w:rPr>
        <w:pict>
          <v:shape id="_x0000_s1069" type="#_x0000_t32" style="position:absolute;margin-left:369.2pt;margin-top:120.25pt;width:0;height:58.2pt;z-index:251696128" o:connectortype="straight">
            <v:stroke endarrow="block"/>
          </v:shape>
        </w:pict>
      </w:r>
      <w:r>
        <w:rPr>
          <w:rFonts w:ascii="Times New Roman" w:hAnsi="Times New Roman" w:cs="Times New Roman"/>
          <w:noProof/>
          <w:color w:val="FF0000"/>
        </w:rPr>
        <w:pict>
          <v:shape id="_x0000_s1066" type="#_x0000_t32" style="position:absolute;margin-left:198.15pt;margin-top:40.7pt;width:0;height:21.2pt;z-index:251694080" o:connectortype="straight">
            <v:stroke endarrow="block"/>
          </v:shape>
        </w:pict>
      </w:r>
      <w:r>
        <w:rPr>
          <w:rFonts w:ascii="Times New Roman" w:hAnsi="Times New Roman" w:cs="Times New Roman"/>
          <w:noProof/>
          <w:color w:val="FF0000"/>
        </w:rPr>
        <w:pict>
          <v:shape id="_x0000_s1065" type="#_x0000_t32" style="position:absolute;margin-left:198.15pt;margin-top:40.7pt;width:217.05pt;height:0;flip:x;z-index:251693056" o:connectortype="straight"/>
        </w:pict>
      </w:r>
      <w:r>
        <w:rPr>
          <w:rFonts w:ascii="Times New Roman" w:hAnsi="Times New Roman" w:cs="Times New Roman"/>
          <w:noProof/>
          <w:color w:val="FF0000"/>
        </w:rPr>
        <w:pict>
          <v:shape id="_x0000_s1064" type="#_x0000_t32" style="position:absolute;margin-left:415.2pt;margin-top:21.95pt;width:0;height:18.75pt;z-index:251692032" o:connectortype="straight"/>
        </w:pict>
      </w:r>
      <w:r>
        <w:rPr>
          <w:rFonts w:ascii="Times New Roman" w:hAnsi="Times New Roman" w:cs="Times New Roman"/>
          <w:noProof/>
          <w:color w:val="FF0000"/>
        </w:rPr>
        <w:pict>
          <v:rect id="_x0000_s1055" style="position:absolute;margin-left:280.95pt;margin-top:178.45pt;width:217.65pt;height:36.25pt;z-index:251686912">
            <v:textbox>
              <w:txbxContent>
                <w:p w:rsidR="0086174C" w:rsidRDefault="0086174C">
                  <w:r>
                    <w:t>The time computer system will generate a notify SMS and sent EE.</w:t>
                  </w:r>
                </w:p>
              </w:txbxContent>
            </v:textbox>
          </v:rect>
        </w:pict>
      </w:r>
      <w:r>
        <w:rPr>
          <w:rFonts w:ascii="Times New Roman" w:hAnsi="Times New Roman" w:cs="Times New Roman"/>
          <w:noProof/>
          <w:color w:val="FF0000"/>
        </w:rPr>
        <w:pict>
          <v:shape id="_x0000_s1054" type="#_x0000_t4" style="position:absolute;margin-left:116.3pt;margin-top:61.9pt;width:161.9pt;height:114.25pt;z-index:251685888">
            <v:textbox>
              <w:txbxContent>
                <w:p w:rsidR="0086174C" w:rsidRDefault="0086174C">
                  <w:r>
                    <w:t>Problem acknowledged in 30 minutes.</w:t>
                  </w:r>
                </w:p>
              </w:txbxContent>
            </v:textbox>
          </v:shape>
        </w:pict>
      </w:r>
      <w:r w:rsidR="00B521D2" w:rsidRPr="00D319C9">
        <w:rPr>
          <w:rFonts w:ascii="Times New Roman" w:hAnsi="Times New Roman" w:cs="Times New Roman"/>
          <w:color w:val="FF0000"/>
        </w:rPr>
        <w:tab/>
        <w:t>Yes</w:t>
      </w:r>
    </w:p>
    <w:p w:rsidR="00B521D2" w:rsidRPr="00D319C9" w:rsidRDefault="00B521D2" w:rsidP="00B521D2">
      <w:pPr>
        <w:rPr>
          <w:rFonts w:ascii="Times New Roman" w:hAnsi="Times New Roman" w:cs="Times New Roman"/>
          <w:color w:val="FF0000"/>
        </w:rPr>
      </w:pPr>
    </w:p>
    <w:p w:rsidR="00B521D2" w:rsidRPr="00D319C9" w:rsidRDefault="00B521D2" w:rsidP="00B521D2">
      <w:pPr>
        <w:rPr>
          <w:rFonts w:ascii="Times New Roman" w:hAnsi="Times New Roman" w:cs="Times New Roman"/>
          <w:color w:val="FF0000"/>
        </w:rPr>
      </w:pPr>
    </w:p>
    <w:p w:rsidR="00B521D2" w:rsidRPr="00D319C9" w:rsidRDefault="00B521D2" w:rsidP="00B521D2">
      <w:pPr>
        <w:rPr>
          <w:rFonts w:ascii="Times New Roman" w:hAnsi="Times New Roman" w:cs="Times New Roman"/>
          <w:color w:val="FF0000"/>
        </w:rPr>
      </w:pPr>
    </w:p>
    <w:p w:rsidR="00F130ED" w:rsidRPr="00D319C9" w:rsidRDefault="00B521D2" w:rsidP="00B521D2">
      <w:pPr>
        <w:tabs>
          <w:tab w:val="left" w:pos="6312"/>
          <w:tab w:val="left" w:pos="6908"/>
        </w:tabs>
        <w:rPr>
          <w:rFonts w:ascii="Times New Roman" w:hAnsi="Times New Roman" w:cs="Times New Roman"/>
          <w:color w:val="FF0000"/>
        </w:rPr>
      </w:pPr>
      <w:r w:rsidRPr="00D319C9">
        <w:rPr>
          <w:rFonts w:ascii="Times New Roman" w:hAnsi="Times New Roman" w:cs="Times New Roman"/>
          <w:color w:val="FF0000"/>
        </w:rPr>
        <w:tab/>
        <w:t>NO</w:t>
      </w:r>
    </w:p>
    <w:p w:rsidR="00F130ED" w:rsidRPr="00D319C9" w:rsidRDefault="00F130ED" w:rsidP="00F130ED">
      <w:pPr>
        <w:rPr>
          <w:rFonts w:ascii="Times New Roman" w:hAnsi="Times New Roman" w:cs="Times New Roman"/>
          <w:color w:val="FF0000"/>
        </w:rPr>
      </w:pPr>
    </w:p>
    <w:p w:rsidR="00F130ED" w:rsidRPr="00D319C9" w:rsidRDefault="00F130ED" w:rsidP="00F130ED">
      <w:pPr>
        <w:rPr>
          <w:rFonts w:ascii="Times New Roman" w:hAnsi="Times New Roman" w:cs="Times New Roman"/>
          <w:color w:val="FF0000"/>
        </w:rPr>
      </w:pPr>
    </w:p>
    <w:sectPr w:rsidR="00F130ED" w:rsidRPr="00D319C9" w:rsidSect="00BC7AC3">
      <w:pgSz w:w="12240" w:h="15840"/>
      <w:pgMar w:top="1008" w:right="1008" w:bottom="1008" w:left="1008"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C19" w:rsidRDefault="00D86C19" w:rsidP="00B521D2">
      <w:pPr>
        <w:spacing w:after="0" w:line="240" w:lineRule="auto"/>
      </w:pPr>
      <w:r>
        <w:separator/>
      </w:r>
    </w:p>
  </w:endnote>
  <w:endnote w:type="continuationSeparator" w:id="0">
    <w:p w:rsidR="00D86C19" w:rsidRDefault="00D86C19" w:rsidP="00B52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C19" w:rsidRDefault="00D86C19" w:rsidP="00B521D2">
      <w:pPr>
        <w:spacing w:after="0" w:line="240" w:lineRule="auto"/>
      </w:pPr>
      <w:r>
        <w:separator/>
      </w:r>
    </w:p>
  </w:footnote>
  <w:footnote w:type="continuationSeparator" w:id="0">
    <w:p w:rsidR="00D86C19" w:rsidRDefault="00D86C19" w:rsidP="00B521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010F"/>
    <w:rsid w:val="0004353E"/>
    <w:rsid w:val="00080F26"/>
    <w:rsid w:val="00081675"/>
    <w:rsid w:val="0017010F"/>
    <w:rsid w:val="00232CCA"/>
    <w:rsid w:val="0025759F"/>
    <w:rsid w:val="002B6383"/>
    <w:rsid w:val="003F06F0"/>
    <w:rsid w:val="004142BE"/>
    <w:rsid w:val="00485D6D"/>
    <w:rsid w:val="00512019"/>
    <w:rsid w:val="00520A47"/>
    <w:rsid w:val="006005E4"/>
    <w:rsid w:val="006A0B76"/>
    <w:rsid w:val="00715A8E"/>
    <w:rsid w:val="007F6161"/>
    <w:rsid w:val="00821343"/>
    <w:rsid w:val="0086174C"/>
    <w:rsid w:val="008976D8"/>
    <w:rsid w:val="008D7484"/>
    <w:rsid w:val="008F4C25"/>
    <w:rsid w:val="009E29FA"/>
    <w:rsid w:val="00A33C6F"/>
    <w:rsid w:val="00AF6A64"/>
    <w:rsid w:val="00B521D2"/>
    <w:rsid w:val="00B77131"/>
    <w:rsid w:val="00BC7AC3"/>
    <w:rsid w:val="00BD7DD2"/>
    <w:rsid w:val="00C5463B"/>
    <w:rsid w:val="00CC7979"/>
    <w:rsid w:val="00CF204B"/>
    <w:rsid w:val="00D1005D"/>
    <w:rsid w:val="00D319C9"/>
    <w:rsid w:val="00D35288"/>
    <w:rsid w:val="00D51C66"/>
    <w:rsid w:val="00D86C19"/>
    <w:rsid w:val="00DF3D8E"/>
    <w:rsid w:val="00E420B1"/>
    <w:rsid w:val="00E43EE4"/>
    <w:rsid w:val="00EF02FC"/>
    <w:rsid w:val="00F130ED"/>
    <w:rsid w:val="00F15517"/>
    <w:rsid w:val="00FF2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2"/>
    <o:shapelayout v:ext="edit">
      <o:idmap v:ext="edit" data="1"/>
      <o:rules v:ext="edit">
        <o:r id="V:Rule1" type="connector" idref="#_x0000_s1107"/>
        <o:r id="V:Rule2" type="connector" idref="#_x0000_s1100"/>
        <o:r id="V:Rule3" type="connector" idref="#_x0000_s1069"/>
        <o:r id="V:Rule4" type="connector" idref="#_x0000_s1150"/>
        <o:r id="V:Rule5" type="connector" idref="#_x0000_s1123"/>
        <o:r id="V:Rule6" type="connector" idref="#_x0000_s1115"/>
        <o:r id="V:Rule7" type="connector" idref="#_x0000_s1050"/>
        <o:r id="V:Rule8" type="connector" idref="#_x0000_s1133"/>
        <o:r id="V:Rule9" type="connector" idref="#_x0000_s1144"/>
        <o:r id="V:Rule10" type="connector" idref="#_x0000_s1117"/>
        <o:r id="V:Rule11" type="connector" idref="#_x0000_s1127"/>
        <o:r id="V:Rule12" type="connector" idref="#_x0000_s1106"/>
        <o:r id="V:Rule13" type="connector" idref="#_x0000_s1058"/>
        <o:r id="V:Rule14" type="connector" idref="#_x0000_s1114"/>
        <o:r id="V:Rule15" type="connector" idref="#_x0000_s1116"/>
        <o:r id="V:Rule16" type="connector" idref="#_x0000_s1128"/>
        <o:r id="V:Rule17" type="connector" idref="#_x0000_s1048"/>
        <o:r id="V:Rule18" type="connector" idref="#_x0000_s1124"/>
        <o:r id="V:Rule19" type="connector" idref="#_x0000_s1041"/>
        <o:r id="V:Rule20" type="connector" idref="#_x0000_s1039"/>
        <o:r id="V:Rule21" type="connector" idref="#_x0000_s1105"/>
        <o:r id="V:Rule22" type="connector" idref="#_x0000_s1064"/>
        <o:r id="V:Rule23" type="connector" idref="#_x0000_s1119"/>
        <o:r id="V:Rule24" type="connector" idref="#_x0000_s1126"/>
        <o:r id="V:Rule25" type="connector" idref="#_x0000_s1109"/>
        <o:r id="V:Rule26" type="connector" idref="#_x0000_s1146"/>
        <o:r id="V:Rule27" type="connector" idref="#_x0000_s1129"/>
        <o:r id="V:Rule28" type="connector" idref="#_x0000_s1066"/>
        <o:r id="V:Rule29" type="connector" idref="#_x0000_s1030"/>
        <o:r id="V:Rule30" type="connector" idref="#_x0000_s1047"/>
        <o:r id="V:Rule31" type="connector" idref="#_x0000_s1122"/>
        <o:r id="V:Rule32" type="connector" idref="#_x0000_s1132"/>
        <o:r id="V:Rule33" type="connector" idref="#_x0000_s1049"/>
        <o:r id="V:Rule34" type="connector" idref="#_x0000_s1040"/>
        <o:r id="V:Rule35" type="connector" idref="#_x0000_s1111"/>
        <o:r id="V:Rule36" type="connector" idref="#_x0000_s1029"/>
        <o:r id="V:Rule37" type="connector" idref="#_x0000_s1145"/>
        <o:r id="V:Rule38" type="connector" idref="#_x0000_s1057"/>
        <o:r id="V:Rule39" type="connector" idref="#_x0000_s1112"/>
        <o:r id="V:Rule40" type="connector" idref="#_x0000_s1068"/>
        <o:r id="V:Rule41" type="connector" idref="#_x0000_s1065"/>
        <o:r id="V:Rule42" type="connector" idref="#_x0000_s1135"/>
        <o:r id="V:Rule43" type="connector" idref="#_x0000_s1151"/>
        <o:r id="V:Rule44" type="connector" idref="#_x0000_s1134"/>
        <o:r id="V:Rule45" type="connector" idref="#_x0000_s1147"/>
        <o:r id="V:Rule46" type="connector" idref="#_x0000_s1042"/>
        <o:r id="V:Rule47" type="connector" idref="#_x0000_s1121"/>
        <o:r id="V:Rule48" type="connector" idref="#_x0000_s1102"/>
        <o:r id="V:Rule49" type="connector" idref="#_x0000_s1060"/>
        <o:r id="V:Rule50" type="connector" idref="#_x0000_s1113"/>
        <o:r id="V:Rule51" type="connector" idref="#_x0000_s1104"/>
        <o:r id="V:Rule52" type="connector" idref="#_x0000_s1051"/>
        <o:r id="V:Rule53" type="connector" idref="#_x0000_s1125"/>
        <o:r id="V:Rule54" type="connector" idref="#_x0000_s1108"/>
        <o:r id="V:Rule55" type="connector" idref="#_x0000_s1033"/>
        <o:r id="V:Rule56" type="connector" idref="#_x0000_s1101"/>
        <o:r id="V:Rule57" type="connector" idref="#_x0000_s1103"/>
        <o:r id="V:Rule58" type="connector" idref="#_x0000_s1131"/>
        <o:r id="V:Rule59" type="connector" idref="#_x0000_s1034"/>
        <o:r id="V:Rule60" type="connector" idref="#_x0000_s1120"/>
        <o:r id="V:Rule61" type="connector" idref="#_x0000_s1130"/>
        <o:r id="V:Rule62" type="connector" idref="#_x0000_s1059"/>
      </o:rules>
    </o:shapelayout>
  </w:shapeDefaults>
  <w:decimalSymbol w:val="."/>
  <w:listSeparator w:val=","/>
  <w15:docId w15:val="{1210ADF2-87E1-4409-A727-F8EFE3650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DD2"/>
    <w:rPr>
      <w:rFonts w:ascii="Tahoma" w:hAnsi="Tahoma" w:cs="Tahoma"/>
      <w:sz w:val="16"/>
      <w:szCs w:val="16"/>
    </w:rPr>
  </w:style>
  <w:style w:type="paragraph" w:styleId="Header">
    <w:name w:val="header"/>
    <w:basedOn w:val="Normal"/>
    <w:link w:val="HeaderChar"/>
    <w:uiPriority w:val="99"/>
    <w:semiHidden/>
    <w:unhideWhenUsed/>
    <w:rsid w:val="00B521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21D2"/>
  </w:style>
  <w:style w:type="paragraph" w:styleId="Footer">
    <w:name w:val="footer"/>
    <w:basedOn w:val="Normal"/>
    <w:link w:val="FooterChar"/>
    <w:uiPriority w:val="99"/>
    <w:semiHidden/>
    <w:unhideWhenUsed/>
    <w:rsid w:val="00B521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21D2"/>
  </w:style>
  <w:style w:type="table" w:styleId="TableGrid">
    <w:name w:val="Table Grid"/>
    <w:basedOn w:val="TableNormal"/>
    <w:uiPriority w:val="59"/>
    <w:rsid w:val="00F130E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F127A-7579-44C6-B0B6-424FBEEAC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2022-03-27T07:20:00Z</dcterms:created>
  <dcterms:modified xsi:type="dcterms:W3CDTF">2022-04-07T06:01:00Z</dcterms:modified>
</cp:coreProperties>
</file>