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D7DAB" w14:textId="77777777" w:rsidR="00527BD2" w:rsidRPr="0032378E" w:rsidRDefault="00527BD2" w:rsidP="004D23F8">
      <w:pPr>
        <w:jc w:val="center"/>
        <w:rPr>
          <w:rFonts w:asciiTheme="majorHAnsi" w:eastAsiaTheme="majorEastAsia" w:hAnsiTheme="majorHAnsi" w:cstheme="majorBidi"/>
          <w:b/>
          <w:bCs/>
          <w:color w:val="243842"/>
          <w:sz w:val="32"/>
          <w:szCs w:val="38"/>
          <w:lang w:eastAsia="en-AU"/>
        </w:rPr>
      </w:pPr>
      <w:r>
        <w:rPr>
          <w:rFonts w:asciiTheme="majorHAnsi" w:eastAsiaTheme="majorEastAsia" w:hAnsiTheme="majorHAnsi" w:cstheme="majorBidi"/>
          <w:b/>
          <w:bCs/>
          <w:color w:val="243842"/>
          <w:sz w:val="32"/>
          <w:szCs w:val="38"/>
          <w:lang w:eastAsia="en-AU"/>
        </w:rPr>
        <w:t xml:space="preserve">CTEC104: </w:t>
      </w:r>
      <w:r w:rsidRPr="0032378E">
        <w:rPr>
          <w:rFonts w:asciiTheme="majorHAnsi" w:eastAsiaTheme="majorEastAsia" w:hAnsiTheme="majorHAnsi" w:cstheme="majorBidi"/>
          <w:b/>
          <w:bCs/>
          <w:color w:val="243842"/>
          <w:sz w:val="32"/>
          <w:szCs w:val="38"/>
          <w:lang w:eastAsia="en-AU"/>
        </w:rPr>
        <w:t>Communication and Technology</w:t>
      </w:r>
    </w:p>
    <w:bookmarkStart w:id="0" w:name="_Hlk498721015" w:displacedByCustomXml="next"/>
    <w:bookmarkEnd w:id="0" w:displacedByCustomXml="next"/>
    <w:sdt>
      <w:sdtPr>
        <w:rPr>
          <w:rFonts w:asciiTheme="minorHAnsi" w:eastAsiaTheme="minorEastAsia" w:hAnsiTheme="minorHAnsi" w:cstheme="minorBidi"/>
          <w:b w:val="0"/>
          <w:bCs w:val="0"/>
          <w:color w:val="auto"/>
          <w:sz w:val="4"/>
          <w:szCs w:val="2"/>
        </w:rPr>
        <w:id w:val="89512093"/>
        <w:lock w:val="contentLocked"/>
        <w:group/>
      </w:sdtPr>
      <w:sdtEndPr>
        <w:rPr>
          <w:sz w:val="2"/>
        </w:rPr>
      </w:sdtEndPr>
      <w:sdtContent>
        <w:sdt>
          <w:sdtPr>
            <w:rPr>
              <w:color w:val="243842"/>
              <w:sz w:val="28"/>
            </w:rPr>
            <w:alias w:val="Post Title"/>
            <w:id w:val="89512082"/>
            <w:dataBinding w:xpath="/ns0:BlogPostInfo/ns0:PostTitle" w:storeItemID="{5F329CAD-B019-4FA6-9FEF-74898909AD20}"/>
            <w:text/>
          </w:sdtPr>
          <w:sdtEndPr/>
          <w:sdtContent>
            <w:p w14:paraId="233AD0AE" w14:textId="600BBBEC" w:rsidR="00527BD2" w:rsidRPr="00095054" w:rsidRDefault="00527BD2" w:rsidP="004D23F8">
              <w:pPr>
                <w:pStyle w:val="Publishwithline"/>
                <w:rPr>
                  <w:sz w:val="28"/>
                </w:rPr>
              </w:pPr>
              <w:r w:rsidRPr="00527BD2">
                <w:rPr>
                  <w:color w:val="243842"/>
                  <w:sz w:val="28"/>
                </w:rPr>
                <w:t xml:space="preserve">Week </w:t>
              </w:r>
              <w:r w:rsidR="00F66E7F">
                <w:rPr>
                  <w:color w:val="243842"/>
                  <w:sz w:val="28"/>
                </w:rPr>
                <w:t>10</w:t>
              </w:r>
              <w:r w:rsidRPr="00527BD2">
                <w:rPr>
                  <w:color w:val="243842"/>
                  <w:sz w:val="28"/>
                </w:rPr>
                <w:t xml:space="preserve"> </w:t>
              </w:r>
              <w:r w:rsidR="00F66E7F">
                <w:rPr>
                  <w:color w:val="243842"/>
                  <w:sz w:val="28"/>
                </w:rPr>
                <w:t>Play Role</w:t>
              </w:r>
              <w:r w:rsidR="00FC7D65">
                <w:rPr>
                  <w:color w:val="243842"/>
                  <w:sz w:val="28"/>
                </w:rPr>
                <w:t xml:space="preserve"> Model</w:t>
              </w:r>
            </w:p>
          </w:sdtContent>
        </w:sdt>
        <w:p w14:paraId="22646899" w14:textId="77777777" w:rsidR="00527BD2" w:rsidRDefault="00527BD2" w:rsidP="004D23F8">
          <w:pPr>
            <w:pStyle w:val="underline"/>
          </w:pPr>
        </w:p>
        <w:p w14:paraId="010D70B4" w14:textId="77777777" w:rsidR="00527BD2" w:rsidRDefault="003655E2" w:rsidP="004D23F8">
          <w:pPr>
            <w:pStyle w:val="PadderBetweenControlandBody"/>
          </w:pPr>
        </w:p>
      </w:sdtContent>
    </w:sdt>
    <w:p w14:paraId="74B48982" w14:textId="77777777" w:rsidR="00CB6403" w:rsidRDefault="00CB6403" w:rsidP="00A6446E">
      <w:pPr>
        <w:autoSpaceDE w:val="0"/>
        <w:autoSpaceDN w:val="0"/>
        <w:adjustRightInd w:val="0"/>
        <w:spacing w:after="0" w:line="240" w:lineRule="auto"/>
        <w:jc w:val="both"/>
        <w:rPr>
          <w:rFonts w:ascii="Calibri" w:hAnsi="Calibri" w:cs="Calibri"/>
          <w:b/>
          <w:lang w:val="en-US"/>
        </w:rPr>
      </w:pPr>
    </w:p>
    <w:p w14:paraId="4AC9D6D5" w14:textId="67243FE8" w:rsidR="00A6446E" w:rsidRPr="00A6446E" w:rsidRDefault="00A6446E" w:rsidP="00A6446E">
      <w:pPr>
        <w:autoSpaceDE w:val="0"/>
        <w:autoSpaceDN w:val="0"/>
        <w:adjustRightInd w:val="0"/>
        <w:spacing w:after="0" w:line="240" w:lineRule="auto"/>
        <w:jc w:val="both"/>
        <w:rPr>
          <w:rFonts w:ascii="Calibri" w:hAnsi="Calibri" w:cs="Calibri"/>
          <w:b/>
          <w:lang w:val="en-US"/>
        </w:rPr>
      </w:pPr>
      <w:r w:rsidRPr="00A6446E">
        <w:rPr>
          <w:rFonts w:ascii="Calibri" w:hAnsi="Calibri" w:cs="Calibri"/>
          <w:b/>
          <w:lang w:val="en-US"/>
        </w:rPr>
        <w:t>Role Play</w:t>
      </w:r>
    </w:p>
    <w:p w14:paraId="2FB565E9" w14:textId="4678B668" w:rsidR="00F530CC" w:rsidRDefault="00A6446E" w:rsidP="00A6446E">
      <w:p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Work in groups of</w:t>
      </w:r>
      <w:r w:rsidR="009B72F9">
        <w:rPr>
          <w:rFonts w:ascii="Calibri" w:hAnsi="Calibri" w:cs="Calibri"/>
          <w:bCs/>
          <w:lang w:val="en-US"/>
        </w:rPr>
        <w:t xml:space="preserve"> </w:t>
      </w:r>
      <w:r w:rsidRPr="00A6446E">
        <w:rPr>
          <w:rFonts w:ascii="Calibri" w:hAnsi="Calibri" w:cs="Calibri"/>
          <w:bCs/>
          <w:lang w:val="en-US"/>
        </w:rPr>
        <w:t>four (4).</w:t>
      </w:r>
    </w:p>
    <w:p w14:paraId="4CEB3A9A" w14:textId="77777777" w:rsidR="00F530CC" w:rsidRDefault="00F530CC" w:rsidP="00A6446E">
      <w:pPr>
        <w:autoSpaceDE w:val="0"/>
        <w:autoSpaceDN w:val="0"/>
        <w:adjustRightInd w:val="0"/>
        <w:spacing w:after="0" w:line="240" w:lineRule="auto"/>
        <w:jc w:val="both"/>
        <w:rPr>
          <w:rFonts w:ascii="Calibri" w:hAnsi="Calibri" w:cs="Calibri"/>
          <w:bCs/>
          <w:lang w:val="en-US"/>
        </w:rPr>
      </w:pPr>
    </w:p>
    <w:p w14:paraId="3C437AFA" w14:textId="413DE2D6" w:rsidR="00A6446E" w:rsidRDefault="00F530CC" w:rsidP="00A6446E">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Consider a scenario where you are working in a group to complete a group task for one of your units in college/university.</w:t>
      </w:r>
      <w:r w:rsidR="00A6446E" w:rsidRPr="00A6446E">
        <w:rPr>
          <w:rFonts w:ascii="Calibri" w:hAnsi="Calibri" w:cs="Calibri"/>
          <w:bCs/>
          <w:lang w:val="en-US"/>
        </w:rPr>
        <w:t xml:space="preserve"> </w:t>
      </w:r>
      <w:r>
        <w:rPr>
          <w:rFonts w:ascii="Calibri" w:hAnsi="Calibri" w:cs="Calibri"/>
          <w:bCs/>
          <w:lang w:val="en-US"/>
        </w:rPr>
        <w:t xml:space="preserve">The group task is based </w:t>
      </w:r>
      <w:r w:rsidR="00A6446E" w:rsidRPr="00A6446E">
        <w:rPr>
          <w:rFonts w:ascii="Calibri" w:hAnsi="Calibri" w:cs="Calibri"/>
          <w:bCs/>
          <w:lang w:val="en-US"/>
        </w:rPr>
        <w:t xml:space="preserve">on a group report and presentation worth </w:t>
      </w:r>
      <w:r w:rsidR="007376D0">
        <w:rPr>
          <w:rFonts w:ascii="Calibri" w:hAnsi="Calibri" w:cs="Calibri"/>
          <w:bCs/>
          <w:lang w:val="en-US"/>
        </w:rPr>
        <w:t>5</w:t>
      </w:r>
      <w:r w:rsidR="00A6446E" w:rsidRPr="00A6446E">
        <w:rPr>
          <w:rFonts w:ascii="Calibri" w:hAnsi="Calibri" w:cs="Calibri"/>
          <w:bCs/>
          <w:lang w:val="en-US"/>
        </w:rPr>
        <w:t xml:space="preserve">% </w:t>
      </w:r>
      <w:r w:rsidR="007376D0">
        <w:rPr>
          <w:rFonts w:ascii="Calibri" w:hAnsi="Calibri" w:cs="Calibri"/>
          <w:bCs/>
          <w:lang w:val="en-US"/>
        </w:rPr>
        <w:t xml:space="preserve">(5 marks) </w:t>
      </w:r>
      <w:r w:rsidR="00A6446E" w:rsidRPr="00A6446E">
        <w:rPr>
          <w:rFonts w:ascii="Calibri" w:hAnsi="Calibri" w:cs="Calibri"/>
          <w:bCs/>
          <w:lang w:val="en-US"/>
        </w:rPr>
        <w:t xml:space="preserve">of the assessment in a </w:t>
      </w:r>
      <w:r w:rsidR="007376D0">
        <w:rPr>
          <w:rFonts w:ascii="Calibri" w:hAnsi="Calibri" w:cs="Calibri"/>
          <w:bCs/>
          <w:lang w:val="en-US"/>
        </w:rPr>
        <w:t>unit</w:t>
      </w:r>
      <w:r w:rsidR="00A6446E" w:rsidRPr="00A6446E">
        <w:rPr>
          <w:rFonts w:ascii="Calibri" w:hAnsi="Calibri" w:cs="Calibri"/>
          <w:bCs/>
          <w:lang w:val="en-US"/>
        </w:rPr>
        <w:t>.</w:t>
      </w:r>
    </w:p>
    <w:p w14:paraId="4C0AD32A" w14:textId="77777777" w:rsidR="00CB6403" w:rsidRPr="00A6446E" w:rsidRDefault="00CB6403" w:rsidP="00A6446E">
      <w:pPr>
        <w:autoSpaceDE w:val="0"/>
        <w:autoSpaceDN w:val="0"/>
        <w:adjustRightInd w:val="0"/>
        <w:spacing w:after="0" w:line="240" w:lineRule="auto"/>
        <w:jc w:val="both"/>
        <w:rPr>
          <w:rFonts w:ascii="Calibri" w:hAnsi="Calibri" w:cs="Calibri"/>
          <w:bCs/>
          <w:lang w:val="en-US"/>
        </w:rPr>
      </w:pPr>
    </w:p>
    <w:p w14:paraId="03D19B3F" w14:textId="77777777" w:rsidR="00A6446E" w:rsidRPr="00A6446E" w:rsidRDefault="00A6446E" w:rsidP="00A6446E">
      <w:p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The group began enthusiastically two weeks ago but momentum has declined as they have tried to deal with the following issues:</w:t>
      </w:r>
    </w:p>
    <w:p w14:paraId="1B3D6BDF"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Ari had been conducting telephone interviews on behalf of the group but had not been keeping detailed records of each call.</w:t>
      </w:r>
    </w:p>
    <w:p w14:paraId="1E601564"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Ron agreed to meet Sam at the library but Sam did not show up.</w:t>
      </w:r>
    </w:p>
    <w:p w14:paraId="67216CD3"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Jacki set up a spreadsheet for recording the results without consulting the others – both Sam and Ari saw significant disadvantages with Jacki’s spreadsheet.</w:t>
      </w:r>
    </w:p>
    <w:p w14:paraId="0858D025"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Ron is in the process of moving to another suburb where public transport is more limited.</w:t>
      </w:r>
    </w:p>
    <w:p w14:paraId="5235C7B9" w14:textId="77777777" w:rsidR="00A6446E" w:rsidRPr="00A6446E" w:rsidRDefault="00A6446E" w:rsidP="00A6446E">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During the group meetings, Jacki likes to focus on one issue at a time while Ari likes to chat generally about ideas and presentation strategies.</w:t>
      </w:r>
    </w:p>
    <w:p w14:paraId="54AC4286" w14:textId="77777777" w:rsidR="007047A8" w:rsidRDefault="00A6446E" w:rsidP="007047A8">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Jacki thinks that Ari interrupts Ron and Sam too much and wastes time – Ron and Sam are keen to learn about the topic because it is directly relevant to their future work.</w:t>
      </w:r>
    </w:p>
    <w:p w14:paraId="39C4CCE2" w14:textId="0F6299A0" w:rsidR="00A6446E" w:rsidRPr="007047A8" w:rsidRDefault="00A6446E" w:rsidP="007047A8">
      <w:pPr>
        <w:numPr>
          <w:ilvl w:val="0"/>
          <w:numId w:val="20"/>
        </w:numPr>
        <w:autoSpaceDE w:val="0"/>
        <w:autoSpaceDN w:val="0"/>
        <w:adjustRightInd w:val="0"/>
        <w:spacing w:after="0" w:line="240" w:lineRule="auto"/>
        <w:jc w:val="both"/>
        <w:rPr>
          <w:rFonts w:ascii="Calibri" w:hAnsi="Calibri" w:cs="Calibri"/>
          <w:bCs/>
          <w:lang w:val="en-US"/>
        </w:rPr>
      </w:pPr>
      <w:r w:rsidRPr="00A6446E">
        <w:rPr>
          <w:rFonts w:ascii="Calibri" w:hAnsi="Calibri" w:cs="Calibri"/>
          <w:bCs/>
          <w:lang w:val="en-US"/>
        </w:rPr>
        <w:t>All members are feeling frustrated with their experience of working in the group. There are three weeks left before the report and presentation are due and anxiety is high.</w:t>
      </w:r>
    </w:p>
    <w:p w14:paraId="60FDF8A9" w14:textId="77777777" w:rsidR="00A6446E" w:rsidRPr="00A6446E" w:rsidRDefault="00A6446E" w:rsidP="00A6446E">
      <w:pPr>
        <w:autoSpaceDE w:val="0"/>
        <w:autoSpaceDN w:val="0"/>
        <w:adjustRightInd w:val="0"/>
        <w:spacing w:after="0" w:line="240" w:lineRule="auto"/>
        <w:jc w:val="both"/>
        <w:rPr>
          <w:rFonts w:ascii="Calibri" w:hAnsi="Calibri" w:cs="Calibri"/>
          <w:bCs/>
          <w:lang w:val="en-US"/>
        </w:rPr>
      </w:pPr>
    </w:p>
    <w:p w14:paraId="4DF4CACC" w14:textId="48EACF46" w:rsidR="00A6446E" w:rsidRPr="00EE1DB9" w:rsidRDefault="00A6446E" w:rsidP="00A6446E">
      <w:pPr>
        <w:autoSpaceDE w:val="0"/>
        <w:autoSpaceDN w:val="0"/>
        <w:adjustRightInd w:val="0"/>
        <w:spacing w:after="0" w:line="240" w:lineRule="auto"/>
        <w:jc w:val="both"/>
        <w:rPr>
          <w:rFonts w:ascii="Calibri" w:hAnsi="Calibri" w:cs="Calibri"/>
          <w:b/>
          <w:lang w:val="en-US"/>
        </w:rPr>
      </w:pPr>
      <w:r w:rsidRPr="00EE1DB9">
        <w:rPr>
          <w:rFonts w:ascii="Calibri" w:hAnsi="Calibri" w:cs="Calibri"/>
          <w:b/>
          <w:lang w:val="en-US"/>
        </w:rPr>
        <w:t xml:space="preserve">Task 1: </w:t>
      </w:r>
    </w:p>
    <w:p w14:paraId="42A7C759" w14:textId="77777777" w:rsidR="005C2523" w:rsidRP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Each person takes on the role of one of the four students – Ron, Sam, Ari, or Jacki – and briefly explains their interests and concerns regarding the completion of the group report and presentation.</w:t>
      </w:r>
    </w:p>
    <w:p w14:paraId="399788A9" w14:textId="77777777" w:rsidR="005C2523" w:rsidRP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As a group, identify all the interests that need to be addressed to complete the task effectively.</w:t>
      </w:r>
    </w:p>
    <w:p w14:paraId="05628162" w14:textId="77777777" w:rsidR="005C2523" w:rsidRP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Using a collaborative decision-making approach, generate possible options to address the identified interests.</w:t>
      </w:r>
    </w:p>
    <w:p w14:paraId="2F0A32BE" w14:textId="272C52CD" w:rsidR="005C2523" w:rsidRDefault="005C2523" w:rsidP="005C2523">
      <w:pPr>
        <w:numPr>
          <w:ilvl w:val="0"/>
          <w:numId w:val="22"/>
        </w:numPr>
        <w:autoSpaceDE w:val="0"/>
        <w:autoSpaceDN w:val="0"/>
        <w:adjustRightInd w:val="0"/>
        <w:spacing w:after="0" w:line="240" w:lineRule="auto"/>
        <w:jc w:val="both"/>
        <w:rPr>
          <w:rFonts w:ascii="Calibri" w:hAnsi="Calibri" w:cs="Calibri"/>
          <w:bCs/>
          <w:lang w:val="en-US"/>
        </w:rPr>
      </w:pPr>
      <w:r w:rsidRPr="005C2523">
        <w:rPr>
          <w:rFonts w:ascii="Calibri" w:hAnsi="Calibri" w:cs="Calibri"/>
          <w:bCs/>
          <w:lang w:val="en-US"/>
        </w:rPr>
        <w:t>Evaluate and select the best options that meet the most interests.</w:t>
      </w:r>
    </w:p>
    <w:p w14:paraId="6A71563D" w14:textId="454D28BD" w:rsidR="00AB5275" w:rsidRDefault="00AB5275" w:rsidP="00AB5275">
      <w:pPr>
        <w:autoSpaceDE w:val="0"/>
        <w:autoSpaceDN w:val="0"/>
        <w:adjustRightInd w:val="0"/>
        <w:spacing w:after="0" w:line="240" w:lineRule="auto"/>
        <w:jc w:val="both"/>
        <w:rPr>
          <w:rFonts w:ascii="Calibri" w:hAnsi="Calibri" w:cs="Calibri"/>
          <w:bCs/>
          <w:lang w:val="en-US"/>
        </w:rPr>
      </w:pPr>
    </w:p>
    <w:p w14:paraId="3C20B71F" w14:textId="2649580B" w:rsidR="00AB5275" w:rsidRDefault="00AB5275" w:rsidP="00AB5275">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 xml:space="preserve">Ans: </w:t>
      </w:r>
    </w:p>
    <w:p w14:paraId="57170ECB" w14:textId="1793E127" w:rsidR="00AB5275" w:rsidRPr="00C15B76" w:rsidRDefault="00AB5275"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Explanation of Characters’ Functions:</w:t>
      </w:r>
    </w:p>
    <w:p w14:paraId="2A9F743D"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t>Ron: Ron is eager to understand since the subject is important for his further engagement. He is upset because Sam wasn’t there for their library meeting and now, with the change of residence to a new suburb, it is hard for him to go for meetings due to the lack of public transport.</w:t>
      </w:r>
    </w:p>
    <w:p w14:paraId="423B109E"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p>
    <w:p w14:paraId="6EF949AC"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t>Sam: Sam has a reason for being interested since this is a work based project. Unfortunately, he was not present during the library meeting with Ron and is worried that this will cause more delays and irritation in the group.</w:t>
      </w:r>
    </w:p>
    <w:p w14:paraId="6C8C483D"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p>
    <w:p w14:paraId="5CBC36A2"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t>Ari: Ari is in charge of performing telephone interviews but has not made an accurate presentation of what was said. He prefers to brainstorm with others about ideas and plan strategies for implementation but this turns out to be irritating for other members who need order. He also thinks that Jacki’s table is useless.</w:t>
      </w:r>
    </w:p>
    <w:p w14:paraId="3B88C309" w14:textId="77777777" w:rsidR="00AB5275" w:rsidRPr="00AB5275" w:rsidRDefault="00AB5275" w:rsidP="00AB5275">
      <w:pPr>
        <w:autoSpaceDE w:val="0"/>
        <w:autoSpaceDN w:val="0"/>
        <w:adjustRightInd w:val="0"/>
        <w:spacing w:after="0" w:line="240" w:lineRule="auto"/>
        <w:jc w:val="both"/>
        <w:rPr>
          <w:rFonts w:ascii="Calibri" w:hAnsi="Calibri" w:cs="Calibri"/>
          <w:bCs/>
          <w:lang w:val="en-US"/>
        </w:rPr>
      </w:pPr>
    </w:p>
    <w:p w14:paraId="66C3706A" w14:textId="64325E2B" w:rsidR="00AB5275" w:rsidRDefault="00AB5275" w:rsidP="00AB5275">
      <w:pPr>
        <w:autoSpaceDE w:val="0"/>
        <w:autoSpaceDN w:val="0"/>
        <w:adjustRightInd w:val="0"/>
        <w:spacing w:after="0" w:line="240" w:lineRule="auto"/>
        <w:jc w:val="both"/>
        <w:rPr>
          <w:rFonts w:ascii="Calibri" w:hAnsi="Calibri" w:cs="Calibri"/>
          <w:bCs/>
          <w:lang w:val="en-US"/>
        </w:rPr>
      </w:pPr>
      <w:r w:rsidRPr="00AB5275">
        <w:rPr>
          <w:rFonts w:ascii="Calibri" w:hAnsi="Calibri" w:cs="Calibri"/>
          <w:bCs/>
          <w:lang w:val="en-US"/>
        </w:rPr>
        <w:lastRenderedPageBreak/>
        <w:t>Jacki: Jacki is an organized individual who likes to do things in a stepwise manner dealing with one problem at a time. She does not appreciate Ari’s broader conversations and considers hers’ was paled by people’s response. She is exasperated by how little sense any of the group seems to be making in their work.</w:t>
      </w:r>
    </w:p>
    <w:p w14:paraId="7B53890F" w14:textId="4EBE04CD" w:rsidR="00C15B76" w:rsidRDefault="00C15B76" w:rsidP="00AB5275">
      <w:pPr>
        <w:autoSpaceDE w:val="0"/>
        <w:autoSpaceDN w:val="0"/>
        <w:adjustRightInd w:val="0"/>
        <w:spacing w:after="0" w:line="240" w:lineRule="auto"/>
        <w:jc w:val="both"/>
        <w:rPr>
          <w:rFonts w:ascii="Calibri" w:hAnsi="Calibri" w:cs="Calibri"/>
          <w:bCs/>
          <w:lang w:val="en-US"/>
        </w:rPr>
      </w:pPr>
    </w:p>
    <w:p w14:paraId="6ACB0C27" w14:textId="759E01EF" w:rsidR="00C15B76" w:rsidRPr="00C15B76" w:rsidRDefault="00C15B76"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t>Interests that Need to Be Addressed:</w:t>
      </w:r>
    </w:p>
    <w:p w14:paraId="2A399FAA"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 xml:space="preserve">    </w:t>
      </w:r>
      <w:r w:rsidRPr="00C15B76">
        <w:rPr>
          <w:rFonts w:ascii="Calibri" w:hAnsi="Calibri" w:cs="Calibri"/>
          <w:bCs/>
          <w:lang w:val="en-US"/>
        </w:rPr>
        <w:t>Ari: better documentation for phone interviews, say my piece in group settings.</w:t>
      </w:r>
    </w:p>
    <w:p w14:paraId="7FAF129F"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p>
    <w:p w14:paraId="7A6A641B"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Ron: Good practice equipment and works well as a group for rides with limited transportation.</w:t>
      </w:r>
    </w:p>
    <w:p w14:paraId="5E8F53DF"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p>
    <w:p w14:paraId="3B9179CA"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For Sam: works time accountability and catch up, more clarity in the work process, improved team collaboration.</w:t>
      </w:r>
    </w:p>
    <w:p w14:paraId="56FA03D0" w14:textId="77777777" w:rsidR="00C15B76" w:rsidRPr="00C15B76" w:rsidRDefault="00C15B76" w:rsidP="00C15B76">
      <w:pPr>
        <w:autoSpaceDE w:val="0"/>
        <w:autoSpaceDN w:val="0"/>
        <w:adjustRightInd w:val="0"/>
        <w:spacing w:after="0" w:line="240" w:lineRule="auto"/>
        <w:jc w:val="both"/>
        <w:rPr>
          <w:rFonts w:ascii="Calibri" w:hAnsi="Calibri" w:cs="Calibri"/>
          <w:bCs/>
          <w:lang w:val="en-US"/>
        </w:rPr>
      </w:pPr>
    </w:p>
    <w:p w14:paraId="50711CB3" w14:textId="77777777" w:rsidR="00C15B76" w:rsidRDefault="00C15B76" w:rsidP="00C15B76">
      <w:p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Jacki – More structure for group meeting &amp; One spreadsheet we all agree on.</w:t>
      </w:r>
    </w:p>
    <w:p w14:paraId="00FBEC9B" w14:textId="7E7C806D" w:rsidR="00C15B76" w:rsidRPr="00C15B76" w:rsidRDefault="00C15B76"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rPr>
          <w:rFonts w:ascii="Calibri" w:hAnsi="Calibri" w:cs="Calibri"/>
          <w:bCs/>
          <w:lang w:val="en-US"/>
        </w:rPr>
        <w:t xml:space="preserve"> </w:t>
      </w:r>
      <w:r w:rsidRPr="00C15B76">
        <w:rPr>
          <w:rFonts w:ascii="Calibri" w:hAnsi="Calibri" w:cs="Calibri"/>
          <w:bCs/>
          <w:lang w:val="en-US"/>
        </w:rPr>
        <w:t>Collaborative Decision-Making Choices:</w:t>
      </w:r>
    </w:p>
    <w:p w14:paraId="5BB098D9"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20E4B2EC"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Communication: Provide clear and up-to-date information about meetings and tasks</w:t>
      </w:r>
    </w:p>
    <w:p w14:paraId="00B0D0DE"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1A4992EB"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Levying the right strengths: Ari can push creative shit and ideas; Jacki can organize data.</w:t>
      </w:r>
    </w:p>
    <w:p w14:paraId="1395F2AE"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7A8BA9C1"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Set up remote collaboration tools so Ron can work with you from wherever he may roam.</w:t>
      </w:r>
    </w:p>
    <w:p w14:paraId="5AFC3D92"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19D2F437"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Group input on redesigning the spreadsheet so each one is happy</w:t>
      </w:r>
    </w:p>
    <w:p w14:paraId="4CEFA437" w14:textId="77777777" w:rsidR="00C15B76" w:rsidRP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10EE2E26" w14:textId="0957C9BD" w:rsidR="00C15B76" w:rsidRDefault="00C15B76" w:rsidP="00C15B76">
      <w:pPr>
        <w:pStyle w:val="ListParagraph"/>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Structured group meetings with flexibility for creative discussions</w:t>
      </w:r>
    </w:p>
    <w:p w14:paraId="4171F3BD" w14:textId="3700A4D4" w:rsidR="00C15B76" w:rsidRDefault="00C15B76" w:rsidP="00C15B76">
      <w:pPr>
        <w:autoSpaceDE w:val="0"/>
        <w:autoSpaceDN w:val="0"/>
        <w:adjustRightInd w:val="0"/>
        <w:spacing w:after="0" w:line="240" w:lineRule="auto"/>
        <w:jc w:val="both"/>
        <w:rPr>
          <w:rFonts w:ascii="Calibri" w:hAnsi="Calibri" w:cs="Calibri"/>
          <w:bCs/>
          <w:lang w:val="en-US"/>
        </w:rPr>
      </w:pPr>
    </w:p>
    <w:p w14:paraId="2EC031E2" w14:textId="0E5C4082" w:rsidR="00C15B76" w:rsidRDefault="00C15B76" w:rsidP="00C15B76">
      <w:pPr>
        <w:pStyle w:val="ListParagraph"/>
        <w:numPr>
          <w:ilvl w:val="0"/>
          <w:numId w:val="25"/>
        </w:numPr>
        <w:autoSpaceDE w:val="0"/>
        <w:autoSpaceDN w:val="0"/>
        <w:adjustRightInd w:val="0"/>
        <w:spacing w:after="0" w:line="240" w:lineRule="auto"/>
        <w:jc w:val="both"/>
        <w:rPr>
          <w:rFonts w:ascii="Calibri" w:hAnsi="Calibri" w:cs="Calibri"/>
          <w:bCs/>
          <w:lang w:val="en-US"/>
        </w:rPr>
      </w:pPr>
      <w:r w:rsidRPr="00C15B76">
        <w:rPr>
          <w:rFonts w:ascii="Calibri" w:hAnsi="Calibri" w:cs="Calibri"/>
          <w:bCs/>
          <w:lang w:val="en-US"/>
        </w:rPr>
        <w:t>Best Options to Meet Most Interests:</w:t>
      </w:r>
    </w:p>
    <w:p w14:paraId="04237B12" w14:textId="53B9A114" w:rsidR="00C15B76" w:rsidRDefault="00C15B76" w:rsidP="00C15B76">
      <w:pPr>
        <w:pStyle w:val="ListParagraph"/>
        <w:autoSpaceDE w:val="0"/>
        <w:autoSpaceDN w:val="0"/>
        <w:adjustRightInd w:val="0"/>
        <w:spacing w:after="0" w:line="240" w:lineRule="auto"/>
        <w:jc w:val="both"/>
        <w:rPr>
          <w:rFonts w:ascii="Calibri" w:hAnsi="Calibri" w:cs="Calibri"/>
          <w:bCs/>
          <w:lang w:val="en-US"/>
        </w:rPr>
      </w:pPr>
    </w:p>
    <w:p w14:paraId="3047B74C"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For General Satisfactions These following are stupendous options to most of the interests!</w:t>
      </w:r>
    </w:p>
    <w:p w14:paraId="4A4FB7D9"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6F4CE67B"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Remote collaboration: Make Ron join with online meeting tools.</w:t>
      </w:r>
    </w:p>
    <w:p w14:paraId="7432F70A"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623C2C4C"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Reinvention of the Spreadsheet: Come to a consensus about how you are going to retool your spreadsheet.</w:t>
      </w:r>
    </w:p>
    <w:p w14:paraId="397C4E94"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70DF5DFA"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r w:rsidRPr="00E518F6">
        <w:rPr>
          <w:rFonts w:ascii="Calibri" w:hAnsi="Calibri" w:cs="Calibri"/>
          <w:bCs/>
          <w:lang w:val="en-US"/>
        </w:rPr>
        <w:t>Trial Balloon Podcast Task Delegation: Ari manages interviews and settings up the call, but ensures that everything is recorded correctly; Jacki cleans up organizational tools such as a new row in the spreadsheet.</w:t>
      </w:r>
    </w:p>
    <w:p w14:paraId="44253455" w14:textId="77777777" w:rsidR="00E518F6" w:rsidRPr="00E518F6" w:rsidRDefault="00E518F6" w:rsidP="00E518F6">
      <w:pPr>
        <w:pStyle w:val="ListParagraph"/>
        <w:autoSpaceDE w:val="0"/>
        <w:autoSpaceDN w:val="0"/>
        <w:adjustRightInd w:val="0"/>
        <w:spacing w:after="0" w:line="240" w:lineRule="auto"/>
        <w:jc w:val="both"/>
        <w:rPr>
          <w:rFonts w:ascii="Calibri" w:hAnsi="Calibri" w:cs="Calibri"/>
          <w:bCs/>
          <w:lang w:val="en-US"/>
        </w:rPr>
      </w:pPr>
    </w:p>
    <w:p w14:paraId="13655B34" w14:textId="62558C19" w:rsidR="00E518F6" w:rsidRPr="00C15B76" w:rsidRDefault="00E518F6" w:rsidP="00E518F6">
      <w:pPr>
        <w:pStyle w:val="ListParagraph"/>
        <w:autoSpaceDE w:val="0"/>
        <w:autoSpaceDN w:val="0"/>
        <w:adjustRightInd w:val="0"/>
        <w:spacing w:after="0" w:line="240" w:lineRule="auto"/>
        <w:jc w:val="both"/>
        <w:rPr>
          <w:rFonts w:ascii="Calibri" w:hAnsi="Calibri" w:cs="Calibri"/>
          <w:bCs/>
          <w:lang w:val="en-US"/>
        </w:rPr>
      </w:pPr>
      <w:proofErr w:type="spellStart"/>
      <w:r w:rsidRPr="00E518F6">
        <w:rPr>
          <w:rFonts w:ascii="Calibri" w:hAnsi="Calibri" w:cs="Calibri"/>
          <w:bCs/>
          <w:lang w:val="en-US"/>
        </w:rPr>
        <w:t>Organised</w:t>
      </w:r>
      <w:proofErr w:type="spellEnd"/>
      <w:r w:rsidRPr="00E518F6">
        <w:rPr>
          <w:rFonts w:ascii="Calibri" w:hAnsi="Calibri" w:cs="Calibri"/>
          <w:bCs/>
          <w:lang w:val="en-US"/>
        </w:rPr>
        <w:t xml:space="preserve"> meetings: A </w:t>
      </w:r>
      <w:proofErr w:type="spellStart"/>
      <w:r w:rsidRPr="00E518F6">
        <w:rPr>
          <w:rFonts w:ascii="Calibri" w:hAnsi="Calibri" w:cs="Calibri"/>
          <w:bCs/>
          <w:lang w:val="en-US"/>
        </w:rPr>
        <w:t>well structured</w:t>
      </w:r>
      <w:proofErr w:type="spellEnd"/>
      <w:r w:rsidRPr="00E518F6">
        <w:rPr>
          <w:rFonts w:ascii="Calibri" w:hAnsi="Calibri" w:cs="Calibri"/>
          <w:bCs/>
          <w:lang w:val="en-US"/>
        </w:rPr>
        <w:t xml:space="preserve"> meeting that allows a reasonable amount of time for creative debate, then some time to get into the work.</w:t>
      </w:r>
    </w:p>
    <w:p w14:paraId="6733E9B1" w14:textId="77777777" w:rsidR="005C2523" w:rsidRPr="00A6446E" w:rsidRDefault="005C2523" w:rsidP="00A6446E">
      <w:pPr>
        <w:autoSpaceDE w:val="0"/>
        <w:autoSpaceDN w:val="0"/>
        <w:adjustRightInd w:val="0"/>
        <w:spacing w:after="0" w:line="240" w:lineRule="auto"/>
        <w:jc w:val="both"/>
        <w:rPr>
          <w:rFonts w:ascii="Calibri" w:hAnsi="Calibri" w:cs="Calibri"/>
          <w:bCs/>
          <w:lang w:val="en-US"/>
        </w:rPr>
      </w:pPr>
    </w:p>
    <w:p w14:paraId="42A8BF2C" w14:textId="77777777" w:rsidR="00AB5733" w:rsidRPr="00EE1DB9" w:rsidRDefault="00AB5733" w:rsidP="00AB5733">
      <w:pPr>
        <w:autoSpaceDE w:val="0"/>
        <w:autoSpaceDN w:val="0"/>
        <w:adjustRightInd w:val="0"/>
        <w:spacing w:after="0" w:line="240" w:lineRule="auto"/>
        <w:jc w:val="both"/>
        <w:rPr>
          <w:rFonts w:ascii="Calibri" w:hAnsi="Calibri" w:cs="Calibri"/>
          <w:b/>
          <w:lang w:val="en-US"/>
        </w:rPr>
      </w:pPr>
      <w:r w:rsidRPr="00EE1DB9">
        <w:rPr>
          <w:rFonts w:ascii="Calibri" w:hAnsi="Calibri" w:cs="Calibri"/>
          <w:b/>
          <w:lang w:val="en-US"/>
        </w:rPr>
        <w:t>Task 2:</w:t>
      </w:r>
    </w:p>
    <w:p w14:paraId="5EBAC84F" w14:textId="77777777" w:rsidR="00AB5733" w:rsidRPr="00AB5733" w:rsidRDefault="00AB5733" w:rsidP="00AB5733">
      <w:pPr>
        <w:numPr>
          <w:ilvl w:val="0"/>
          <w:numId w:val="23"/>
        </w:numPr>
        <w:autoSpaceDE w:val="0"/>
        <w:autoSpaceDN w:val="0"/>
        <w:adjustRightInd w:val="0"/>
        <w:spacing w:after="0" w:line="240" w:lineRule="auto"/>
        <w:jc w:val="both"/>
        <w:rPr>
          <w:rFonts w:ascii="Calibri" w:hAnsi="Calibri" w:cs="Calibri"/>
          <w:bCs/>
          <w:lang w:val="en-US"/>
        </w:rPr>
      </w:pPr>
      <w:r w:rsidRPr="00AB5733">
        <w:rPr>
          <w:rFonts w:ascii="Calibri" w:hAnsi="Calibri" w:cs="Calibri"/>
          <w:bCs/>
          <w:lang w:val="en-US"/>
        </w:rPr>
        <w:t>Using effective communication strategies, the group needs to develop a plan to address the issues that have slowed down progress, including: a. Ari's lack of detailed records of telephone interviews b. Sam's failure to meet Ron at the library c. Jacki's spreadsheet design not being suitable for all members d. Ron's difficulty attending meetings due to his move to another suburb e. Differing communication and working styles among group members</w:t>
      </w:r>
    </w:p>
    <w:p w14:paraId="3EA369EC" w14:textId="17C6007E" w:rsidR="00AB5733" w:rsidRDefault="00AB5733" w:rsidP="00AB5733">
      <w:pPr>
        <w:numPr>
          <w:ilvl w:val="0"/>
          <w:numId w:val="23"/>
        </w:numPr>
        <w:autoSpaceDE w:val="0"/>
        <w:autoSpaceDN w:val="0"/>
        <w:adjustRightInd w:val="0"/>
        <w:spacing w:after="0" w:line="240" w:lineRule="auto"/>
        <w:jc w:val="both"/>
        <w:rPr>
          <w:rFonts w:ascii="Calibri" w:hAnsi="Calibri" w:cs="Calibri"/>
          <w:bCs/>
          <w:lang w:val="en-US"/>
        </w:rPr>
      </w:pPr>
      <w:r w:rsidRPr="00AB5733">
        <w:rPr>
          <w:rFonts w:ascii="Calibri" w:hAnsi="Calibri" w:cs="Calibri"/>
          <w:bCs/>
          <w:lang w:val="en-US"/>
        </w:rPr>
        <w:t>Develop a timeline for implementing the plan and ensure everyone is clear on their responsibilities.</w:t>
      </w:r>
    </w:p>
    <w:p w14:paraId="220D9E78" w14:textId="7F851A03" w:rsidR="00C15B76" w:rsidRDefault="00C15B76" w:rsidP="00C15B76">
      <w:pPr>
        <w:autoSpaceDE w:val="0"/>
        <w:autoSpaceDN w:val="0"/>
        <w:adjustRightInd w:val="0"/>
        <w:spacing w:after="0" w:line="240" w:lineRule="auto"/>
        <w:jc w:val="both"/>
        <w:rPr>
          <w:rFonts w:ascii="Calibri" w:hAnsi="Calibri" w:cs="Calibri"/>
          <w:bCs/>
          <w:lang w:val="en-US"/>
        </w:rPr>
      </w:pPr>
    </w:p>
    <w:p w14:paraId="3043DCAD" w14:textId="46A44133" w:rsidR="00C15B76" w:rsidRDefault="00C15B76" w:rsidP="00C15B76">
      <w:pPr>
        <w:autoSpaceDE w:val="0"/>
        <w:autoSpaceDN w:val="0"/>
        <w:adjustRightInd w:val="0"/>
        <w:spacing w:after="0" w:line="240" w:lineRule="auto"/>
        <w:jc w:val="both"/>
        <w:rPr>
          <w:rFonts w:ascii="Calibri" w:hAnsi="Calibri" w:cs="Calibri"/>
          <w:bCs/>
          <w:lang w:val="en-US"/>
        </w:rPr>
      </w:pPr>
      <w:r>
        <w:rPr>
          <w:rFonts w:ascii="Calibri" w:hAnsi="Calibri" w:cs="Calibri"/>
          <w:bCs/>
          <w:lang w:val="en-US"/>
        </w:rPr>
        <w:lastRenderedPageBreak/>
        <w:t>Ans:</w:t>
      </w:r>
    </w:p>
    <w:p w14:paraId="1EDEAA51" w14:textId="3DEC4D48" w:rsidR="003655E2" w:rsidRPr="003655E2" w:rsidRDefault="003655E2" w:rsidP="003655E2">
      <w:pPr>
        <w:pStyle w:val="ListParagraph"/>
        <w:numPr>
          <w:ilvl w:val="1"/>
          <w:numId w:val="20"/>
        </w:numPr>
        <w:autoSpaceDE w:val="0"/>
        <w:autoSpaceDN w:val="0"/>
        <w:adjustRightInd w:val="0"/>
        <w:spacing w:after="0" w:line="240" w:lineRule="auto"/>
        <w:jc w:val="both"/>
        <w:rPr>
          <w:rFonts w:ascii="Calibri" w:hAnsi="Calibri" w:cs="Calibri"/>
          <w:bCs/>
          <w:lang w:val="en-US"/>
        </w:rPr>
      </w:pPr>
      <w:r w:rsidRPr="003655E2">
        <w:rPr>
          <w:rFonts w:ascii="Calibri" w:hAnsi="Calibri" w:cs="Calibri"/>
          <w:bCs/>
          <w:lang w:val="en-US"/>
        </w:rPr>
        <w:t>Plan to Address Issues:</w:t>
      </w:r>
    </w:p>
    <w:p w14:paraId="5F389647"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18EA0C1E"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Where Ari will change: — For her to take thorough notes for every interview and put them in same folder that I have access to</w:t>
      </w:r>
    </w:p>
    <w:p w14:paraId="65DFAB12"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0B2B904"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 xml:space="preserve">Reschedule missed meeting with Ron + </w:t>
      </w:r>
      <w:proofErr w:type="spellStart"/>
      <w:r w:rsidRPr="003655E2">
        <w:rPr>
          <w:rFonts w:ascii="Calibri" w:hAnsi="Calibri" w:cs="Calibri"/>
          <w:bCs/>
          <w:lang w:val="en-US"/>
        </w:rPr>
        <w:t>followthrough</w:t>
      </w:r>
      <w:proofErr w:type="spellEnd"/>
      <w:r w:rsidRPr="003655E2">
        <w:rPr>
          <w:rFonts w:ascii="Calibri" w:hAnsi="Calibri" w:cs="Calibri"/>
          <w:bCs/>
          <w:lang w:val="en-US"/>
        </w:rPr>
        <w:t xml:space="preserve"> on stronger communication next time — Sam</w:t>
      </w:r>
    </w:p>
    <w:p w14:paraId="7370A25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43120123"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Excel layout: We will work together to come up with a new spreadsheet designed to meet all the needs of Jacki, Ari and Sam</w:t>
      </w:r>
    </w:p>
    <w:p w14:paraId="24C2617A"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0223CEB"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 xml:space="preserve">RON TRANSPORTATION: The group will utilize </w:t>
      </w:r>
      <w:proofErr w:type="spellStart"/>
      <w:r w:rsidRPr="003655E2">
        <w:rPr>
          <w:rFonts w:ascii="Calibri" w:hAnsi="Calibri" w:cs="Calibri"/>
          <w:bCs/>
          <w:lang w:val="en-US"/>
        </w:rPr>
        <w:t>Shaaknaad</w:t>
      </w:r>
      <w:proofErr w:type="spellEnd"/>
      <w:r w:rsidRPr="003655E2">
        <w:rPr>
          <w:rFonts w:ascii="Calibri" w:hAnsi="Calibri" w:cs="Calibri"/>
          <w:bCs/>
          <w:lang w:val="en-US"/>
        </w:rPr>
        <w:t xml:space="preserve"> tools such as Zoom or Google Meet to include Ron in discussions.</w:t>
      </w:r>
    </w:p>
    <w:p w14:paraId="4C87D4AB"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70F5EEF1" w14:textId="2D5D8A6A" w:rsidR="00884140"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Robust Workstreams: Across multiple work streams — one day you might have more structured group meetings and updates and on another day you may drop into a creative sprint to brainstorm topics.</w:t>
      </w:r>
    </w:p>
    <w:p w14:paraId="7893D461" w14:textId="5A477F34" w:rsid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03E7D260" w14:textId="6F7E503D" w:rsid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BD92A2C" w14:textId="0A0CDE99" w:rsidR="003655E2" w:rsidRDefault="003655E2" w:rsidP="003655E2">
      <w:pPr>
        <w:pStyle w:val="ListParagraph"/>
        <w:numPr>
          <w:ilvl w:val="1"/>
          <w:numId w:val="20"/>
        </w:numPr>
        <w:autoSpaceDE w:val="0"/>
        <w:autoSpaceDN w:val="0"/>
        <w:adjustRightInd w:val="0"/>
        <w:spacing w:after="0" w:line="240" w:lineRule="auto"/>
        <w:jc w:val="both"/>
        <w:rPr>
          <w:rFonts w:ascii="Calibri" w:hAnsi="Calibri" w:cs="Calibri"/>
          <w:bCs/>
          <w:lang w:val="en-US"/>
        </w:rPr>
      </w:pPr>
      <w:r>
        <w:t>Timeline and Responsibilities:</w:t>
      </w:r>
    </w:p>
    <w:p w14:paraId="31849A05"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Pr>
          <w:rFonts w:ascii="Calibri" w:hAnsi="Calibri" w:cs="Calibri"/>
          <w:bCs/>
          <w:lang w:val="en-US"/>
        </w:rPr>
        <w:t xml:space="preserve">      </w:t>
      </w:r>
      <w:r w:rsidRPr="003655E2">
        <w:rPr>
          <w:rFonts w:ascii="Calibri" w:hAnsi="Calibri" w:cs="Calibri"/>
          <w:bCs/>
          <w:lang w:val="en-US"/>
        </w:rPr>
        <w:t>Week 1</w:t>
      </w:r>
    </w:p>
    <w:p w14:paraId="47157673"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1D6E024E"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Ari: Enrich the existing interview records and append the doc in SHIN.</w:t>
      </w:r>
    </w:p>
    <w:p w14:paraId="205B2CBA"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64CF8C7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 xml:space="preserve">Jacki, Ari and Sam: Prep a </w:t>
      </w:r>
      <w:proofErr w:type="spellStart"/>
      <w:r w:rsidRPr="003655E2">
        <w:rPr>
          <w:rFonts w:ascii="Calibri" w:hAnsi="Calibri" w:cs="Calibri"/>
          <w:bCs/>
          <w:lang w:val="en-US"/>
        </w:rPr>
        <w:t>woksheeet</w:t>
      </w:r>
      <w:proofErr w:type="spellEnd"/>
      <w:r w:rsidRPr="003655E2">
        <w:rPr>
          <w:rFonts w:ascii="Calibri" w:hAnsi="Calibri" w:cs="Calibri"/>
          <w:bCs/>
          <w:lang w:val="en-US"/>
        </w:rPr>
        <w:t xml:space="preserve"> design for LSDD and get ready for the future benchmarking.</w:t>
      </w:r>
    </w:p>
    <w:p w14:paraId="094DD56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0A01A904"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Sam and Ron: Come together and complete their work.</w:t>
      </w:r>
    </w:p>
    <w:p w14:paraId="7CBDBFF0"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167950F4"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Week 2</w:t>
      </w:r>
    </w:p>
    <w:p w14:paraId="4723505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30CF1B0A"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Ron: Attend group meetings via the Internet and look at the status of work done.</w:t>
      </w:r>
    </w:p>
    <w:p w14:paraId="144D0FE6"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6B67A60C"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Ari: Proceed with the interviews.</w:t>
      </w:r>
    </w:p>
    <w:p w14:paraId="0259FCBF"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5141CB88"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Sam and Jacki: Start working on the report and the presentation.</w:t>
      </w:r>
    </w:p>
    <w:p w14:paraId="6429F753"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3902109B"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Week 3</w:t>
      </w:r>
    </w:p>
    <w:p w14:paraId="1F43E1E7"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0A3E1B5C"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Everybody has to adjust the report and practice how to present it.</w:t>
      </w:r>
    </w:p>
    <w:p w14:paraId="0BAC53FE" w14:textId="77777777" w:rsidR="003655E2" w:rsidRPr="003655E2"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p>
    <w:p w14:paraId="2A77CF2F" w14:textId="6D1EFA42" w:rsidR="003655E2" w:rsidRPr="00884140" w:rsidRDefault="003655E2" w:rsidP="003655E2">
      <w:pPr>
        <w:pStyle w:val="ListParagraph"/>
        <w:autoSpaceDE w:val="0"/>
        <w:autoSpaceDN w:val="0"/>
        <w:adjustRightInd w:val="0"/>
        <w:spacing w:after="0" w:line="240" w:lineRule="auto"/>
        <w:ind w:left="1440"/>
        <w:jc w:val="both"/>
        <w:rPr>
          <w:rFonts w:ascii="Calibri" w:hAnsi="Calibri" w:cs="Calibri"/>
          <w:bCs/>
          <w:lang w:val="en-US"/>
        </w:rPr>
      </w:pPr>
      <w:r w:rsidRPr="003655E2">
        <w:rPr>
          <w:rFonts w:ascii="Calibri" w:hAnsi="Calibri" w:cs="Calibri"/>
          <w:bCs/>
          <w:lang w:val="en-US"/>
        </w:rPr>
        <w:t>Check, that each obligation is satisfied and hand in the project.</w:t>
      </w:r>
    </w:p>
    <w:p w14:paraId="6EE56B6F" w14:textId="77777777" w:rsidR="00F530CC" w:rsidRDefault="00F530CC" w:rsidP="00A9034E">
      <w:pPr>
        <w:autoSpaceDE w:val="0"/>
        <w:autoSpaceDN w:val="0"/>
        <w:adjustRightInd w:val="0"/>
        <w:spacing w:after="0" w:line="240" w:lineRule="auto"/>
        <w:rPr>
          <w:rFonts w:ascii="Calibri" w:hAnsi="Calibri" w:cs="Calibri"/>
          <w:bCs/>
          <w:lang w:val="en-US"/>
        </w:rPr>
      </w:pPr>
    </w:p>
    <w:p w14:paraId="60002EE5" w14:textId="1E25B700" w:rsidR="00A9034E" w:rsidRPr="00EE1DB9" w:rsidRDefault="00A9034E" w:rsidP="00A9034E">
      <w:pPr>
        <w:autoSpaceDE w:val="0"/>
        <w:autoSpaceDN w:val="0"/>
        <w:adjustRightInd w:val="0"/>
        <w:spacing w:after="0" w:line="240" w:lineRule="auto"/>
        <w:rPr>
          <w:rFonts w:ascii="Calibri" w:hAnsi="Calibri" w:cs="Calibri"/>
          <w:b/>
          <w:lang w:val="en-US"/>
        </w:rPr>
      </w:pPr>
      <w:r w:rsidRPr="00EE1DB9">
        <w:rPr>
          <w:rFonts w:ascii="Calibri" w:hAnsi="Calibri" w:cs="Calibri"/>
          <w:b/>
          <w:lang w:val="en-US"/>
        </w:rPr>
        <w:t xml:space="preserve">Task </w:t>
      </w:r>
      <w:r w:rsidR="00F530CC" w:rsidRPr="00EE1DB9">
        <w:rPr>
          <w:rFonts w:ascii="Calibri" w:hAnsi="Calibri" w:cs="Calibri"/>
          <w:b/>
          <w:lang w:val="en-US"/>
        </w:rPr>
        <w:t>3</w:t>
      </w:r>
      <w:r w:rsidRPr="00EE1DB9">
        <w:rPr>
          <w:rFonts w:ascii="Calibri" w:hAnsi="Calibri" w:cs="Calibri"/>
          <w:b/>
          <w:lang w:val="en-US"/>
        </w:rPr>
        <w:t>:</w:t>
      </w:r>
    </w:p>
    <w:p w14:paraId="7FAFB6CD" w14:textId="2AC447BC" w:rsidR="00A9034E" w:rsidRDefault="00A9034E" w:rsidP="00EE1DB9">
      <w:pPr>
        <w:autoSpaceDE w:val="0"/>
        <w:autoSpaceDN w:val="0"/>
        <w:adjustRightInd w:val="0"/>
        <w:spacing w:after="0" w:line="240" w:lineRule="auto"/>
        <w:ind w:left="720"/>
        <w:jc w:val="both"/>
        <w:rPr>
          <w:rFonts w:ascii="Calibri" w:hAnsi="Calibri" w:cs="Calibri"/>
          <w:bCs/>
          <w:lang w:val="en-US"/>
        </w:rPr>
      </w:pPr>
      <w:r w:rsidRPr="00A9034E">
        <w:rPr>
          <w:rFonts w:ascii="Calibri" w:hAnsi="Calibri" w:cs="Calibri"/>
          <w:bCs/>
          <w:lang w:val="en-US"/>
        </w:rPr>
        <w:t xml:space="preserve">Reflect on the process and outcome of the group's decision-making and communication </w:t>
      </w:r>
      <w:r w:rsidR="00EE1DB9" w:rsidRPr="00A9034E">
        <w:rPr>
          <w:rFonts w:ascii="Calibri" w:hAnsi="Calibri" w:cs="Calibri"/>
          <w:bCs/>
          <w:lang w:val="en-US"/>
        </w:rPr>
        <w:t>strategies. Identify</w:t>
      </w:r>
      <w:r w:rsidRPr="00A9034E">
        <w:rPr>
          <w:rFonts w:ascii="Calibri" w:hAnsi="Calibri" w:cs="Calibri"/>
          <w:bCs/>
          <w:lang w:val="en-US"/>
        </w:rPr>
        <w:t xml:space="preserve"> areas for improvement and develop strategies to address them in future group work.</w:t>
      </w:r>
      <w:r w:rsidR="00EE1DB9">
        <w:rPr>
          <w:rFonts w:ascii="Calibri" w:hAnsi="Calibri" w:cs="Calibri"/>
          <w:bCs/>
          <w:lang w:val="en-US"/>
        </w:rPr>
        <w:t xml:space="preserve"> </w:t>
      </w:r>
      <w:r w:rsidRPr="00A9034E">
        <w:rPr>
          <w:rFonts w:ascii="Calibri" w:hAnsi="Calibri" w:cs="Calibri"/>
          <w:bCs/>
          <w:lang w:val="en-US"/>
        </w:rPr>
        <w:t>Discuss how the group's decision-making and communication strategies could be applied in other settings.</w:t>
      </w:r>
    </w:p>
    <w:p w14:paraId="4700BAF5" w14:textId="021123AC" w:rsidR="003655E2" w:rsidRDefault="003655E2" w:rsidP="00EE1DB9">
      <w:pPr>
        <w:autoSpaceDE w:val="0"/>
        <w:autoSpaceDN w:val="0"/>
        <w:adjustRightInd w:val="0"/>
        <w:spacing w:after="0" w:line="240" w:lineRule="auto"/>
        <w:ind w:left="720"/>
        <w:jc w:val="both"/>
        <w:rPr>
          <w:rFonts w:ascii="Calibri" w:hAnsi="Calibri" w:cs="Calibri"/>
          <w:bCs/>
          <w:lang w:val="en-US"/>
        </w:rPr>
      </w:pPr>
    </w:p>
    <w:p w14:paraId="669228B7" w14:textId="446F5F4A" w:rsidR="003655E2" w:rsidRDefault="003655E2" w:rsidP="00EE1DB9">
      <w:pPr>
        <w:autoSpaceDE w:val="0"/>
        <w:autoSpaceDN w:val="0"/>
        <w:adjustRightInd w:val="0"/>
        <w:spacing w:after="0" w:line="240" w:lineRule="auto"/>
        <w:ind w:left="720"/>
        <w:jc w:val="both"/>
        <w:rPr>
          <w:rFonts w:ascii="Calibri" w:hAnsi="Calibri" w:cs="Calibri"/>
          <w:bCs/>
          <w:lang w:val="en-US"/>
        </w:rPr>
      </w:pPr>
      <w:r>
        <w:rPr>
          <w:rFonts w:ascii="Calibri" w:hAnsi="Calibri" w:cs="Calibri"/>
          <w:bCs/>
          <w:lang w:val="en-US"/>
        </w:rPr>
        <w:t>Ans:</w:t>
      </w:r>
    </w:p>
    <w:p w14:paraId="044265A3"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lastRenderedPageBreak/>
        <w:t>Reflection:</w:t>
      </w:r>
    </w:p>
    <w:p w14:paraId="0241D0F2"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31F98644"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Group Decision-Making &amp; Communication:</w:t>
      </w:r>
    </w:p>
    <w:p w14:paraId="4CA0BAF1"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4D309108"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The team arrived at consensual decisions, making sure they heard all necessary parties. Implementation of certain proof and design methods provided coordination of different work approaches.</w:t>
      </w:r>
    </w:p>
    <w:p w14:paraId="5B38C5CF"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2C09713D"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There was better interaction due to establishment of roles and responsibilities as well as online platforms for virtual participants.</w:t>
      </w:r>
    </w:p>
    <w:p w14:paraId="0149FF3D"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0ED184FB"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Areas for Improvement:</w:t>
      </w:r>
    </w:p>
    <w:p w14:paraId="16E73F0B"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406A4E45"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Meeting consistency: More regular meetings would allow for potential problems to be caught before they develop into larger issues. Meetings must have well-defined agenda to avoid lack of focus.</w:t>
      </w:r>
    </w:p>
    <w:p w14:paraId="494970EA"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217D99E0"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Task Tracking: In order to avoid situation of unspecified deadlines regarding how much work has been accomplished, project applications such as Trello are helpful.</w:t>
      </w:r>
    </w:p>
    <w:p w14:paraId="6A84EA2F"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0818F5AE"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Application to Other Settings:</w:t>
      </w:r>
    </w:p>
    <w:p w14:paraId="4095B734" w14:textId="77777777" w:rsidR="003655E2" w:rsidRPr="003655E2" w:rsidRDefault="003655E2" w:rsidP="003655E2">
      <w:pPr>
        <w:autoSpaceDE w:val="0"/>
        <w:autoSpaceDN w:val="0"/>
        <w:adjustRightInd w:val="0"/>
        <w:spacing w:after="0" w:line="240" w:lineRule="auto"/>
        <w:ind w:left="720"/>
        <w:jc w:val="both"/>
        <w:rPr>
          <w:rFonts w:ascii="Calibri" w:hAnsi="Calibri" w:cs="Calibri"/>
          <w:bCs/>
          <w:lang w:val="en-US"/>
        </w:rPr>
      </w:pPr>
    </w:p>
    <w:p w14:paraId="7FA7658F" w14:textId="4AA21910" w:rsidR="003655E2" w:rsidRPr="00A9034E" w:rsidRDefault="003655E2" w:rsidP="003655E2">
      <w:pPr>
        <w:autoSpaceDE w:val="0"/>
        <w:autoSpaceDN w:val="0"/>
        <w:adjustRightInd w:val="0"/>
        <w:spacing w:after="0" w:line="240" w:lineRule="auto"/>
        <w:ind w:left="720"/>
        <w:jc w:val="both"/>
        <w:rPr>
          <w:rFonts w:ascii="Calibri" w:hAnsi="Calibri" w:cs="Calibri"/>
          <w:bCs/>
          <w:lang w:val="en-US"/>
        </w:rPr>
      </w:pPr>
      <w:r w:rsidRPr="003655E2">
        <w:rPr>
          <w:rFonts w:ascii="Calibri" w:hAnsi="Calibri" w:cs="Calibri"/>
          <w:bCs/>
          <w:lang w:val="en-US"/>
        </w:rPr>
        <w:t>The same principles of the joint decision-making and communication enhanced among members can be used in other group work or professional teams especially when members is working in present in a few members or when there are logistical constraints. Technological solutions and outwardly ordered and equitable meetings can be useful in improving effectiveness in multicultural teams.</w:t>
      </w:r>
    </w:p>
    <w:p w14:paraId="57F10660" w14:textId="77777777" w:rsidR="00E86170" w:rsidRPr="00A6446E" w:rsidRDefault="00E86170" w:rsidP="00E86170">
      <w:pPr>
        <w:autoSpaceDE w:val="0"/>
        <w:autoSpaceDN w:val="0"/>
        <w:adjustRightInd w:val="0"/>
        <w:spacing w:after="0" w:line="240" w:lineRule="auto"/>
        <w:jc w:val="both"/>
        <w:rPr>
          <w:rFonts w:ascii="Calibri" w:hAnsi="Calibri" w:cs="Calibri"/>
          <w:lang w:val="en-US"/>
        </w:rPr>
      </w:pPr>
    </w:p>
    <w:sectPr w:rsidR="00E86170" w:rsidRPr="00A64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5FDF"/>
    <w:multiLevelType w:val="multilevel"/>
    <w:tmpl w:val="8472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D7D7A"/>
    <w:multiLevelType w:val="hybridMultilevel"/>
    <w:tmpl w:val="5018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3D0"/>
    <w:multiLevelType w:val="multilevel"/>
    <w:tmpl w:val="DCF2AEBE"/>
    <w:lvl w:ilvl="0">
      <w:start w:val="1"/>
      <w:numFmt w:val="upperLetter"/>
      <w:lvlText w:val="%1."/>
      <w:lvlJc w:val="left"/>
      <w:pPr>
        <w:tabs>
          <w:tab w:val="num" w:pos="786"/>
        </w:tabs>
        <w:ind w:left="786" w:hanging="360"/>
      </w:pPr>
    </w:lvl>
    <w:lvl w:ilvl="1" w:tentative="1">
      <w:start w:val="1"/>
      <w:numFmt w:val="upperLetter"/>
      <w:lvlText w:val="%2."/>
      <w:lvlJc w:val="left"/>
      <w:pPr>
        <w:tabs>
          <w:tab w:val="num" w:pos="1506"/>
        </w:tabs>
        <w:ind w:left="1506" w:hanging="360"/>
      </w:pPr>
    </w:lvl>
    <w:lvl w:ilvl="2" w:tentative="1">
      <w:start w:val="1"/>
      <w:numFmt w:val="upperLetter"/>
      <w:lvlText w:val="%3."/>
      <w:lvlJc w:val="left"/>
      <w:pPr>
        <w:tabs>
          <w:tab w:val="num" w:pos="2226"/>
        </w:tabs>
        <w:ind w:left="2226" w:hanging="360"/>
      </w:pPr>
    </w:lvl>
    <w:lvl w:ilvl="3" w:tentative="1">
      <w:start w:val="1"/>
      <w:numFmt w:val="upperLetter"/>
      <w:lvlText w:val="%4."/>
      <w:lvlJc w:val="left"/>
      <w:pPr>
        <w:tabs>
          <w:tab w:val="num" w:pos="2946"/>
        </w:tabs>
        <w:ind w:left="2946" w:hanging="360"/>
      </w:pPr>
    </w:lvl>
    <w:lvl w:ilvl="4" w:tentative="1">
      <w:start w:val="1"/>
      <w:numFmt w:val="upperLetter"/>
      <w:lvlText w:val="%5."/>
      <w:lvlJc w:val="left"/>
      <w:pPr>
        <w:tabs>
          <w:tab w:val="num" w:pos="3666"/>
        </w:tabs>
        <w:ind w:left="3666" w:hanging="360"/>
      </w:pPr>
    </w:lvl>
    <w:lvl w:ilvl="5" w:tentative="1">
      <w:start w:val="1"/>
      <w:numFmt w:val="upperLetter"/>
      <w:lvlText w:val="%6."/>
      <w:lvlJc w:val="left"/>
      <w:pPr>
        <w:tabs>
          <w:tab w:val="num" w:pos="4386"/>
        </w:tabs>
        <w:ind w:left="4386" w:hanging="360"/>
      </w:pPr>
    </w:lvl>
    <w:lvl w:ilvl="6" w:tentative="1">
      <w:start w:val="1"/>
      <w:numFmt w:val="upperLetter"/>
      <w:lvlText w:val="%7."/>
      <w:lvlJc w:val="left"/>
      <w:pPr>
        <w:tabs>
          <w:tab w:val="num" w:pos="5106"/>
        </w:tabs>
        <w:ind w:left="5106" w:hanging="360"/>
      </w:pPr>
    </w:lvl>
    <w:lvl w:ilvl="7" w:tentative="1">
      <w:start w:val="1"/>
      <w:numFmt w:val="upperLetter"/>
      <w:lvlText w:val="%8."/>
      <w:lvlJc w:val="left"/>
      <w:pPr>
        <w:tabs>
          <w:tab w:val="num" w:pos="5826"/>
        </w:tabs>
        <w:ind w:left="5826" w:hanging="360"/>
      </w:pPr>
    </w:lvl>
    <w:lvl w:ilvl="8" w:tentative="1">
      <w:start w:val="1"/>
      <w:numFmt w:val="upperLetter"/>
      <w:lvlText w:val="%9."/>
      <w:lvlJc w:val="left"/>
      <w:pPr>
        <w:tabs>
          <w:tab w:val="num" w:pos="6546"/>
        </w:tabs>
        <w:ind w:left="6546" w:hanging="360"/>
      </w:pPr>
    </w:lvl>
  </w:abstractNum>
  <w:abstractNum w:abstractNumId="3" w15:restartNumberingAfterBreak="0">
    <w:nsid w:val="187275AD"/>
    <w:multiLevelType w:val="multilevel"/>
    <w:tmpl w:val="A3B284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D1730EB"/>
    <w:multiLevelType w:val="multilevel"/>
    <w:tmpl w:val="A3C8CC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DB84241"/>
    <w:multiLevelType w:val="multilevel"/>
    <w:tmpl w:val="ED3834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E4F61BB"/>
    <w:multiLevelType w:val="hybridMultilevel"/>
    <w:tmpl w:val="87B0D1EC"/>
    <w:lvl w:ilvl="0" w:tplc="469EA9C6">
      <w:start w:val="1"/>
      <w:numFmt w:val="decimal"/>
      <w:lvlText w:val="%1."/>
      <w:lvlJc w:val="left"/>
      <w:pPr>
        <w:ind w:left="720" w:hanging="360"/>
      </w:pPr>
      <w:rPr>
        <w:rFonts w:ascii="Arial" w:hAnsi="Arial" w:cs="Arial"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3142FB"/>
    <w:multiLevelType w:val="hybridMultilevel"/>
    <w:tmpl w:val="F124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A1F6F"/>
    <w:multiLevelType w:val="multilevel"/>
    <w:tmpl w:val="3314EC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CC514BE"/>
    <w:multiLevelType w:val="hybridMultilevel"/>
    <w:tmpl w:val="6A50DFD6"/>
    <w:lvl w:ilvl="0" w:tplc="05F0174E">
      <w:start w:val="1"/>
      <w:numFmt w:val="decimal"/>
      <w:lvlText w:val="%1."/>
      <w:lvlJc w:val="left"/>
      <w:pPr>
        <w:ind w:left="644" w:hanging="360"/>
      </w:pPr>
      <w:rPr>
        <w:rFonts w:ascii="Arial" w:hAnsi="Arial" w:cs="Arial"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15:restartNumberingAfterBreak="0">
    <w:nsid w:val="3CFD7B76"/>
    <w:multiLevelType w:val="multilevel"/>
    <w:tmpl w:val="872400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EB028ED"/>
    <w:multiLevelType w:val="multilevel"/>
    <w:tmpl w:val="A000C5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4A7950D3"/>
    <w:multiLevelType w:val="multilevel"/>
    <w:tmpl w:val="CD8632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D625B07"/>
    <w:multiLevelType w:val="hybridMultilevel"/>
    <w:tmpl w:val="AE16F8B2"/>
    <w:lvl w:ilvl="0" w:tplc="1862D108">
      <w:start w:val="1"/>
      <w:numFmt w:val="decimal"/>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2126AD"/>
    <w:multiLevelType w:val="multilevel"/>
    <w:tmpl w:val="FBDCA8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5450530B"/>
    <w:multiLevelType w:val="multilevel"/>
    <w:tmpl w:val="177EA7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54DD5C9F"/>
    <w:multiLevelType w:val="hybridMultilevel"/>
    <w:tmpl w:val="F19C7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0A53DE"/>
    <w:multiLevelType w:val="hybridMultilevel"/>
    <w:tmpl w:val="4A0A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2122C"/>
    <w:multiLevelType w:val="multilevel"/>
    <w:tmpl w:val="C6DA51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6D4B2EFC"/>
    <w:multiLevelType w:val="multilevel"/>
    <w:tmpl w:val="73A28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9039DD"/>
    <w:multiLevelType w:val="multilevel"/>
    <w:tmpl w:val="3E0A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32059"/>
    <w:multiLevelType w:val="multilevel"/>
    <w:tmpl w:val="76E4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3A3326"/>
    <w:multiLevelType w:val="multilevel"/>
    <w:tmpl w:val="E924C2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78150114"/>
    <w:multiLevelType w:val="multilevel"/>
    <w:tmpl w:val="1FDA4F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7A2E7A3A"/>
    <w:multiLevelType w:val="multilevel"/>
    <w:tmpl w:val="9C5277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6"/>
  </w:num>
  <w:num w:numId="2">
    <w:abstractNumId w:val="5"/>
  </w:num>
  <w:num w:numId="3">
    <w:abstractNumId w:val="14"/>
  </w:num>
  <w:num w:numId="4">
    <w:abstractNumId w:val="15"/>
  </w:num>
  <w:num w:numId="5">
    <w:abstractNumId w:val="24"/>
  </w:num>
  <w:num w:numId="6">
    <w:abstractNumId w:val="11"/>
  </w:num>
  <w:num w:numId="7">
    <w:abstractNumId w:val="4"/>
  </w:num>
  <w:num w:numId="8">
    <w:abstractNumId w:val="22"/>
  </w:num>
  <w:num w:numId="9">
    <w:abstractNumId w:val="18"/>
  </w:num>
  <w:num w:numId="10">
    <w:abstractNumId w:val="3"/>
  </w:num>
  <w:num w:numId="11">
    <w:abstractNumId w:val="10"/>
  </w:num>
  <w:num w:numId="12">
    <w:abstractNumId w:val="23"/>
  </w:num>
  <w:num w:numId="13">
    <w:abstractNumId w:val="2"/>
  </w:num>
  <w:num w:numId="14">
    <w:abstractNumId w:val="8"/>
  </w:num>
  <w:num w:numId="15">
    <w:abstractNumId w:val="12"/>
  </w:num>
  <w:num w:numId="16">
    <w:abstractNumId w:val="6"/>
  </w:num>
  <w:num w:numId="17">
    <w:abstractNumId w:val="13"/>
  </w:num>
  <w:num w:numId="18">
    <w:abstractNumId w:val="9"/>
  </w:num>
  <w:num w:numId="19">
    <w:abstractNumId w:val="1"/>
  </w:num>
  <w:num w:numId="20">
    <w:abstractNumId w:val="19"/>
  </w:num>
  <w:num w:numId="21">
    <w:abstractNumId w:val="20"/>
  </w:num>
  <w:num w:numId="22">
    <w:abstractNumId w:val="0"/>
  </w:num>
  <w:num w:numId="23">
    <w:abstractNumId w:val="21"/>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46"/>
    <w:rsid w:val="002C46A4"/>
    <w:rsid w:val="003655E2"/>
    <w:rsid w:val="00403E43"/>
    <w:rsid w:val="005248C1"/>
    <w:rsid w:val="00527BD2"/>
    <w:rsid w:val="005C2523"/>
    <w:rsid w:val="00601606"/>
    <w:rsid w:val="006605BC"/>
    <w:rsid w:val="007047A8"/>
    <w:rsid w:val="00721546"/>
    <w:rsid w:val="007376D0"/>
    <w:rsid w:val="0075546E"/>
    <w:rsid w:val="00884140"/>
    <w:rsid w:val="00997EFC"/>
    <w:rsid w:val="009B72F9"/>
    <w:rsid w:val="00A6446E"/>
    <w:rsid w:val="00A9034E"/>
    <w:rsid w:val="00AB1CFB"/>
    <w:rsid w:val="00AB5275"/>
    <w:rsid w:val="00AB5733"/>
    <w:rsid w:val="00B034A5"/>
    <w:rsid w:val="00C023E0"/>
    <w:rsid w:val="00C15B76"/>
    <w:rsid w:val="00CB6403"/>
    <w:rsid w:val="00D75DC3"/>
    <w:rsid w:val="00DE0BF3"/>
    <w:rsid w:val="00E002B8"/>
    <w:rsid w:val="00E12CF9"/>
    <w:rsid w:val="00E518F6"/>
    <w:rsid w:val="00E67B14"/>
    <w:rsid w:val="00E86170"/>
    <w:rsid w:val="00EC3E17"/>
    <w:rsid w:val="00EE1DB9"/>
    <w:rsid w:val="00EE463D"/>
    <w:rsid w:val="00F03CAA"/>
    <w:rsid w:val="00F25538"/>
    <w:rsid w:val="00F530CC"/>
    <w:rsid w:val="00F54DB0"/>
    <w:rsid w:val="00F66E7F"/>
    <w:rsid w:val="00F9326D"/>
    <w:rsid w:val="00FC7D65"/>
    <w:rsid w:val="00FE16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FD8A"/>
  <w15:chartTrackingRefBased/>
  <w15:docId w15:val="{89931F62-56E2-4A09-91F8-A23F9533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FB"/>
    <w:pPr>
      <w:ind w:left="720"/>
      <w:contextualSpacing/>
    </w:pPr>
  </w:style>
  <w:style w:type="paragraph" w:customStyle="1" w:styleId="xmsonormal">
    <w:name w:val="x_msonormal"/>
    <w:basedOn w:val="Normal"/>
    <w:rsid w:val="00F2553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blishwithline">
    <w:name w:val="Publish with line"/>
    <w:semiHidden/>
    <w:qFormat/>
    <w:rsid w:val="00527BD2"/>
    <w:pPr>
      <w:spacing w:after="0" w:line="240" w:lineRule="auto"/>
    </w:pPr>
    <w:rPr>
      <w:rFonts w:asciiTheme="majorHAnsi" w:eastAsiaTheme="majorEastAsia" w:hAnsiTheme="majorHAnsi" w:cstheme="majorBidi"/>
      <w:b/>
      <w:bCs/>
      <w:color w:val="262626"/>
      <w:sz w:val="32"/>
      <w:szCs w:val="38"/>
      <w:lang w:eastAsia="en-AU"/>
    </w:rPr>
  </w:style>
  <w:style w:type="paragraph" w:customStyle="1" w:styleId="PadderBetweenControlandBody">
    <w:name w:val="Padder Between Control and Body"/>
    <w:basedOn w:val="Normal"/>
    <w:next w:val="Normal"/>
    <w:semiHidden/>
    <w:rsid w:val="00527BD2"/>
    <w:pPr>
      <w:spacing w:after="120" w:line="240" w:lineRule="auto"/>
    </w:pPr>
    <w:rPr>
      <w:rFonts w:eastAsiaTheme="minorEastAsia"/>
      <w:sz w:val="2"/>
      <w:szCs w:val="2"/>
      <w:lang w:eastAsia="en-AU"/>
    </w:rPr>
  </w:style>
  <w:style w:type="paragraph" w:customStyle="1" w:styleId="underline">
    <w:name w:val="underline"/>
    <w:semiHidden/>
    <w:rsid w:val="00527BD2"/>
    <w:pPr>
      <w:pBdr>
        <w:bottom w:val="single" w:sz="8" w:space="2" w:color="C6C6C6"/>
      </w:pBdr>
      <w:spacing w:after="0" w:line="240" w:lineRule="auto"/>
    </w:pPr>
    <w:rPr>
      <w:rFonts w:eastAsiaTheme="minorEastAsia"/>
      <w:sz w:val="2"/>
      <w:szCs w:val="2"/>
      <w:lang w:eastAsia="en-AU"/>
    </w:rPr>
  </w:style>
  <w:style w:type="paragraph" w:styleId="NormalWeb">
    <w:name w:val="Normal (Web)"/>
    <w:basedOn w:val="Normal"/>
    <w:uiPriority w:val="99"/>
    <w:semiHidden/>
    <w:unhideWhenUsed/>
    <w:rsid w:val="006016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E861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3620">
      <w:bodyDiv w:val="1"/>
      <w:marLeft w:val="0"/>
      <w:marRight w:val="0"/>
      <w:marTop w:val="0"/>
      <w:marBottom w:val="0"/>
      <w:divBdr>
        <w:top w:val="none" w:sz="0" w:space="0" w:color="auto"/>
        <w:left w:val="none" w:sz="0" w:space="0" w:color="auto"/>
        <w:bottom w:val="none" w:sz="0" w:space="0" w:color="auto"/>
        <w:right w:val="none" w:sz="0" w:space="0" w:color="auto"/>
      </w:divBdr>
    </w:div>
    <w:div w:id="113256040">
      <w:bodyDiv w:val="1"/>
      <w:marLeft w:val="0"/>
      <w:marRight w:val="0"/>
      <w:marTop w:val="0"/>
      <w:marBottom w:val="0"/>
      <w:divBdr>
        <w:top w:val="none" w:sz="0" w:space="0" w:color="auto"/>
        <w:left w:val="none" w:sz="0" w:space="0" w:color="auto"/>
        <w:bottom w:val="none" w:sz="0" w:space="0" w:color="auto"/>
        <w:right w:val="none" w:sz="0" w:space="0" w:color="auto"/>
      </w:divBdr>
    </w:div>
    <w:div w:id="114296593">
      <w:bodyDiv w:val="1"/>
      <w:marLeft w:val="0"/>
      <w:marRight w:val="0"/>
      <w:marTop w:val="0"/>
      <w:marBottom w:val="0"/>
      <w:divBdr>
        <w:top w:val="none" w:sz="0" w:space="0" w:color="auto"/>
        <w:left w:val="none" w:sz="0" w:space="0" w:color="auto"/>
        <w:bottom w:val="none" w:sz="0" w:space="0" w:color="auto"/>
        <w:right w:val="none" w:sz="0" w:space="0" w:color="auto"/>
      </w:divBdr>
    </w:div>
    <w:div w:id="214587183">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432287297">
      <w:bodyDiv w:val="1"/>
      <w:marLeft w:val="0"/>
      <w:marRight w:val="0"/>
      <w:marTop w:val="0"/>
      <w:marBottom w:val="0"/>
      <w:divBdr>
        <w:top w:val="none" w:sz="0" w:space="0" w:color="auto"/>
        <w:left w:val="none" w:sz="0" w:space="0" w:color="auto"/>
        <w:bottom w:val="none" w:sz="0" w:space="0" w:color="auto"/>
        <w:right w:val="none" w:sz="0" w:space="0" w:color="auto"/>
      </w:divBdr>
    </w:div>
    <w:div w:id="582031071">
      <w:bodyDiv w:val="1"/>
      <w:marLeft w:val="0"/>
      <w:marRight w:val="0"/>
      <w:marTop w:val="0"/>
      <w:marBottom w:val="0"/>
      <w:divBdr>
        <w:top w:val="none" w:sz="0" w:space="0" w:color="auto"/>
        <w:left w:val="none" w:sz="0" w:space="0" w:color="auto"/>
        <w:bottom w:val="none" w:sz="0" w:space="0" w:color="auto"/>
        <w:right w:val="none" w:sz="0" w:space="0" w:color="auto"/>
      </w:divBdr>
    </w:div>
    <w:div w:id="636687344">
      <w:bodyDiv w:val="1"/>
      <w:marLeft w:val="0"/>
      <w:marRight w:val="0"/>
      <w:marTop w:val="0"/>
      <w:marBottom w:val="0"/>
      <w:divBdr>
        <w:top w:val="none" w:sz="0" w:space="0" w:color="auto"/>
        <w:left w:val="none" w:sz="0" w:space="0" w:color="auto"/>
        <w:bottom w:val="none" w:sz="0" w:space="0" w:color="auto"/>
        <w:right w:val="none" w:sz="0" w:space="0" w:color="auto"/>
      </w:divBdr>
    </w:div>
    <w:div w:id="801651130">
      <w:bodyDiv w:val="1"/>
      <w:marLeft w:val="0"/>
      <w:marRight w:val="0"/>
      <w:marTop w:val="0"/>
      <w:marBottom w:val="0"/>
      <w:divBdr>
        <w:top w:val="none" w:sz="0" w:space="0" w:color="auto"/>
        <w:left w:val="none" w:sz="0" w:space="0" w:color="auto"/>
        <w:bottom w:val="none" w:sz="0" w:space="0" w:color="auto"/>
        <w:right w:val="none" w:sz="0" w:space="0" w:color="auto"/>
      </w:divBdr>
    </w:div>
    <w:div w:id="1037464369">
      <w:bodyDiv w:val="1"/>
      <w:marLeft w:val="0"/>
      <w:marRight w:val="0"/>
      <w:marTop w:val="0"/>
      <w:marBottom w:val="0"/>
      <w:divBdr>
        <w:top w:val="none" w:sz="0" w:space="0" w:color="auto"/>
        <w:left w:val="none" w:sz="0" w:space="0" w:color="auto"/>
        <w:bottom w:val="none" w:sz="0" w:space="0" w:color="auto"/>
        <w:right w:val="none" w:sz="0" w:space="0" w:color="auto"/>
      </w:divBdr>
    </w:div>
    <w:div w:id="1059669311">
      <w:bodyDiv w:val="1"/>
      <w:marLeft w:val="0"/>
      <w:marRight w:val="0"/>
      <w:marTop w:val="0"/>
      <w:marBottom w:val="0"/>
      <w:divBdr>
        <w:top w:val="none" w:sz="0" w:space="0" w:color="auto"/>
        <w:left w:val="none" w:sz="0" w:space="0" w:color="auto"/>
        <w:bottom w:val="none" w:sz="0" w:space="0" w:color="auto"/>
        <w:right w:val="none" w:sz="0" w:space="0" w:color="auto"/>
      </w:divBdr>
    </w:div>
    <w:div w:id="1139229896">
      <w:bodyDiv w:val="1"/>
      <w:marLeft w:val="0"/>
      <w:marRight w:val="0"/>
      <w:marTop w:val="0"/>
      <w:marBottom w:val="0"/>
      <w:divBdr>
        <w:top w:val="none" w:sz="0" w:space="0" w:color="auto"/>
        <w:left w:val="none" w:sz="0" w:space="0" w:color="auto"/>
        <w:bottom w:val="none" w:sz="0" w:space="0" w:color="auto"/>
        <w:right w:val="none" w:sz="0" w:space="0" w:color="auto"/>
      </w:divBdr>
    </w:div>
    <w:div w:id="1361392731">
      <w:bodyDiv w:val="1"/>
      <w:marLeft w:val="0"/>
      <w:marRight w:val="0"/>
      <w:marTop w:val="0"/>
      <w:marBottom w:val="0"/>
      <w:divBdr>
        <w:top w:val="none" w:sz="0" w:space="0" w:color="auto"/>
        <w:left w:val="none" w:sz="0" w:space="0" w:color="auto"/>
        <w:bottom w:val="none" w:sz="0" w:space="0" w:color="auto"/>
        <w:right w:val="none" w:sz="0" w:space="0" w:color="auto"/>
      </w:divBdr>
    </w:div>
    <w:div w:id="1425686639">
      <w:bodyDiv w:val="1"/>
      <w:marLeft w:val="0"/>
      <w:marRight w:val="0"/>
      <w:marTop w:val="0"/>
      <w:marBottom w:val="0"/>
      <w:divBdr>
        <w:top w:val="none" w:sz="0" w:space="0" w:color="auto"/>
        <w:left w:val="none" w:sz="0" w:space="0" w:color="auto"/>
        <w:bottom w:val="none" w:sz="0" w:space="0" w:color="auto"/>
        <w:right w:val="none" w:sz="0" w:space="0" w:color="auto"/>
      </w:divBdr>
    </w:div>
    <w:div w:id="1500147624">
      <w:bodyDiv w:val="1"/>
      <w:marLeft w:val="0"/>
      <w:marRight w:val="0"/>
      <w:marTop w:val="0"/>
      <w:marBottom w:val="0"/>
      <w:divBdr>
        <w:top w:val="none" w:sz="0" w:space="0" w:color="auto"/>
        <w:left w:val="none" w:sz="0" w:space="0" w:color="auto"/>
        <w:bottom w:val="none" w:sz="0" w:space="0" w:color="auto"/>
        <w:right w:val="none" w:sz="0" w:space="0" w:color="auto"/>
      </w:divBdr>
    </w:div>
    <w:div w:id="1686324665">
      <w:bodyDiv w:val="1"/>
      <w:marLeft w:val="0"/>
      <w:marRight w:val="0"/>
      <w:marTop w:val="0"/>
      <w:marBottom w:val="0"/>
      <w:divBdr>
        <w:top w:val="none" w:sz="0" w:space="0" w:color="auto"/>
        <w:left w:val="none" w:sz="0" w:space="0" w:color="auto"/>
        <w:bottom w:val="none" w:sz="0" w:space="0" w:color="auto"/>
        <w:right w:val="none" w:sz="0" w:space="0" w:color="auto"/>
      </w:divBdr>
    </w:div>
    <w:div w:id="1708097084">
      <w:bodyDiv w:val="1"/>
      <w:marLeft w:val="0"/>
      <w:marRight w:val="0"/>
      <w:marTop w:val="0"/>
      <w:marBottom w:val="0"/>
      <w:divBdr>
        <w:top w:val="none" w:sz="0" w:space="0" w:color="auto"/>
        <w:left w:val="none" w:sz="0" w:space="0" w:color="auto"/>
        <w:bottom w:val="none" w:sz="0" w:space="0" w:color="auto"/>
        <w:right w:val="none" w:sz="0" w:space="0" w:color="auto"/>
      </w:divBdr>
    </w:div>
    <w:div w:id="17663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Antonelou</dc:creator>
  <cp:keywords/>
  <dc:description/>
  <cp:lastModifiedBy>Shyed Shahriar Housaini</cp:lastModifiedBy>
  <cp:revision>25</cp:revision>
  <dcterms:created xsi:type="dcterms:W3CDTF">2022-11-04T00:44:00Z</dcterms:created>
  <dcterms:modified xsi:type="dcterms:W3CDTF">2024-09-19T07:24:00Z</dcterms:modified>
</cp:coreProperties>
</file>