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16934" w14:textId="6A5BF2F8" w:rsidR="004030DF" w:rsidRPr="00FB6799" w:rsidRDefault="00FB679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B6799">
        <w:rPr>
          <w:rFonts w:ascii="Times New Roman" w:hAnsi="Times New Roman" w:cs="Times New Roman"/>
          <w:b/>
          <w:bCs/>
          <w:sz w:val="32"/>
          <w:szCs w:val="32"/>
          <w:lang w:val="en-US"/>
        </w:rPr>
        <w:t>SRS DOCUMENT</w:t>
      </w:r>
    </w:p>
    <w:p w14:paraId="67B23EA6" w14:textId="30BD4EFA" w:rsidR="00FB6799" w:rsidRDefault="00FB6799" w:rsidP="00FB679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ER Diagram</w:t>
      </w:r>
    </w:p>
    <w:p w14:paraId="2DF58E06" w14:textId="152459BC" w:rsidR="00FB6799" w:rsidRDefault="00FB6799" w:rsidP="00FB679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447F4BB" wp14:editId="7B9565A9">
            <wp:extent cx="5731510" cy="3352800"/>
            <wp:effectExtent l="0" t="0" r="2540" b="0"/>
            <wp:docPr id="1357598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1B791" w14:textId="77777777" w:rsidR="00FB6799" w:rsidRDefault="00FB6799" w:rsidP="00FB679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F6F11DA" w14:textId="76063FD0" w:rsidR="00FB6799" w:rsidRDefault="00FB6799" w:rsidP="00FB679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Use case Diagram</w:t>
      </w:r>
    </w:p>
    <w:p w14:paraId="511945EA" w14:textId="1D3584C8" w:rsidR="00FB6799" w:rsidRDefault="00FB6799" w:rsidP="00FB679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6322ACA9" wp14:editId="486D1E70">
            <wp:extent cx="2864485" cy="8863330"/>
            <wp:effectExtent l="0" t="0" r="0" b="0"/>
            <wp:docPr id="2759597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448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0BB56" w14:textId="5710857E" w:rsidR="00FB6799" w:rsidRDefault="00FB6799" w:rsidP="00FB679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Class Diagram</w:t>
      </w:r>
    </w:p>
    <w:p w14:paraId="75FE048A" w14:textId="544070CE" w:rsidR="00FB6799" w:rsidRDefault="00FB6799" w:rsidP="00FB679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94B9066" wp14:editId="12F2F656">
            <wp:extent cx="5731510" cy="6172200"/>
            <wp:effectExtent l="0" t="0" r="2540" b="0"/>
            <wp:docPr id="16737027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7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359A1" w14:textId="77777777" w:rsidR="00FB6799" w:rsidRDefault="00FB6799" w:rsidP="00FB679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3328B0A" w14:textId="2E191203" w:rsidR="00FB6799" w:rsidRDefault="00FB6799" w:rsidP="00FB679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Sequence Diagram</w:t>
      </w:r>
    </w:p>
    <w:p w14:paraId="0A06FCFB" w14:textId="406E646D" w:rsidR="00FB6799" w:rsidRDefault="00FB6799" w:rsidP="00FB679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12C6CBF3" wp14:editId="429780B2">
            <wp:extent cx="5731510" cy="4387850"/>
            <wp:effectExtent l="0" t="0" r="2540" b="0"/>
            <wp:docPr id="7935259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8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D9F31" w14:textId="77777777" w:rsidR="00FB6799" w:rsidRDefault="00FB6799" w:rsidP="00FB679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9B9D5BB" w14:textId="02FA53FE" w:rsidR="00FB6799" w:rsidRDefault="00FB6799" w:rsidP="00FB679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Activity Diagram</w:t>
      </w:r>
    </w:p>
    <w:p w14:paraId="1864592B" w14:textId="6BA814CA" w:rsidR="00FB6799" w:rsidRPr="00FB6799" w:rsidRDefault="00FB6799" w:rsidP="00FB679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7935D84C" wp14:editId="196CBCD8">
            <wp:extent cx="5731510" cy="4387850"/>
            <wp:effectExtent l="0" t="0" r="2540" b="0"/>
            <wp:docPr id="10632078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8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B6799" w:rsidRPr="00FB67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F7446"/>
    <w:multiLevelType w:val="hybridMultilevel"/>
    <w:tmpl w:val="D1A682B2"/>
    <w:lvl w:ilvl="0" w:tplc="40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" w15:restartNumberingAfterBreak="0">
    <w:nsid w:val="0F1C5C34"/>
    <w:multiLevelType w:val="hybridMultilevel"/>
    <w:tmpl w:val="06D67C2A"/>
    <w:lvl w:ilvl="0" w:tplc="4009000F">
      <w:start w:val="1"/>
      <w:numFmt w:val="decimal"/>
      <w:lvlText w:val="%1."/>
      <w:lvlJc w:val="left"/>
      <w:pPr>
        <w:ind w:left="785" w:hanging="360"/>
      </w:pPr>
    </w:lvl>
    <w:lvl w:ilvl="1" w:tplc="40090019" w:tentative="1">
      <w:start w:val="1"/>
      <w:numFmt w:val="lowerLetter"/>
      <w:lvlText w:val="%2."/>
      <w:lvlJc w:val="left"/>
      <w:pPr>
        <w:ind w:left="1505" w:hanging="360"/>
      </w:pPr>
    </w:lvl>
    <w:lvl w:ilvl="2" w:tplc="4009001B" w:tentative="1">
      <w:start w:val="1"/>
      <w:numFmt w:val="lowerRoman"/>
      <w:lvlText w:val="%3."/>
      <w:lvlJc w:val="right"/>
      <w:pPr>
        <w:ind w:left="2225" w:hanging="180"/>
      </w:pPr>
    </w:lvl>
    <w:lvl w:ilvl="3" w:tplc="4009000F" w:tentative="1">
      <w:start w:val="1"/>
      <w:numFmt w:val="decimal"/>
      <w:lvlText w:val="%4."/>
      <w:lvlJc w:val="left"/>
      <w:pPr>
        <w:ind w:left="2945" w:hanging="360"/>
      </w:pPr>
    </w:lvl>
    <w:lvl w:ilvl="4" w:tplc="40090019" w:tentative="1">
      <w:start w:val="1"/>
      <w:numFmt w:val="lowerLetter"/>
      <w:lvlText w:val="%5."/>
      <w:lvlJc w:val="left"/>
      <w:pPr>
        <w:ind w:left="3665" w:hanging="360"/>
      </w:pPr>
    </w:lvl>
    <w:lvl w:ilvl="5" w:tplc="4009001B" w:tentative="1">
      <w:start w:val="1"/>
      <w:numFmt w:val="lowerRoman"/>
      <w:lvlText w:val="%6."/>
      <w:lvlJc w:val="right"/>
      <w:pPr>
        <w:ind w:left="4385" w:hanging="180"/>
      </w:pPr>
    </w:lvl>
    <w:lvl w:ilvl="6" w:tplc="4009000F" w:tentative="1">
      <w:start w:val="1"/>
      <w:numFmt w:val="decimal"/>
      <w:lvlText w:val="%7."/>
      <w:lvlJc w:val="left"/>
      <w:pPr>
        <w:ind w:left="5105" w:hanging="360"/>
      </w:pPr>
    </w:lvl>
    <w:lvl w:ilvl="7" w:tplc="40090019" w:tentative="1">
      <w:start w:val="1"/>
      <w:numFmt w:val="lowerLetter"/>
      <w:lvlText w:val="%8."/>
      <w:lvlJc w:val="left"/>
      <w:pPr>
        <w:ind w:left="5825" w:hanging="360"/>
      </w:pPr>
    </w:lvl>
    <w:lvl w:ilvl="8" w:tplc="4009001B" w:tentative="1">
      <w:start w:val="1"/>
      <w:numFmt w:val="lowerRoman"/>
      <w:lvlText w:val="%9."/>
      <w:lvlJc w:val="right"/>
      <w:pPr>
        <w:ind w:left="6545" w:hanging="180"/>
      </w:pPr>
    </w:lvl>
  </w:abstractNum>
  <w:num w:numId="1" w16cid:durableId="488404022">
    <w:abstractNumId w:val="0"/>
  </w:num>
  <w:num w:numId="2" w16cid:durableId="17780589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799"/>
    <w:rsid w:val="004030DF"/>
    <w:rsid w:val="00484FCF"/>
    <w:rsid w:val="00BD095F"/>
    <w:rsid w:val="00C97A0C"/>
    <w:rsid w:val="00D56FCB"/>
    <w:rsid w:val="00FB6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59E43"/>
  <w15:chartTrackingRefBased/>
  <w15:docId w15:val="{FA962A98-D293-41EB-9187-F10223989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gu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67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67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67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67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67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67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67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67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67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6799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gu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679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gu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6799"/>
    <w:rPr>
      <w:rFonts w:eastAsiaTheme="majorEastAsia" w:cstheme="majorBidi"/>
      <w:color w:val="2F5496" w:themeColor="accent1" w:themeShade="BF"/>
      <w:sz w:val="28"/>
      <w:szCs w:val="28"/>
      <w:lang w:bidi="gu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6799"/>
    <w:rPr>
      <w:rFonts w:eastAsiaTheme="majorEastAsia" w:cstheme="majorBidi"/>
      <w:i/>
      <w:iCs/>
      <w:color w:val="2F5496" w:themeColor="accent1" w:themeShade="BF"/>
      <w:lang w:bidi="gu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6799"/>
    <w:rPr>
      <w:rFonts w:eastAsiaTheme="majorEastAsia" w:cstheme="majorBidi"/>
      <w:color w:val="2F5496" w:themeColor="accent1" w:themeShade="BF"/>
      <w:lang w:bidi="gu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6799"/>
    <w:rPr>
      <w:rFonts w:eastAsiaTheme="majorEastAsia" w:cstheme="majorBidi"/>
      <w:i/>
      <w:iCs/>
      <w:color w:val="595959" w:themeColor="text1" w:themeTint="A6"/>
      <w:lang w:bidi="gu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6799"/>
    <w:rPr>
      <w:rFonts w:eastAsiaTheme="majorEastAsia" w:cstheme="majorBidi"/>
      <w:color w:val="595959" w:themeColor="text1" w:themeTint="A6"/>
      <w:lang w:bidi="gu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6799"/>
    <w:rPr>
      <w:rFonts w:eastAsiaTheme="majorEastAsia" w:cstheme="majorBidi"/>
      <w:i/>
      <w:iCs/>
      <w:color w:val="272727" w:themeColor="text1" w:themeTint="D8"/>
      <w:lang w:bidi="gu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6799"/>
    <w:rPr>
      <w:rFonts w:eastAsiaTheme="majorEastAsia" w:cstheme="majorBidi"/>
      <w:color w:val="272727" w:themeColor="text1" w:themeTint="D8"/>
      <w:lang w:bidi="gu-IN"/>
    </w:rPr>
  </w:style>
  <w:style w:type="paragraph" w:styleId="Title">
    <w:name w:val="Title"/>
    <w:basedOn w:val="Normal"/>
    <w:next w:val="Normal"/>
    <w:link w:val="TitleChar"/>
    <w:uiPriority w:val="10"/>
    <w:qFormat/>
    <w:rsid w:val="00FB67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6799"/>
    <w:rPr>
      <w:rFonts w:asciiTheme="majorHAnsi" w:eastAsiaTheme="majorEastAsia" w:hAnsiTheme="majorHAnsi" w:cstheme="majorBidi"/>
      <w:spacing w:val="-10"/>
      <w:kern w:val="28"/>
      <w:sz w:val="56"/>
      <w:szCs w:val="56"/>
      <w:lang w:bidi="gu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67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6799"/>
    <w:rPr>
      <w:rFonts w:eastAsiaTheme="majorEastAsia" w:cstheme="majorBidi"/>
      <w:color w:val="595959" w:themeColor="text1" w:themeTint="A6"/>
      <w:spacing w:val="15"/>
      <w:sz w:val="28"/>
      <w:szCs w:val="28"/>
      <w:lang w:bidi="gu-IN"/>
    </w:rPr>
  </w:style>
  <w:style w:type="paragraph" w:styleId="Quote">
    <w:name w:val="Quote"/>
    <w:basedOn w:val="Normal"/>
    <w:next w:val="Normal"/>
    <w:link w:val="QuoteChar"/>
    <w:uiPriority w:val="29"/>
    <w:qFormat/>
    <w:rsid w:val="00FB67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6799"/>
    <w:rPr>
      <w:i/>
      <w:iCs/>
      <w:color w:val="404040" w:themeColor="text1" w:themeTint="BF"/>
      <w:lang w:bidi="gu-IN"/>
    </w:rPr>
  </w:style>
  <w:style w:type="paragraph" w:styleId="ListParagraph">
    <w:name w:val="List Paragraph"/>
    <w:basedOn w:val="Normal"/>
    <w:uiPriority w:val="34"/>
    <w:qFormat/>
    <w:rsid w:val="00FB67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67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67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6799"/>
    <w:rPr>
      <w:i/>
      <w:iCs/>
      <w:color w:val="2F5496" w:themeColor="accent1" w:themeShade="BF"/>
      <w:lang w:bidi="gu-IN"/>
    </w:rPr>
  </w:style>
  <w:style w:type="character" w:styleId="IntenseReference">
    <w:name w:val="Intense Reference"/>
    <w:basedOn w:val="DefaultParagraphFont"/>
    <w:uiPriority w:val="32"/>
    <w:qFormat/>
    <w:rsid w:val="00FB67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spandanvasava61@outlook.com</dc:creator>
  <cp:keywords/>
  <dc:description/>
  <cp:lastModifiedBy>spandanvasava61@outlook.com</cp:lastModifiedBy>
  <cp:revision>1</cp:revision>
  <dcterms:created xsi:type="dcterms:W3CDTF">2026-02-13T09:10:00Z</dcterms:created>
  <dcterms:modified xsi:type="dcterms:W3CDTF">2026-02-13T09:14:00Z</dcterms:modified>
</cp:coreProperties>
</file>