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143310B6" w14:textId="119DB397" w:rsidR="00CD64E3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bookmarkStart w:id="0" w:name="_GoBack"/>
          <w:bookmarkEnd w:id="0"/>
          <w:r w:rsidR="00CD64E3" w:rsidRPr="003C0357">
            <w:rPr>
              <w:rStyle w:val="Collegamentoipertestuale"/>
              <w:noProof/>
            </w:rPr>
            <w:fldChar w:fldCharType="begin"/>
          </w:r>
          <w:r w:rsidR="00CD64E3" w:rsidRPr="003C0357">
            <w:rPr>
              <w:rStyle w:val="Collegamentoipertestuale"/>
              <w:noProof/>
            </w:rPr>
            <w:instrText xml:space="preserve"> </w:instrText>
          </w:r>
          <w:r w:rsidR="00CD64E3">
            <w:rPr>
              <w:noProof/>
            </w:rPr>
            <w:instrText>HYPERLINK \l "_Toc72777799"</w:instrText>
          </w:r>
          <w:r w:rsidR="00CD64E3" w:rsidRPr="003C0357">
            <w:rPr>
              <w:rStyle w:val="Collegamentoipertestuale"/>
              <w:noProof/>
            </w:rPr>
            <w:instrText xml:space="preserve"> </w:instrText>
          </w:r>
          <w:r w:rsidR="00CD64E3" w:rsidRPr="003C0357">
            <w:rPr>
              <w:rStyle w:val="Collegamentoipertestuale"/>
              <w:noProof/>
            </w:rPr>
          </w:r>
          <w:r w:rsidR="00CD64E3" w:rsidRPr="003C0357">
            <w:rPr>
              <w:rStyle w:val="Collegamentoipertestuale"/>
              <w:noProof/>
            </w:rPr>
            <w:fldChar w:fldCharType="separate"/>
          </w:r>
          <w:r w:rsidR="00CD64E3" w:rsidRPr="003C0357">
            <w:rPr>
              <w:rStyle w:val="Collegamentoipertestuale"/>
              <w:noProof/>
            </w:rPr>
            <w:t>1. Test Case Specification</w:t>
          </w:r>
          <w:r w:rsidR="00CD64E3">
            <w:rPr>
              <w:noProof/>
              <w:webHidden/>
            </w:rPr>
            <w:tab/>
          </w:r>
          <w:r w:rsidR="00CD64E3">
            <w:rPr>
              <w:noProof/>
              <w:webHidden/>
            </w:rPr>
            <w:fldChar w:fldCharType="begin"/>
          </w:r>
          <w:r w:rsidR="00CD64E3">
            <w:rPr>
              <w:noProof/>
              <w:webHidden/>
            </w:rPr>
            <w:instrText xml:space="preserve"> PAGEREF _Toc72777799 \h </w:instrText>
          </w:r>
          <w:r w:rsidR="00CD64E3">
            <w:rPr>
              <w:noProof/>
              <w:webHidden/>
            </w:rPr>
          </w:r>
          <w:r w:rsidR="00CD64E3">
            <w:rPr>
              <w:noProof/>
              <w:webHidden/>
            </w:rPr>
            <w:fldChar w:fldCharType="separate"/>
          </w:r>
          <w:r w:rsidR="00CD64E3">
            <w:rPr>
              <w:noProof/>
              <w:webHidden/>
            </w:rPr>
            <w:t>3</w:t>
          </w:r>
          <w:r w:rsidR="00CD64E3">
            <w:rPr>
              <w:noProof/>
              <w:webHidden/>
            </w:rPr>
            <w:fldChar w:fldCharType="end"/>
          </w:r>
          <w:r w:rsidR="00CD64E3" w:rsidRPr="003C0357">
            <w:rPr>
              <w:rStyle w:val="Collegamentoipertestuale"/>
              <w:noProof/>
            </w:rPr>
            <w:fldChar w:fldCharType="end"/>
          </w:r>
        </w:p>
        <w:p w14:paraId="0614CCBE" w14:textId="4A67367D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0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5875" w14:textId="54E3BF07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1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6C9F" w14:textId="65D4A235" w:rsidR="00CD64E3" w:rsidRDefault="00CD64E3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2" w:history="1">
            <w:r w:rsidRPr="003C0357">
              <w:rPr>
                <w:rStyle w:val="Collegamentoipertestuale"/>
                <w:noProof/>
              </w:rPr>
              <w:t>2.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1417" w14:textId="5D9D2A76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3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6170" w14:textId="354883BF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4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F089" w14:textId="4BB8B274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5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925C" w14:textId="3D8C8FBC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6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9E0D" w14:textId="77223AB1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7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2F44" w14:textId="3A60CD99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8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15AD" w14:textId="3A28E07C" w:rsidR="00CD64E3" w:rsidRDefault="00CD64E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09" w:history="1">
            <w:r w:rsidRPr="003C0357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5BB6" w14:textId="5FCB456B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1" w:name="_Toc24590016"/>
      <w:bookmarkStart w:id="2" w:name="_Toc72777799"/>
      <w:r w:rsidRPr="0030008F">
        <w:lastRenderedPageBreak/>
        <w:t xml:space="preserve">1. </w:t>
      </w:r>
      <w:bookmarkEnd w:id="1"/>
      <w:r w:rsidR="00EC4D51">
        <w:t xml:space="preserve">Test Case </w:t>
      </w:r>
      <w:proofErr w:type="spellStart"/>
      <w:r w:rsidR="00EC4D51">
        <w:t>Specification</w:t>
      </w:r>
      <w:bookmarkEnd w:id="2"/>
      <w:proofErr w:type="spellEnd"/>
    </w:p>
    <w:p w14:paraId="11ED3525" w14:textId="77777777" w:rsidR="00A75685" w:rsidRDefault="00A75685" w:rsidP="00A75685">
      <w:pPr>
        <w:pStyle w:val="Nessunaspaziatura"/>
      </w:pPr>
      <w:bookmarkStart w:id="3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7277780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3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4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</w:t>
            </w:r>
            <w:proofErr w:type="spellStart"/>
            <w:r w:rsidR="005A1959" w:rsidRPr="004C7DE8">
              <w:rPr>
                <w:rFonts w:cstheme="minorHAnsi"/>
                <w:szCs w:val="26"/>
              </w:rPr>
              <w:t>zA</w:t>
            </w:r>
            <w:proofErr w:type="spellEnd"/>
            <w:r w:rsidR="005A1959" w:rsidRPr="004C7DE8">
              <w:rPr>
                <w:rFonts w:cstheme="minorHAnsi"/>
                <w:szCs w:val="26"/>
              </w:rPr>
              <w:t>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5" w:name="_Toc24590018"/>
      <w:bookmarkStart w:id="6" w:name="_Toc7277780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5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6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proofErr w:type="spellStart"/>
      <w:r w:rsidRPr="00F82E24">
        <w:rPr>
          <w:sz w:val="28"/>
        </w:rPr>
        <w:t>PwC</w:t>
      </w:r>
      <w:proofErr w:type="spellEnd"/>
      <w:r w:rsidRPr="00F82E24">
        <w:rPr>
          <w:sz w:val="28"/>
        </w:rPr>
        <w:t>: Password Corretta</w:t>
      </w:r>
    </w:p>
    <w:p w14:paraId="1464100A" w14:textId="505C7858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2802C10D" w:rsidR="00F055B2" w:rsidRPr="00F055B2" w:rsidRDefault="00F055B2" w:rsidP="00F055B2">
      <w:pPr>
        <w:pStyle w:val="Paragrafoelenco"/>
        <w:numPr>
          <w:ilvl w:val="0"/>
          <w:numId w:val="19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4DFC5BF4" w14:textId="564BF90F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3B9E9B67" w14:textId="4864CC3E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47766B26" w14:textId="303588B0" w:rsidR="00EC4D51" w:rsidRDefault="00EC4D51" w:rsidP="00A75685">
      <w:pPr>
        <w:jc w:val="both"/>
        <w:rPr>
          <w:rFonts w:ascii="Garamond" w:hAnsi="Garamond"/>
        </w:rPr>
      </w:pPr>
    </w:p>
    <w:p w14:paraId="10C99066" w14:textId="5F7705F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7" w:name="_Toc24590023"/>
      <w:bookmarkStart w:id="8" w:name="_Toc72777802"/>
      <w:r w:rsidRPr="0030008F">
        <w:lastRenderedPageBreak/>
        <w:t xml:space="preserve">2. </w:t>
      </w:r>
      <w:bookmarkEnd w:id="7"/>
      <w:r w:rsidR="00EC4D51">
        <w:t>Test Cases</w:t>
      </w:r>
      <w:bookmarkEnd w:id="8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77780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9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</w:t>
            </w:r>
            <w:proofErr w:type="spellStart"/>
            <w:r w:rsidRPr="004C7DE8">
              <w:rPr>
                <w:rFonts w:cstheme="minorHAnsi"/>
                <w:szCs w:val="26"/>
              </w:rPr>
              <w:t>zA</w:t>
            </w:r>
            <w:proofErr w:type="spellEnd"/>
            <w:r w:rsidRPr="004C7DE8">
              <w:rPr>
                <w:rFonts w:cstheme="minorHAnsi"/>
                <w:szCs w:val="26"/>
              </w:rPr>
              <w:t>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PwC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</w:t>
      </w:r>
      <w:proofErr w:type="gramStart"/>
      <w:r>
        <w:t xml:space="preserve">e </w:t>
      </w:r>
      <w:r w:rsidRPr="00D355BC">
        <w:t>'</w:t>
      </w:r>
      <w:proofErr w:type="gramEnd"/>
      <w:r w:rsidRPr="00D355BC">
        <w:t>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 xml:space="preserve">resenta un </w:t>
            </w:r>
            <w:proofErr w:type="spellStart"/>
            <w:r w:rsidR="00102DC1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="00102DC1">
              <w:rPr>
                <w:rFonts w:ascii="Garamond" w:hAnsi="Garamond"/>
                <w:sz w:val="28"/>
                <w:szCs w:val="28"/>
              </w:rPr>
              <w:t xml:space="preserve"> in cui inserire e-mail e password</w:t>
            </w:r>
          </w:p>
          <w:p w14:paraId="0E661975" w14:textId="6135596A" w:rsid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277780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Logout</w:t>
      </w:r>
      <w:bookmarkEnd w:id="10"/>
      <w:proofErr w:type="spellEnd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proofErr w:type="spellStart"/>
            <w:r>
              <w:t>Logout</w:t>
            </w:r>
            <w:proofErr w:type="spellEnd"/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La sessione viene terminata e il sito mostra il messaggio ‘Operazione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277780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1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277780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2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 con categoria diversa[GP_OK]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4C2EEB6F" w14:textId="77777777" w:rsidR="000D3B14" w:rsidRDefault="000D3B14" w:rsidP="00082FB1"/>
    <w:p w14:paraId="5DD04D56" w14:textId="6952C36E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 CON MEDESIMA DIVERSA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A6271B6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99674FF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F402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0D3B14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365089B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4D459E5" w14:textId="77777777" w:rsidTr="00F402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F402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F402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F402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3" w:name="_Toc72777807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3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>voto rispetta il formato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4" w:name="_Toc72777808"/>
      <w:r>
        <w:rPr>
          <w:rFonts w:ascii="Garamond" w:hAnsi="Garamond"/>
          <w:b/>
          <w:bCs/>
          <w:color w:val="000000" w:themeColor="text1"/>
        </w:rPr>
        <w:lastRenderedPageBreak/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4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E84729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proofErr w:type="gramStart"/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  <w:proofErr w:type="gramEnd"/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  <w:proofErr w:type="spellEnd"/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proofErr w:type="spellStart"/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5226B257" w:rsidR="00C80A86" w:rsidRDefault="00C80A86" w:rsidP="00772259">
      <w:r>
        <w:lastRenderedPageBreak/>
        <w:t>L’utente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C4D1F1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578EE1F6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discussione’ e viene portato al relativo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5FB8FF72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il tipo ‘Suggerimenti’ e la descrizione</w:t>
            </w:r>
          </w:p>
          <w:p w14:paraId="1D272047" w14:textId="2683F017" w:rsidR="00C80A86" w:rsidRPr="00175510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15135AF2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77777777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discussione’ e viene portato al relativo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6E00BBDE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scrive il titolo, inserisce (o no) il tipo ‘Suggerimenti’ e scrive (o no) la descrizione</w:t>
            </w:r>
          </w:p>
          <w:p w14:paraId="03844823" w14:textId="563F8A4E" w:rsidR="00C80A86" w:rsidRPr="00175510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7AC8438F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12112D9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l’utente alla pagina del gioco con le relative discussioni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277780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5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0378FC">
            <w:pPr>
              <w:pStyle w:val="Paragrafoelenco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non è stata scritta</w:t>
            </w:r>
            <w:r w:rsidRPr="0022000C">
              <w:rPr>
                <w:sz w:val="24"/>
              </w:rPr>
              <w:t>[</w:t>
            </w:r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C80A86">
            <w:pPr>
              <w:pStyle w:val="Paragrafoelenco"/>
              <w:numPr>
                <w:ilvl w:val="0"/>
                <w:numId w:val="18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è stata scritta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 xml:space="preserve">: </w:t>
            </w:r>
            <w:proofErr w:type="spellStart"/>
            <w:r>
              <w:t>GiocoEsistente</w:t>
            </w:r>
            <w:proofErr w:type="spellEnd"/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proofErr w:type="spellStart"/>
            <w:r>
              <w:rPr>
                <w:b/>
              </w:rPr>
              <w:t>GiocoEsistente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F055B2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Un gioco con uguale nome, </w:t>
            </w:r>
            <w:proofErr w:type="spellStart"/>
            <w:r>
              <w:rPr>
                <w:sz w:val="24"/>
              </w:rPr>
              <w:t>publisher</w:t>
            </w:r>
            <w:proofErr w:type="spellEnd"/>
            <w:r>
              <w:rPr>
                <w:sz w:val="24"/>
              </w:rPr>
              <w:t xml:space="preserve"> e anno di pubblicazione è già presente nel database</w:t>
            </w:r>
            <w:r w:rsidRPr="0022000C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F055B2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>
              <w:rPr>
                <w:sz w:val="24"/>
              </w:rPr>
              <w:t xml:space="preserve">Nessun gioco con uguale nome, </w:t>
            </w:r>
            <w:proofErr w:type="spellStart"/>
            <w:r>
              <w:rPr>
                <w:sz w:val="24"/>
              </w:rPr>
              <w:t>publisher</w:t>
            </w:r>
            <w:proofErr w:type="spellEnd"/>
            <w:r>
              <w:rPr>
                <w:sz w:val="24"/>
              </w:rPr>
              <w:t xml:space="preserve">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 xml:space="preserve">L’utente vuole aggiungere il gioco ‘DOOM’, pubblicato da ‘id Software’ nel 1993. Tuttavia si confonde con il </w:t>
      </w:r>
      <w:proofErr w:type="spellStart"/>
      <w:r>
        <w:rPr>
          <w:sz w:val="28"/>
          <w:szCs w:val="28"/>
        </w:rPr>
        <w:t>reboot</w:t>
      </w:r>
      <w:proofErr w:type="spellEnd"/>
      <w:r>
        <w:rPr>
          <w:sz w:val="28"/>
          <w:szCs w:val="28"/>
        </w:rPr>
        <w:t xml:space="preserve">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711E33BC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inserisce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0B59D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7227744D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0C6391E" w14:textId="659415CC" w:rsidR="00F055B2" w:rsidRPr="009C6A83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titolo (‘DOOM’),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(‘id Software’), genere, punteggio, anno (2016) e descrizione</w:t>
            </w:r>
          </w:p>
          <w:p w14:paraId="3F8A01D3" w14:textId="7F7A88D3" w:rsidR="00F055B2" w:rsidRPr="00175510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998E8A3" w14:textId="2CF1A0EB" w:rsidR="00F055B2" w:rsidRPr="009C6A83" w:rsidRDefault="00F055B2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titolo (‘DOOM’),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77777777" w:rsidR="00F055B2" w:rsidRPr="00785D0B" w:rsidRDefault="00F055B2" w:rsidP="00772259"/>
    <w:sectPr w:rsidR="00F055B2" w:rsidRPr="00785D0B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0D6CF" w14:textId="77777777" w:rsidR="00E67098" w:rsidRDefault="00E67098" w:rsidP="00EE743D">
      <w:r>
        <w:separator/>
      </w:r>
    </w:p>
  </w:endnote>
  <w:endnote w:type="continuationSeparator" w:id="0">
    <w:p w14:paraId="1DABA5F2" w14:textId="77777777" w:rsidR="00E67098" w:rsidRDefault="00E67098" w:rsidP="00EE743D">
      <w:r>
        <w:continuationSeparator/>
      </w:r>
    </w:p>
  </w:endnote>
  <w:endnote w:type="continuationNotice" w:id="1">
    <w:p w14:paraId="63EAEA8B" w14:textId="77777777" w:rsidR="00E67098" w:rsidRDefault="00E670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2F74FDB2" w:rsidR="00715D6E" w:rsidRDefault="00715D6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4E3">
          <w:rPr>
            <w:noProof/>
          </w:rPr>
          <w:t>27</w:t>
        </w:r>
        <w:r>
          <w:fldChar w:fldCharType="end"/>
        </w:r>
      </w:p>
    </w:sdtContent>
  </w:sdt>
  <w:p w14:paraId="6696077D" w14:textId="7A788459" w:rsidR="00715D6E" w:rsidRDefault="00715D6E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299DC" w14:textId="77777777" w:rsidR="00E67098" w:rsidRDefault="00E67098" w:rsidP="00EE743D">
      <w:r>
        <w:separator/>
      </w:r>
    </w:p>
  </w:footnote>
  <w:footnote w:type="continuationSeparator" w:id="0">
    <w:p w14:paraId="5D8B06EC" w14:textId="77777777" w:rsidR="00E67098" w:rsidRDefault="00E67098" w:rsidP="00EE743D">
      <w:r>
        <w:continuationSeparator/>
      </w:r>
    </w:p>
  </w:footnote>
  <w:footnote w:type="continuationNotice" w:id="1">
    <w:p w14:paraId="359430FC" w14:textId="77777777" w:rsidR="00E67098" w:rsidRDefault="00E6709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715D6E" w:rsidRDefault="00715D6E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715D6E" w:rsidRDefault="00715D6E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715D6E" w:rsidRPr="002E60C2" w:rsidRDefault="00715D6E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56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85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9117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2476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9"/>
  </w:num>
  <w:num w:numId="4">
    <w:abstractNumId w:val="30"/>
  </w:num>
  <w:num w:numId="5">
    <w:abstractNumId w:val="25"/>
  </w:num>
  <w:num w:numId="6">
    <w:abstractNumId w:val="28"/>
  </w:num>
  <w:num w:numId="7">
    <w:abstractNumId w:val="1"/>
  </w:num>
  <w:num w:numId="8">
    <w:abstractNumId w:val="5"/>
  </w:num>
  <w:num w:numId="9">
    <w:abstractNumId w:val="26"/>
  </w:num>
  <w:num w:numId="10">
    <w:abstractNumId w:val="24"/>
  </w:num>
  <w:num w:numId="11">
    <w:abstractNumId w:val="15"/>
  </w:num>
  <w:num w:numId="12">
    <w:abstractNumId w:val="16"/>
  </w:num>
  <w:num w:numId="13">
    <w:abstractNumId w:val="12"/>
  </w:num>
  <w:num w:numId="14">
    <w:abstractNumId w:val="34"/>
  </w:num>
  <w:num w:numId="15">
    <w:abstractNumId w:val="29"/>
  </w:num>
  <w:num w:numId="16">
    <w:abstractNumId w:val="0"/>
  </w:num>
  <w:num w:numId="17">
    <w:abstractNumId w:val="19"/>
  </w:num>
  <w:num w:numId="18">
    <w:abstractNumId w:val="6"/>
  </w:num>
  <w:num w:numId="19">
    <w:abstractNumId w:val="20"/>
  </w:num>
  <w:num w:numId="20">
    <w:abstractNumId w:val="21"/>
  </w:num>
  <w:num w:numId="21">
    <w:abstractNumId w:val="32"/>
  </w:num>
  <w:num w:numId="22">
    <w:abstractNumId w:val="13"/>
  </w:num>
  <w:num w:numId="23">
    <w:abstractNumId w:val="11"/>
  </w:num>
  <w:num w:numId="24">
    <w:abstractNumId w:val="23"/>
  </w:num>
  <w:num w:numId="25">
    <w:abstractNumId w:val="37"/>
  </w:num>
  <w:num w:numId="26">
    <w:abstractNumId w:val="39"/>
  </w:num>
  <w:num w:numId="27">
    <w:abstractNumId w:val="14"/>
  </w:num>
  <w:num w:numId="28">
    <w:abstractNumId w:val="42"/>
  </w:num>
  <w:num w:numId="29">
    <w:abstractNumId w:val="41"/>
  </w:num>
  <w:num w:numId="30">
    <w:abstractNumId w:val="10"/>
  </w:num>
  <w:num w:numId="31">
    <w:abstractNumId w:val="17"/>
  </w:num>
  <w:num w:numId="32">
    <w:abstractNumId w:val="35"/>
  </w:num>
  <w:num w:numId="33">
    <w:abstractNumId w:val="8"/>
  </w:num>
  <w:num w:numId="34">
    <w:abstractNumId w:val="31"/>
  </w:num>
  <w:num w:numId="35">
    <w:abstractNumId w:val="22"/>
  </w:num>
  <w:num w:numId="36">
    <w:abstractNumId w:val="18"/>
  </w:num>
  <w:num w:numId="37">
    <w:abstractNumId w:val="4"/>
  </w:num>
  <w:num w:numId="38">
    <w:abstractNumId w:val="33"/>
  </w:num>
  <w:num w:numId="39">
    <w:abstractNumId w:val="40"/>
  </w:num>
  <w:num w:numId="40">
    <w:abstractNumId w:val="3"/>
  </w:num>
  <w:num w:numId="41">
    <w:abstractNumId w:val="2"/>
  </w:num>
  <w:num w:numId="42">
    <w:abstractNumId w:val="36"/>
  </w:num>
  <w:num w:numId="43">
    <w:abstractNumId w:val="3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D3B14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6FD923-4959-4248-AE6B-AB74F909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3166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21174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159</cp:revision>
  <cp:lastPrinted>2020-01-15T18:37:00Z</cp:lastPrinted>
  <dcterms:created xsi:type="dcterms:W3CDTF">2019-11-24T17:11:00Z</dcterms:created>
  <dcterms:modified xsi:type="dcterms:W3CDTF">2021-05-24T17:43:00Z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