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5A96B" w14:textId="77777777" w:rsidR="00E40CAE" w:rsidRDefault="00000000">
      <w:r>
        <w:br/>
      </w:r>
    </w:p>
    <w:p w14:paraId="63C144B6" w14:textId="77777777" w:rsidR="00E40CAE" w:rsidRDefault="00000000">
      <w:r>
        <w:br/>
      </w:r>
    </w:p>
    <w:p w14:paraId="0875E7F7" w14:textId="77777777" w:rsidR="00E40CAE" w:rsidRDefault="00000000">
      <w:pPr>
        <w:jc w:val="center"/>
      </w:pPr>
      <w:r>
        <w:rPr>
          <w:b/>
          <w:sz w:val="36"/>
        </w:rPr>
        <w:t>Atividade 2: Aplicação de Modelos de QA em Documentos com Hugging Face</w:t>
      </w:r>
      <w:r>
        <w:rPr>
          <w:b/>
          <w:sz w:val="36"/>
        </w:rPr>
        <w:br/>
      </w:r>
    </w:p>
    <w:p w14:paraId="2E50AD26" w14:textId="77777777" w:rsidR="00E40CAE" w:rsidRDefault="00000000">
      <w:pPr>
        <w:jc w:val="center"/>
      </w:pPr>
      <w:r>
        <w:t>Disciplina: Processamento de Linguagem Natural</w:t>
      </w:r>
      <w:r>
        <w:br/>
        <w:t>Universidade Federal de Sergipe</w:t>
      </w:r>
    </w:p>
    <w:p w14:paraId="680F4A0B" w14:textId="77777777" w:rsidR="00E40CAE" w:rsidRDefault="00000000">
      <w:r>
        <w:br/>
      </w:r>
    </w:p>
    <w:p w14:paraId="2D986D86" w14:textId="77777777" w:rsidR="00E40CAE" w:rsidRDefault="00000000">
      <w:r>
        <w:br/>
      </w:r>
    </w:p>
    <w:p w14:paraId="4BAE8C3D" w14:textId="77777777" w:rsidR="00E40CAE" w:rsidRDefault="00000000">
      <w:pPr>
        <w:jc w:val="center"/>
      </w:pPr>
      <w:r>
        <w:rPr>
          <w:b/>
        </w:rPr>
        <w:t>Equipe:</w:t>
      </w:r>
      <w:r>
        <w:rPr>
          <w:b/>
        </w:rPr>
        <w:br/>
        <w:t>José Batista</w:t>
      </w:r>
      <w:r>
        <w:rPr>
          <w:b/>
        </w:rPr>
        <w:br/>
        <w:t>Carlos Melo</w:t>
      </w:r>
      <w:r>
        <w:rPr>
          <w:b/>
        </w:rPr>
        <w:br/>
        <w:t>Roberdan Tamyr</w:t>
      </w:r>
      <w:r>
        <w:rPr>
          <w:b/>
        </w:rPr>
        <w:br/>
        <w:t>Arthur Matheus</w:t>
      </w:r>
    </w:p>
    <w:p w14:paraId="0246E2D8" w14:textId="77777777" w:rsidR="00E40CAE" w:rsidRDefault="00000000">
      <w:r>
        <w:br w:type="page"/>
      </w:r>
    </w:p>
    <w:sdt>
      <w:sdtPr>
        <w:rPr>
          <w:lang w:val="pt-BR"/>
        </w:rPr>
        <w:id w:val="-676200684"/>
        <w:docPartObj>
          <w:docPartGallery w:val="Table of Contents"/>
          <w:docPartUnique/>
        </w:docPartObj>
      </w:sdtPr>
      <w:sdtEndPr>
        <w:rPr>
          <w:rFonts w:asciiTheme="minorHAnsi" w:eastAsiaTheme="minorEastAsia" w:hAnsiTheme="minorHAnsi" w:cstheme="minorBidi"/>
          <w:color w:val="auto"/>
          <w:sz w:val="22"/>
          <w:szCs w:val="22"/>
          <w:lang w:val="en-US"/>
        </w:rPr>
      </w:sdtEndPr>
      <w:sdtContent>
        <w:p w14:paraId="5B2B9BE8" w14:textId="324DC05A" w:rsidR="001156F2" w:rsidRDefault="001156F2">
          <w:pPr>
            <w:pStyle w:val="CabealhodoSumrio"/>
          </w:pPr>
          <w:r>
            <w:rPr>
              <w:lang w:val="pt-BR"/>
            </w:rPr>
            <w:t>Sumário</w:t>
          </w:r>
        </w:p>
        <w:p w14:paraId="41FA1D3A" w14:textId="1DD4D420" w:rsidR="001156F2" w:rsidRDefault="001156F2">
          <w:pPr>
            <w:pStyle w:val="Sumrio1"/>
            <w:tabs>
              <w:tab w:val="right" w:leader="dot" w:pos="8630"/>
            </w:tabs>
            <w:rPr>
              <w:noProof/>
              <w:kern w:val="2"/>
              <w:sz w:val="24"/>
              <w:szCs w:val="24"/>
              <w:lang w:val="pt-BR" w:eastAsia="pt-BR"/>
              <w14:ligatures w14:val="standardContextual"/>
            </w:rPr>
          </w:pPr>
          <w:r>
            <w:fldChar w:fldCharType="begin"/>
          </w:r>
          <w:r>
            <w:instrText xml:space="preserve"> TOC \o "1-3" \h \z \u </w:instrText>
          </w:r>
          <w:r>
            <w:fldChar w:fldCharType="separate"/>
          </w:r>
          <w:hyperlink w:anchor="_Toc204682837" w:history="1">
            <w:r w:rsidRPr="006843BA">
              <w:rPr>
                <w:rStyle w:val="Hyperlink"/>
                <w:noProof/>
              </w:rPr>
              <w:t>1. Introdução</w:t>
            </w:r>
            <w:r>
              <w:rPr>
                <w:noProof/>
                <w:webHidden/>
              </w:rPr>
              <w:tab/>
            </w:r>
            <w:r>
              <w:rPr>
                <w:noProof/>
                <w:webHidden/>
              </w:rPr>
              <w:fldChar w:fldCharType="begin"/>
            </w:r>
            <w:r>
              <w:rPr>
                <w:noProof/>
                <w:webHidden/>
              </w:rPr>
              <w:instrText xml:space="preserve"> PAGEREF _Toc204682837 \h </w:instrText>
            </w:r>
            <w:r>
              <w:rPr>
                <w:noProof/>
                <w:webHidden/>
              </w:rPr>
            </w:r>
            <w:r>
              <w:rPr>
                <w:noProof/>
                <w:webHidden/>
              </w:rPr>
              <w:fldChar w:fldCharType="separate"/>
            </w:r>
            <w:r>
              <w:rPr>
                <w:noProof/>
                <w:webHidden/>
              </w:rPr>
              <w:t>3</w:t>
            </w:r>
            <w:r>
              <w:rPr>
                <w:noProof/>
                <w:webHidden/>
              </w:rPr>
              <w:fldChar w:fldCharType="end"/>
            </w:r>
          </w:hyperlink>
        </w:p>
        <w:p w14:paraId="33400453" w14:textId="425748F2" w:rsidR="001156F2" w:rsidRDefault="001156F2">
          <w:pPr>
            <w:pStyle w:val="Sumrio1"/>
            <w:tabs>
              <w:tab w:val="right" w:leader="dot" w:pos="8630"/>
            </w:tabs>
            <w:rPr>
              <w:noProof/>
              <w:kern w:val="2"/>
              <w:sz w:val="24"/>
              <w:szCs w:val="24"/>
              <w:lang w:val="pt-BR" w:eastAsia="pt-BR"/>
              <w14:ligatures w14:val="standardContextual"/>
            </w:rPr>
          </w:pPr>
          <w:hyperlink w:anchor="_Toc204682838" w:history="1">
            <w:r w:rsidRPr="006843BA">
              <w:rPr>
                <w:rStyle w:val="Hyperlink"/>
                <w:noProof/>
              </w:rPr>
              <w:t>2. Descrição da Atividade</w:t>
            </w:r>
            <w:r>
              <w:rPr>
                <w:noProof/>
                <w:webHidden/>
              </w:rPr>
              <w:tab/>
            </w:r>
            <w:r>
              <w:rPr>
                <w:noProof/>
                <w:webHidden/>
              </w:rPr>
              <w:fldChar w:fldCharType="begin"/>
            </w:r>
            <w:r>
              <w:rPr>
                <w:noProof/>
                <w:webHidden/>
              </w:rPr>
              <w:instrText xml:space="preserve"> PAGEREF _Toc204682838 \h </w:instrText>
            </w:r>
            <w:r>
              <w:rPr>
                <w:noProof/>
                <w:webHidden/>
              </w:rPr>
            </w:r>
            <w:r>
              <w:rPr>
                <w:noProof/>
                <w:webHidden/>
              </w:rPr>
              <w:fldChar w:fldCharType="separate"/>
            </w:r>
            <w:r>
              <w:rPr>
                <w:noProof/>
                <w:webHidden/>
              </w:rPr>
              <w:t>3</w:t>
            </w:r>
            <w:r>
              <w:rPr>
                <w:noProof/>
                <w:webHidden/>
              </w:rPr>
              <w:fldChar w:fldCharType="end"/>
            </w:r>
          </w:hyperlink>
        </w:p>
        <w:p w14:paraId="39F2BE38" w14:textId="0338A339" w:rsidR="001156F2" w:rsidRDefault="001156F2">
          <w:pPr>
            <w:pStyle w:val="Sumrio1"/>
            <w:tabs>
              <w:tab w:val="right" w:leader="dot" w:pos="8630"/>
            </w:tabs>
            <w:rPr>
              <w:noProof/>
              <w:kern w:val="2"/>
              <w:sz w:val="24"/>
              <w:szCs w:val="24"/>
              <w:lang w:val="pt-BR" w:eastAsia="pt-BR"/>
              <w14:ligatures w14:val="standardContextual"/>
            </w:rPr>
          </w:pPr>
          <w:hyperlink w:anchor="_Toc204682839" w:history="1">
            <w:r w:rsidRPr="006843BA">
              <w:rPr>
                <w:rStyle w:val="Hyperlink"/>
                <w:noProof/>
              </w:rPr>
              <w:t>3. Metodologia</w:t>
            </w:r>
            <w:r>
              <w:rPr>
                <w:noProof/>
                <w:webHidden/>
              </w:rPr>
              <w:tab/>
            </w:r>
            <w:r>
              <w:rPr>
                <w:noProof/>
                <w:webHidden/>
              </w:rPr>
              <w:fldChar w:fldCharType="begin"/>
            </w:r>
            <w:r>
              <w:rPr>
                <w:noProof/>
                <w:webHidden/>
              </w:rPr>
              <w:instrText xml:space="preserve"> PAGEREF _Toc204682839 \h </w:instrText>
            </w:r>
            <w:r>
              <w:rPr>
                <w:noProof/>
                <w:webHidden/>
              </w:rPr>
            </w:r>
            <w:r>
              <w:rPr>
                <w:noProof/>
                <w:webHidden/>
              </w:rPr>
              <w:fldChar w:fldCharType="separate"/>
            </w:r>
            <w:r>
              <w:rPr>
                <w:noProof/>
                <w:webHidden/>
              </w:rPr>
              <w:t>3</w:t>
            </w:r>
            <w:r>
              <w:rPr>
                <w:noProof/>
                <w:webHidden/>
              </w:rPr>
              <w:fldChar w:fldCharType="end"/>
            </w:r>
          </w:hyperlink>
        </w:p>
        <w:p w14:paraId="30782A8F" w14:textId="0D94E057" w:rsidR="001156F2" w:rsidRDefault="001156F2">
          <w:pPr>
            <w:pStyle w:val="Sumrio2"/>
            <w:tabs>
              <w:tab w:val="right" w:leader="dot" w:pos="8630"/>
            </w:tabs>
            <w:rPr>
              <w:noProof/>
              <w:kern w:val="2"/>
              <w:sz w:val="24"/>
              <w:szCs w:val="24"/>
              <w:lang w:val="pt-BR" w:eastAsia="pt-BR"/>
              <w14:ligatures w14:val="standardContextual"/>
            </w:rPr>
          </w:pPr>
          <w:hyperlink w:anchor="_Toc204682840" w:history="1">
            <w:r w:rsidRPr="006843BA">
              <w:rPr>
                <w:rStyle w:val="Hyperlink"/>
                <w:noProof/>
              </w:rPr>
              <w:t>3.1. Configuração do Ambiente</w:t>
            </w:r>
            <w:r>
              <w:rPr>
                <w:noProof/>
                <w:webHidden/>
              </w:rPr>
              <w:tab/>
            </w:r>
            <w:r>
              <w:rPr>
                <w:noProof/>
                <w:webHidden/>
              </w:rPr>
              <w:fldChar w:fldCharType="begin"/>
            </w:r>
            <w:r>
              <w:rPr>
                <w:noProof/>
                <w:webHidden/>
              </w:rPr>
              <w:instrText xml:space="preserve"> PAGEREF _Toc204682840 \h </w:instrText>
            </w:r>
            <w:r>
              <w:rPr>
                <w:noProof/>
                <w:webHidden/>
              </w:rPr>
            </w:r>
            <w:r>
              <w:rPr>
                <w:noProof/>
                <w:webHidden/>
              </w:rPr>
              <w:fldChar w:fldCharType="separate"/>
            </w:r>
            <w:r>
              <w:rPr>
                <w:noProof/>
                <w:webHidden/>
              </w:rPr>
              <w:t>3</w:t>
            </w:r>
            <w:r>
              <w:rPr>
                <w:noProof/>
                <w:webHidden/>
              </w:rPr>
              <w:fldChar w:fldCharType="end"/>
            </w:r>
          </w:hyperlink>
        </w:p>
        <w:p w14:paraId="0D057CFB" w14:textId="773771C2" w:rsidR="001156F2" w:rsidRDefault="001156F2">
          <w:pPr>
            <w:pStyle w:val="Sumrio3"/>
            <w:tabs>
              <w:tab w:val="right" w:leader="dot" w:pos="8630"/>
            </w:tabs>
            <w:rPr>
              <w:noProof/>
              <w:kern w:val="2"/>
              <w:sz w:val="24"/>
              <w:szCs w:val="24"/>
              <w:lang w:val="pt-BR" w:eastAsia="pt-BR"/>
              <w14:ligatures w14:val="standardContextual"/>
            </w:rPr>
          </w:pPr>
          <w:hyperlink w:anchor="_Toc204682841" w:history="1">
            <w:r w:rsidRPr="006843BA">
              <w:rPr>
                <w:rStyle w:val="Hyperlink"/>
                <w:noProof/>
              </w:rPr>
              <w:t>Instalação de arquivos necessários</w:t>
            </w:r>
            <w:r>
              <w:rPr>
                <w:noProof/>
                <w:webHidden/>
              </w:rPr>
              <w:tab/>
            </w:r>
            <w:r>
              <w:rPr>
                <w:noProof/>
                <w:webHidden/>
              </w:rPr>
              <w:fldChar w:fldCharType="begin"/>
            </w:r>
            <w:r>
              <w:rPr>
                <w:noProof/>
                <w:webHidden/>
              </w:rPr>
              <w:instrText xml:space="preserve"> PAGEREF _Toc204682841 \h </w:instrText>
            </w:r>
            <w:r>
              <w:rPr>
                <w:noProof/>
                <w:webHidden/>
              </w:rPr>
            </w:r>
            <w:r>
              <w:rPr>
                <w:noProof/>
                <w:webHidden/>
              </w:rPr>
              <w:fldChar w:fldCharType="separate"/>
            </w:r>
            <w:r>
              <w:rPr>
                <w:noProof/>
                <w:webHidden/>
              </w:rPr>
              <w:t>4</w:t>
            </w:r>
            <w:r>
              <w:rPr>
                <w:noProof/>
                <w:webHidden/>
              </w:rPr>
              <w:fldChar w:fldCharType="end"/>
            </w:r>
          </w:hyperlink>
        </w:p>
        <w:p w14:paraId="2698522C" w14:textId="0D21E9CA" w:rsidR="001156F2" w:rsidRDefault="001156F2">
          <w:pPr>
            <w:pStyle w:val="Sumrio3"/>
            <w:tabs>
              <w:tab w:val="right" w:leader="dot" w:pos="8630"/>
            </w:tabs>
            <w:rPr>
              <w:noProof/>
              <w:kern w:val="2"/>
              <w:sz w:val="24"/>
              <w:szCs w:val="24"/>
              <w:lang w:val="pt-BR" w:eastAsia="pt-BR"/>
              <w14:ligatures w14:val="standardContextual"/>
            </w:rPr>
          </w:pPr>
          <w:hyperlink w:anchor="_Toc204682842" w:history="1">
            <w:r w:rsidRPr="006843BA">
              <w:rPr>
                <w:rStyle w:val="Hyperlink"/>
                <w:noProof/>
              </w:rPr>
              <w:t>Extração de texto do .docx</w:t>
            </w:r>
            <w:r>
              <w:rPr>
                <w:noProof/>
                <w:webHidden/>
              </w:rPr>
              <w:tab/>
            </w:r>
            <w:r>
              <w:rPr>
                <w:noProof/>
                <w:webHidden/>
              </w:rPr>
              <w:fldChar w:fldCharType="begin"/>
            </w:r>
            <w:r>
              <w:rPr>
                <w:noProof/>
                <w:webHidden/>
              </w:rPr>
              <w:instrText xml:space="preserve"> PAGEREF _Toc204682842 \h </w:instrText>
            </w:r>
            <w:r>
              <w:rPr>
                <w:noProof/>
                <w:webHidden/>
              </w:rPr>
            </w:r>
            <w:r>
              <w:rPr>
                <w:noProof/>
                <w:webHidden/>
              </w:rPr>
              <w:fldChar w:fldCharType="separate"/>
            </w:r>
            <w:r>
              <w:rPr>
                <w:noProof/>
                <w:webHidden/>
              </w:rPr>
              <w:t>4</w:t>
            </w:r>
            <w:r>
              <w:rPr>
                <w:noProof/>
                <w:webHidden/>
              </w:rPr>
              <w:fldChar w:fldCharType="end"/>
            </w:r>
          </w:hyperlink>
        </w:p>
        <w:p w14:paraId="3C95232C" w14:textId="0C7AD8DD" w:rsidR="001156F2" w:rsidRDefault="001156F2">
          <w:pPr>
            <w:pStyle w:val="Sumrio3"/>
            <w:tabs>
              <w:tab w:val="right" w:leader="dot" w:pos="8630"/>
            </w:tabs>
            <w:rPr>
              <w:noProof/>
              <w:kern w:val="2"/>
              <w:sz w:val="24"/>
              <w:szCs w:val="24"/>
              <w:lang w:val="pt-BR" w:eastAsia="pt-BR"/>
              <w14:ligatures w14:val="standardContextual"/>
            </w:rPr>
          </w:pPr>
          <w:hyperlink w:anchor="_Toc204682843" w:history="1">
            <w:r w:rsidRPr="006843BA">
              <w:rPr>
                <w:rStyle w:val="Hyperlink"/>
                <w:noProof/>
              </w:rPr>
              <w:t>Extração de texto do .pdf</w:t>
            </w:r>
            <w:r>
              <w:rPr>
                <w:noProof/>
                <w:webHidden/>
              </w:rPr>
              <w:tab/>
            </w:r>
            <w:r>
              <w:rPr>
                <w:noProof/>
                <w:webHidden/>
              </w:rPr>
              <w:fldChar w:fldCharType="begin"/>
            </w:r>
            <w:r>
              <w:rPr>
                <w:noProof/>
                <w:webHidden/>
              </w:rPr>
              <w:instrText xml:space="preserve"> PAGEREF _Toc204682843 \h </w:instrText>
            </w:r>
            <w:r>
              <w:rPr>
                <w:noProof/>
                <w:webHidden/>
              </w:rPr>
            </w:r>
            <w:r>
              <w:rPr>
                <w:noProof/>
                <w:webHidden/>
              </w:rPr>
              <w:fldChar w:fldCharType="separate"/>
            </w:r>
            <w:r>
              <w:rPr>
                <w:noProof/>
                <w:webHidden/>
              </w:rPr>
              <w:t>4</w:t>
            </w:r>
            <w:r>
              <w:rPr>
                <w:noProof/>
                <w:webHidden/>
              </w:rPr>
              <w:fldChar w:fldCharType="end"/>
            </w:r>
          </w:hyperlink>
        </w:p>
        <w:p w14:paraId="407329DF" w14:textId="6B84893F" w:rsidR="001156F2" w:rsidRDefault="001156F2">
          <w:pPr>
            <w:pStyle w:val="Sumrio2"/>
            <w:tabs>
              <w:tab w:val="right" w:leader="dot" w:pos="8630"/>
            </w:tabs>
            <w:rPr>
              <w:noProof/>
              <w:kern w:val="2"/>
              <w:sz w:val="24"/>
              <w:szCs w:val="24"/>
              <w:lang w:val="pt-BR" w:eastAsia="pt-BR"/>
              <w14:ligatures w14:val="standardContextual"/>
            </w:rPr>
          </w:pPr>
          <w:hyperlink w:anchor="_Toc204682844" w:history="1">
            <w:r w:rsidRPr="006843BA">
              <w:rPr>
                <w:rStyle w:val="Hyperlink"/>
                <w:noProof/>
              </w:rPr>
              <w:t>3.3. Modelos e Perguntas Selecionados</w:t>
            </w:r>
            <w:r>
              <w:rPr>
                <w:noProof/>
                <w:webHidden/>
              </w:rPr>
              <w:tab/>
            </w:r>
            <w:r>
              <w:rPr>
                <w:noProof/>
                <w:webHidden/>
              </w:rPr>
              <w:fldChar w:fldCharType="begin"/>
            </w:r>
            <w:r>
              <w:rPr>
                <w:noProof/>
                <w:webHidden/>
              </w:rPr>
              <w:instrText xml:space="preserve"> PAGEREF _Toc204682844 \h </w:instrText>
            </w:r>
            <w:r>
              <w:rPr>
                <w:noProof/>
                <w:webHidden/>
              </w:rPr>
            </w:r>
            <w:r>
              <w:rPr>
                <w:noProof/>
                <w:webHidden/>
              </w:rPr>
              <w:fldChar w:fldCharType="separate"/>
            </w:r>
            <w:r>
              <w:rPr>
                <w:noProof/>
                <w:webHidden/>
              </w:rPr>
              <w:t>5</w:t>
            </w:r>
            <w:r>
              <w:rPr>
                <w:noProof/>
                <w:webHidden/>
              </w:rPr>
              <w:fldChar w:fldCharType="end"/>
            </w:r>
          </w:hyperlink>
        </w:p>
        <w:p w14:paraId="1D1A3684" w14:textId="3E8BAC35" w:rsidR="001156F2" w:rsidRDefault="001156F2">
          <w:pPr>
            <w:pStyle w:val="Sumrio2"/>
            <w:tabs>
              <w:tab w:val="right" w:leader="dot" w:pos="8630"/>
            </w:tabs>
            <w:rPr>
              <w:noProof/>
              <w:kern w:val="2"/>
              <w:sz w:val="24"/>
              <w:szCs w:val="24"/>
              <w:lang w:val="pt-BR" w:eastAsia="pt-BR"/>
              <w14:ligatures w14:val="standardContextual"/>
            </w:rPr>
          </w:pPr>
          <w:hyperlink w:anchor="_Toc204682845" w:history="1">
            <w:r w:rsidRPr="006843BA">
              <w:rPr>
                <w:rStyle w:val="Hyperlink"/>
                <w:noProof/>
              </w:rPr>
              <w:t>3.4. Processo de Question Answering (QA)</w:t>
            </w:r>
            <w:r>
              <w:rPr>
                <w:noProof/>
                <w:webHidden/>
              </w:rPr>
              <w:tab/>
            </w:r>
            <w:r>
              <w:rPr>
                <w:noProof/>
                <w:webHidden/>
              </w:rPr>
              <w:fldChar w:fldCharType="begin"/>
            </w:r>
            <w:r>
              <w:rPr>
                <w:noProof/>
                <w:webHidden/>
              </w:rPr>
              <w:instrText xml:space="preserve"> PAGEREF _Toc204682845 \h </w:instrText>
            </w:r>
            <w:r>
              <w:rPr>
                <w:noProof/>
                <w:webHidden/>
              </w:rPr>
            </w:r>
            <w:r>
              <w:rPr>
                <w:noProof/>
                <w:webHidden/>
              </w:rPr>
              <w:fldChar w:fldCharType="separate"/>
            </w:r>
            <w:r>
              <w:rPr>
                <w:noProof/>
                <w:webHidden/>
              </w:rPr>
              <w:t>5</w:t>
            </w:r>
            <w:r>
              <w:rPr>
                <w:noProof/>
                <w:webHidden/>
              </w:rPr>
              <w:fldChar w:fldCharType="end"/>
            </w:r>
          </w:hyperlink>
        </w:p>
        <w:p w14:paraId="11AA2C04" w14:textId="16EA43EF" w:rsidR="001156F2" w:rsidRDefault="001156F2">
          <w:pPr>
            <w:pStyle w:val="Sumrio2"/>
            <w:tabs>
              <w:tab w:val="right" w:leader="dot" w:pos="8630"/>
            </w:tabs>
            <w:rPr>
              <w:noProof/>
              <w:kern w:val="2"/>
              <w:sz w:val="24"/>
              <w:szCs w:val="24"/>
              <w:lang w:val="pt-BR" w:eastAsia="pt-BR"/>
              <w14:ligatures w14:val="standardContextual"/>
            </w:rPr>
          </w:pPr>
          <w:hyperlink w:anchor="_Toc204682846" w:history="1">
            <w:r w:rsidRPr="006843BA">
              <w:rPr>
                <w:rStyle w:val="Hyperlink"/>
                <w:noProof/>
              </w:rPr>
              <w:t>3.5. Critérios de Avaliação</w:t>
            </w:r>
            <w:r>
              <w:rPr>
                <w:noProof/>
                <w:webHidden/>
              </w:rPr>
              <w:tab/>
            </w:r>
            <w:r>
              <w:rPr>
                <w:noProof/>
                <w:webHidden/>
              </w:rPr>
              <w:fldChar w:fldCharType="begin"/>
            </w:r>
            <w:r>
              <w:rPr>
                <w:noProof/>
                <w:webHidden/>
              </w:rPr>
              <w:instrText xml:space="preserve"> PAGEREF _Toc204682846 \h </w:instrText>
            </w:r>
            <w:r>
              <w:rPr>
                <w:noProof/>
                <w:webHidden/>
              </w:rPr>
            </w:r>
            <w:r>
              <w:rPr>
                <w:noProof/>
                <w:webHidden/>
              </w:rPr>
              <w:fldChar w:fldCharType="separate"/>
            </w:r>
            <w:r>
              <w:rPr>
                <w:noProof/>
                <w:webHidden/>
              </w:rPr>
              <w:t>5</w:t>
            </w:r>
            <w:r>
              <w:rPr>
                <w:noProof/>
                <w:webHidden/>
              </w:rPr>
              <w:fldChar w:fldCharType="end"/>
            </w:r>
          </w:hyperlink>
        </w:p>
        <w:p w14:paraId="4867428F" w14:textId="2081AA72" w:rsidR="001156F2" w:rsidRDefault="001156F2">
          <w:pPr>
            <w:pStyle w:val="Sumrio1"/>
            <w:tabs>
              <w:tab w:val="right" w:leader="dot" w:pos="8630"/>
            </w:tabs>
            <w:rPr>
              <w:noProof/>
              <w:kern w:val="2"/>
              <w:sz w:val="24"/>
              <w:szCs w:val="24"/>
              <w:lang w:val="pt-BR" w:eastAsia="pt-BR"/>
              <w14:ligatures w14:val="standardContextual"/>
            </w:rPr>
          </w:pPr>
          <w:hyperlink w:anchor="_Toc204682847" w:history="1">
            <w:r w:rsidRPr="006843BA">
              <w:rPr>
                <w:rStyle w:val="Hyperlink"/>
                <w:noProof/>
              </w:rPr>
              <w:t>4. Resultados e Análise</w:t>
            </w:r>
            <w:r>
              <w:rPr>
                <w:noProof/>
                <w:webHidden/>
              </w:rPr>
              <w:tab/>
            </w:r>
            <w:r>
              <w:rPr>
                <w:noProof/>
                <w:webHidden/>
              </w:rPr>
              <w:fldChar w:fldCharType="begin"/>
            </w:r>
            <w:r>
              <w:rPr>
                <w:noProof/>
                <w:webHidden/>
              </w:rPr>
              <w:instrText xml:space="preserve"> PAGEREF _Toc204682847 \h </w:instrText>
            </w:r>
            <w:r>
              <w:rPr>
                <w:noProof/>
                <w:webHidden/>
              </w:rPr>
            </w:r>
            <w:r>
              <w:rPr>
                <w:noProof/>
                <w:webHidden/>
              </w:rPr>
              <w:fldChar w:fldCharType="separate"/>
            </w:r>
            <w:r>
              <w:rPr>
                <w:noProof/>
                <w:webHidden/>
              </w:rPr>
              <w:t>6</w:t>
            </w:r>
            <w:r>
              <w:rPr>
                <w:noProof/>
                <w:webHidden/>
              </w:rPr>
              <w:fldChar w:fldCharType="end"/>
            </w:r>
          </w:hyperlink>
        </w:p>
        <w:p w14:paraId="3C714F20" w14:textId="7862AE97" w:rsidR="001156F2" w:rsidRDefault="001156F2">
          <w:pPr>
            <w:pStyle w:val="Sumrio2"/>
            <w:tabs>
              <w:tab w:val="right" w:leader="dot" w:pos="8630"/>
            </w:tabs>
            <w:rPr>
              <w:noProof/>
              <w:kern w:val="2"/>
              <w:sz w:val="24"/>
              <w:szCs w:val="24"/>
              <w:lang w:val="pt-BR" w:eastAsia="pt-BR"/>
              <w14:ligatures w14:val="standardContextual"/>
            </w:rPr>
          </w:pPr>
          <w:hyperlink w:anchor="_Toc204682848" w:history="1">
            <w:r w:rsidRPr="006843BA">
              <w:rPr>
                <w:rStyle w:val="Hyperlink"/>
                <w:noProof/>
              </w:rPr>
              <w:t>4.1. Tabela Comparativa de Resultados</w:t>
            </w:r>
            <w:r>
              <w:rPr>
                <w:noProof/>
                <w:webHidden/>
              </w:rPr>
              <w:tab/>
            </w:r>
            <w:r>
              <w:rPr>
                <w:noProof/>
                <w:webHidden/>
              </w:rPr>
              <w:fldChar w:fldCharType="begin"/>
            </w:r>
            <w:r>
              <w:rPr>
                <w:noProof/>
                <w:webHidden/>
              </w:rPr>
              <w:instrText xml:space="preserve"> PAGEREF _Toc204682848 \h </w:instrText>
            </w:r>
            <w:r>
              <w:rPr>
                <w:noProof/>
                <w:webHidden/>
              </w:rPr>
            </w:r>
            <w:r>
              <w:rPr>
                <w:noProof/>
                <w:webHidden/>
              </w:rPr>
              <w:fldChar w:fldCharType="separate"/>
            </w:r>
            <w:r>
              <w:rPr>
                <w:noProof/>
                <w:webHidden/>
              </w:rPr>
              <w:t>6</w:t>
            </w:r>
            <w:r>
              <w:rPr>
                <w:noProof/>
                <w:webHidden/>
              </w:rPr>
              <w:fldChar w:fldCharType="end"/>
            </w:r>
          </w:hyperlink>
        </w:p>
        <w:p w14:paraId="61F55D08" w14:textId="718C9AFE" w:rsidR="001156F2" w:rsidRDefault="001156F2">
          <w:pPr>
            <w:pStyle w:val="Sumrio2"/>
            <w:tabs>
              <w:tab w:val="right" w:leader="dot" w:pos="8630"/>
            </w:tabs>
            <w:rPr>
              <w:noProof/>
              <w:kern w:val="2"/>
              <w:sz w:val="24"/>
              <w:szCs w:val="24"/>
              <w:lang w:val="pt-BR" w:eastAsia="pt-BR"/>
              <w14:ligatures w14:val="standardContextual"/>
            </w:rPr>
          </w:pPr>
          <w:hyperlink w:anchor="_Toc204682849" w:history="1">
            <w:r w:rsidRPr="006843BA">
              <w:rPr>
                <w:rStyle w:val="Hyperlink"/>
                <w:noProof/>
              </w:rPr>
              <w:t>4.2. Gráfico de Desempenho</w:t>
            </w:r>
            <w:r>
              <w:rPr>
                <w:noProof/>
                <w:webHidden/>
              </w:rPr>
              <w:tab/>
            </w:r>
            <w:r>
              <w:rPr>
                <w:noProof/>
                <w:webHidden/>
              </w:rPr>
              <w:fldChar w:fldCharType="begin"/>
            </w:r>
            <w:r>
              <w:rPr>
                <w:noProof/>
                <w:webHidden/>
              </w:rPr>
              <w:instrText xml:space="preserve"> PAGEREF _Toc204682849 \h </w:instrText>
            </w:r>
            <w:r>
              <w:rPr>
                <w:noProof/>
                <w:webHidden/>
              </w:rPr>
            </w:r>
            <w:r>
              <w:rPr>
                <w:noProof/>
                <w:webHidden/>
              </w:rPr>
              <w:fldChar w:fldCharType="separate"/>
            </w:r>
            <w:r>
              <w:rPr>
                <w:noProof/>
                <w:webHidden/>
              </w:rPr>
              <w:t>7</w:t>
            </w:r>
            <w:r>
              <w:rPr>
                <w:noProof/>
                <w:webHidden/>
              </w:rPr>
              <w:fldChar w:fldCharType="end"/>
            </w:r>
          </w:hyperlink>
        </w:p>
        <w:p w14:paraId="1CFEF704" w14:textId="685CFF85" w:rsidR="001156F2" w:rsidRDefault="001156F2">
          <w:pPr>
            <w:pStyle w:val="Sumrio2"/>
            <w:tabs>
              <w:tab w:val="right" w:leader="dot" w:pos="8630"/>
            </w:tabs>
            <w:rPr>
              <w:noProof/>
              <w:kern w:val="2"/>
              <w:sz w:val="24"/>
              <w:szCs w:val="24"/>
              <w:lang w:val="pt-BR" w:eastAsia="pt-BR"/>
              <w14:ligatures w14:val="standardContextual"/>
            </w:rPr>
          </w:pPr>
          <w:hyperlink w:anchor="_Toc204682850" w:history="1">
            <w:r w:rsidRPr="006843BA">
              <w:rPr>
                <w:rStyle w:val="Hyperlink"/>
                <w:noProof/>
              </w:rPr>
              <w:t>4.3. Análise dos Modelos</w:t>
            </w:r>
            <w:r>
              <w:rPr>
                <w:noProof/>
                <w:webHidden/>
              </w:rPr>
              <w:tab/>
            </w:r>
            <w:r>
              <w:rPr>
                <w:noProof/>
                <w:webHidden/>
              </w:rPr>
              <w:fldChar w:fldCharType="begin"/>
            </w:r>
            <w:r>
              <w:rPr>
                <w:noProof/>
                <w:webHidden/>
              </w:rPr>
              <w:instrText xml:space="preserve"> PAGEREF _Toc204682850 \h </w:instrText>
            </w:r>
            <w:r>
              <w:rPr>
                <w:noProof/>
                <w:webHidden/>
              </w:rPr>
            </w:r>
            <w:r>
              <w:rPr>
                <w:noProof/>
                <w:webHidden/>
              </w:rPr>
              <w:fldChar w:fldCharType="separate"/>
            </w:r>
            <w:r>
              <w:rPr>
                <w:noProof/>
                <w:webHidden/>
              </w:rPr>
              <w:t>7</w:t>
            </w:r>
            <w:r>
              <w:rPr>
                <w:noProof/>
                <w:webHidden/>
              </w:rPr>
              <w:fldChar w:fldCharType="end"/>
            </w:r>
          </w:hyperlink>
        </w:p>
        <w:p w14:paraId="7C5718A2" w14:textId="2F76BDBF" w:rsidR="001156F2" w:rsidRDefault="001156F2">
          <w:pPr>
            <w:pStyle w:val="Sumrio1"/>
            <w:tabs>
              <w:tab w:val="right" w:leader="dot" w:pos="8630"/>
            </w:tabs>
            <w:rPr>
              <w:noProof/>
              <w:kern w:val="2"/>
              <w:sz w:val="24"/>
              <w:szCs w:val="24"/>
              <w:lang w:val="pt-BR" w:eastAsia="pt-BR"/>
              <w14:ligatures w14:val="standardContextual"/>
            </w:rPr>
          </w:pPr>
          <w:hyperlink w:anchor="_Toc204682851" w:history="1">
            <w:r w:rsidRPr="006843BA">
              <w:rPr>
                <w:rStyle w:val="Hyperlink"/>
                <w:noProof/>
              </w:rPr>
              <w:t>5. Conclusão</w:t>
            </w:r>
            <w:r>
              <w:rPr>
                <w:noProof/>
                <w:webHidden/>
              </w:rPr>
              <w:tab/>
            </w:r>
            <w:r>
              <w:rPr>
                <w:noProof/>
                <w:webHidden/>
              </w:rPr>
              <w:fldChar w:fldCharType="begin"/>
            </w:r>
            <w:r>
              <w:rPr>
                <w:noProof/>
                <w:webHidden/>
              </w:rPr>
              <w:instrText xml:space="preserve"> PAGEREF _Toc204682851 \h </w:instrText>
            </w:r>
            <w:r>
              <w:rPr>
                <w:noProof/>
                <w:webHidden/>
              </w:rPr>
            </w:r>
            <w:r>
              <w:rPr>
                <w:noProof/>
                <w:webHidden/>
              </w:rPr>
              <w:fldChar w:fldCharType="separate"/>
            </w:r>
            <w:r>
              <w:rPr>
                <w:noProof/>
                <w:webHidden/>
              </w:rPr>
              <w:t>8</w:t>
            </w:r>
            <w:r>
              <w:rPr>
                <w:noProof/>
                <w:webHidden/>
              </w:rPr>
              <w:fldChar w:fldCharType="end"/>
            </w:r>
          </w:hyperlink>
        </w:p>
        <w:p w14:paraId="34590A4B" w14:textId="0EEBDEC2" w:rsidR="001156F2" w:rsidRDefault="001156F2">
          <w:pPr>
            <w:pStyle w:val="Sumrio1"/>
            <w:tabs>
              <w:tab w:val="right" w:leader="dot" w:pos="8630"/>
            </w:tabs>
            <w:rPr>
              <w:noProof/>
              <w:kern w:val="2"/>
              <w:sz w:val="24"/>
              <w:szCs w:val="24"/>
              <w:lang w:val="pt-BR" w:eastAsia="pt-BR"/>
              <w14:ligatures w14:val="standardContextual"/>
            </w:rPr>
          </w:pPr>
          <w:hyperlink w:anchor="_Toc204682852" w:history="1">
            <w:r w:rsidRPr="006843BA">
              <w:rPr>
                <w:rStyle w:val="Hyperlink"/>
                <w:noProof/>
              </w:rPr>
              <w:t>6. Referências</w:t>
            </w:r>
            <w:r>
              <w:rPr>
                <w:noProof/>
                <w:webHidden/>
              </w:rPr>
              <w:tab/>
            </w:r>
            <w:r>
              <w:rPr>
                <w:noProof/>
                <w:webHidden/>
              </w:rPr>
              <w:fldChar w:fldCharType="begin"/>
            </w:r>
            <w:r>
              <w:rPr>
                <w:noProof/>
                <w:webHidden/>
              </w:rPr>
              <w:instrText xml:space="preserve"> PAGEREF _Toc204682852 \h </w:instrText>
            </w:r>
            <w:r>
              <w:rPr>
                <w:noProof/>
                <w:webHidden/>
              </w:rPr>
            </w:r>
            <w:r>
              <w:rPr>
                <w:noProof/>
                <w:webHidden/>
              </w:rPr>
              <w:fldChar w:fldCharType="separate"/>
            </w:r>
            <w:r>
              <w:rPr>
                <w:noProof/>
                <w:webHidden/>
              </w:rPr>
              <w:t>8</w:t>
            </w:r>
            <w:r>
              <w:rPr>
                <w:noProof/>
                <w:webHidden/>
              </w:rPr>
              <w:fldChar w:fldCharType="end"/>
            </w:r>
          </w:hyperlink>
        </w:p>
        <w:p w14:paraId="56ECBA6F" w14:textId="2A17B147" w:rsidR="001156F2" w:rsidRDefault="001156F2">
          <w:pPr>
            <w:pStyle w:val="Sumrio1"/>
            <w:tabs>
              <w:tab w:val="right" w:leader="dot" w:pos="8630"/>
            </w:tabs>
            <w:rPr>
              <w:noProof/>
              <w:kern w:val="2"/>
              <w:sz w:val="24"/>
              <w:szCs w:val="24"/>
              <w:lang w:val="pt-BR" w:eastAsia="pt-BR"/>
              <w14:ligatures w14:val="standardContextual"/>
            </w:rPr>
          </w:pPr>
          <w:hyperlink w:anchor="_Toc204682853" w:history="1">
            <w:r w:rsidRPr="006843BA">
              <w:rPr>
                <w:rStyle w:val="Hyperlink"/>
                <w:noProof/>
              </w:rPr>
              <w:t>7. Repositório</w:t>
            </w:r>
            <w:r>
              <w:rPr>
                <w:noProof/>
                <w:webHidden/>
              </w:rPr>
              <w:tab/>
            </w:r>
            <w:r>
              <w:rPr>
                <w:noProof/>
                <w:webHidden/>
              </w:rPr>
              <w:fldChar w:fldCharType="begin"/>
            </w:r>
            <w:r>
              <w:rPr>
                <w:noProof/>
                <w:webHidden/>
              </w:rPr>
              <w:instrText xml:space="preserve"> PAGEREF _Toc204682853 \h </w:instrText>
            </w:r>
            <w:r>
              <w:rPr>
                <w:noProof/>
                <w:webHidden/>
              </w:rPr>
            </w:r>
            <w:r>
              <w:rPr>
                <w:noProof/>
                <w:webHidden/>
              </w:rPr>
              <w:fldChar w:fldCharType="separate"/>
            </w:r>
            <w:r>
              <w:rPr>
                <w:noProof/>
                <w:webHidden/>
              </w:rPr>
              <w:t>8</w:t>
            </w:r>
            <w:r>
              <w:rPr>
                <w:noProof/>
                <w:webHidden/>
              </w:rPr>
              <w:fldChar w:fldCharType="end"/>
            </w:r>
          </w:hyperlink>
        </w:p>
        <w:p w14:paraId="52B91056" w14:textId="0699D083" w:rsidR="001156F2" w:rsidRDefault="001156F2">
          <w:pPr>
            <w:pStyle w:val="Sumrio1"/>
            <w:tabs>
              <w:tab w:val="right" w:leader="dot" w:pos="8630"/>
            </w:tabs>
            <w:rPr>
              <w:noProof/>
              <w:kern w:val="2"/>
              <w:sz w:val="24"/>
              <w:szCs w:val="24"/>
              <w:lang w:val="pt-BR" w:eastAsia="pt-BR"/>
              <w14:ligatures w14:val="standardContextual"/>
            </w:rPr>
          </w:pPr>
          <w:hyperlink w:anchor="_Toc204682854" w:history="1">
            <w:r w:rsidRPr="006843BA">
              <w:rPr>
                <w:rStyle w:val="Hyperlink"/>
                <w:noProof/>
              </w:rPr>
              <w:t>8. Notebook</w:t>
            </w:r>
            <w:r>
              <w:rPr>
                <w:noProof/>
                <w:webHidden/>
              </w:rPr>
              <w:tab/>
            </w:r>
            <w:r>
              <w:rPr>
                <w:noProof/>
                <w:webHidden/>
              </w:rPr>
              <w:fldChar w:fldCharType="begin"/>
            </w:r>
            <w:r>
              <w:rPr>
                <w:noProof/>
                <w:webHidden/>
              </w:rPr>
              <w:instrText xml:space="preserve"> PAGEREF _Toc204682854 \h </w:instrText>
            </w:r>
            <w:r>
              <w:rPr>
                <w:noProof/>
                <w:webHidden/>
              </w:rPr>
            </w:r>
            <w:r>
              <w:rPr>
                <w:noProof/>
                <w:webHidden/>
              </w:rPr>
              <w:fldChar w:fldCharType="separate"/>
            </w:r>
            <w:r>
              <w:rPr>
                <w:noProof/>
                <w:webHidden/>
              </w:rPr>
              <w:t>8</w:t>
            </w:r>
            <w:r>
              <w:rPr>
                <w:noProof/>
                <w:webHidden/>
              </w:rPr>
              <w:fldChar w:fldCharType="end"/>
            </w:r>
          </w:hyperlink>
        </w:p>
        <w:p w14:paraId="20B48F2E" w14:textId="31307E4C" w:rsidR="001156F2" w:rsidRDefault="001156F2">
          <w:pPr>
            <w:pStyle w:val="Sumrio1"/>
            <w:tabs>
              <w:tab w:val="right" w:leader="dot" w:pos="8630"/>
            </w:tabs>
            <w:rPr>
              <w:noProof/>
              <w:kern w:val="2"/>
              <w:sz w:val="24"/>
              <w:szCs w:val="24"/>
              <w:lang w:val="pt-BR" w:eastAsia="pt-BR"/>
              <w14:ligatures w14:val="standardContextual"/>
            </w:rPr>
          </w:pPr>
          <w:hyperlink w:anchor="_Toc204682855" w:history="1">
            <w:r w:rsidRPr="006843BA">
              <w:rPr>
                <w:rStyle w:val="Hyperlink"/>
                <w:noProof/>
              </w:rPr>
              <w:t>9. Vídeo</w:t>
            </w:r>
            <w:r>
              <w:rPr>
                <w:noProof/>
                <w:webHidden/>
              </w:rPr>
              <w:tab/>
            </w:r>
            <w:r>
              <w:rPr>
                <w:noProof/>
                <w:webHidden/>
              </w:rPr>
              <w:fldChar w:fldCharType="begin"/>
            </w:r>
            <w:r>
              <w:rPr>
                <w:noProof/>
                <w:webHidden/>
              </w:rPr>
              <w:instrText xml:space="preserve"> PAGEREF _Toc204682855 \h </w:instrText>
            </w:r>
            <w:r>
              <w:rPr>
                <w:noProof/>
                <w:webHidden/>
              </w:rPr>
            </w:r>
            <w:r>
              <w:rPr>
                <w:noProof/>
                <w:webHidden/>
              </w:rPr>
              <w:fldChar w:fldCharType="separate"/>
            </w:r>
            <w:r>
              <w:rPr>
                <w:noProof/>
                <w:webHidden/>
              </w:rPr>
              <w:t>9</w:t>
            </w:r>
            <w:r>
              <w:rPr>
                <w:noProof/>
                <w:webHidden/>
              </w:rPr>
              <w:fldChar w:fldCharType="end"/>
            </w:r>
          </w:hyperlink>
        </w:p>
        <w:p w14:paraId="49E5ACAE" w14:textId="75B216E2" w:rsidR="001156F2" w:rsidRDefault="001156F2">
          <w:pPr>
            <w:pStyle w:val="Sumrio1"/>
            <w:tabs>
              <w:tab w:val="right" w:leader="dot" w:pos="8630"/>
            </w:tabs>
            <w:rPr>
              <w:noProof/>
              <w:kern w:val="2"/>
              <w:sz w:val="24"/>
              <w:szCs w:val="24"/>
              <w:lang w:val="pt-BR" w:eastAsia="pt-BR"/>
              <w14:ligatures w14:val="standardContextual"/>
            </w:rPr>
          </w:pPr>
          <w:hyperlink w:anchor="_Toc204682856" w:history="1">
            <w:r w:rsidRPr="006843BA">
              <w:rPr>
                <w:rStyle w:val="Hyperlink"/>
                <w:noProof/>
              </w:rPr>
              <w:t>10. Participação</w:t>
            </w:r>
            <w:r>
              <w:rPr>
                <w:noProof/>
                <w:webHidden/>
              </w:rPr>
              <w:tab/>
            </w:r>
            <w:r>
              <w:rPr>
                <w:noProof/>
                <w:webHidden/>
              </w:rPr>
              <w:fldChar w:fldCharType="begin"/>
            </w:r>
            <w:r>
              <w:rPr>
                <w:noProof/>
                <w:webHidden/>
              </w:rPr>
              <w:instrText xml:space="preserve"> PAGEREF _Toc204682856 \h </w:instrText>
            </w:r>
            <w:r>
              <w:rPr>
                <w:noProof/>
                <w:webHidden/>
              </w:rPr>
            </w:r>
            <w:r>
              <w:rPr>
                <w:noProof/>
                <w:webHidden/>
              </w:rPr>
              <w:fldChar w:fldCharType="separate"/>
            </w:r>
            <w:r>
              <w:rPr>
                <w:noProof/>
                <w:webHidden/>
              </w:rPr>
              <w:t>9</w:t>
            </w:r>
            <w:r>
              <w:rPr>
                <w:noProof/>
                <w:webHidden/>
              </w:rPr>
              <w:fldChar w:fldCharType="end"/>
            </w:r>
          </w:hyperlink>
        </w:p>
        <w:p w14:paraId="330908FF" w14:textId="0B1E684E" w:rsidR="001156F2" w:rsidRDefault="001156F2">
          <w:r>
            <w:rPr>
              <w:b/>
              <w:bCs/>
            </w:rPr>
            <w:fldChar w:fldCharType="end"/>
          </w:r>
        </w:p>
      </w:sdtContent>
    </w:sdt>
    <w:p w14:paraId="4007AD6F" w14:textId="77777777" w:rsidR="00C14F70" w:rsidRDefault="00C14F70" w:rsidP="00C14F70">
      <w:pPr>
        <w:pStyle w:val="Commarcadores"/>
        <w:numPr>
          <w:ilvl w:val="0"/>
          <w:numId w:val="0"/>
        </w:numPr>
        <w:ind w:left="360" w:hanging="360"/>
      </w:pPr>
    </w:p>
    <w:p w14:paraId="58922232" w14:textId="77777777" w:rsidR="00C14F70" w:rsidRDefault="00C14F70" w:rsidP="00C14F70">
      <w:pPr>
        <w:pStyle w:val="Commarcadores"/>
        <w:numPr>
          <w:ilvl w:val="0"/>
          <w:numId w:val="0"/>
        </w:numPr>
        <w:ind w:left="360" w:hanging="360"/>
      </w:pPr>
    </w:p>
    <w:p w14:paraId="45686A31" w14:textId="77777777" w:rsidR="00C14F70" w:rsidRDefault="00C14F70" w:rsidP="00C14F70">
      <w:pPr>
        <w:pStyle w:val="Commarcadores"/>
        <w:numPr>
          <w:ilvl w:val="0"/>
          <w:numId w:val="0"/>
        </w:numPr>
        <w:ind w:left="360" w:hanging="360"/>
      </w:pPr>
    </w:p>
    <w:p w14:paraId="1E994E40" w14:textId="77777777" w:rsidR="00C14F70" w:rsidRDefault="00C14F70" w:rsidP="00C14F70">
      <w:pPr>
        <w:pStyle w:val="Commarcadores"/>
        <w:numPr>
          <w:ilvl w:val="0"/>
          <w:numId w:val="0"/>
        </w:numPr>
        <w:ind w:left="360" w:hanging="360"/>
      </w:pPr>
    </w:p>
    <w:p w14:paraId="28938CD9" w14:textId="77777777" w:rsidR="00C14F70" w:rsidRDefault="00C14F70" w:rsidP="00C14F70">
      <w:pPr>
        <w:pStyle w:val="Commarcadores"/>
        <w:numPr>
          <w:ilvl w:val="0"/>
          <w:numId w:val="0"/>
        </w:numPr>
        <w:ind w:left="360" w:hanging="360"/>
      </w:pPr>
    </w:p>
    <w:p w14:paraId="70F95620" w14:textId="77777777" w:rsidR="00C14F70" w:rsidRDefault="00C14F70" w:rsidP="00C14F70">
      <w:pPr>
        <w:pStyle w:val="Commarcadores"/>
        <w:numPr>
          <w:ilvl w:val="0"/>
          <w:numId w:val="0"/>
        </w:numPr>
        <w:ind w:left="360" w:hanging="360"/>
      </w:pPr>
    </w:p>
    <w:p w14:paraId="305A02C0" w14:textId="77777777" w:rsidR="001156F2" w:rsidRDefault="001156F2" w:rsidP="00C14F70">
      <w:pPr>
        <w:pStyle w:val="Commarcadores"/>
        <w:numPr>
          <w:ilvl w:val="0"/>
          <w:numId w:val="0"/>
        </w:numPr>
        <w:ind w:left="360" w:hanging="360"/>
      </w:pPr>
    </w:p>
    <w:p w14:paraId="7AA6F460" w14:textId="77777777" w:rsidR="001156F2" w:rsidRDefault="001156F2" w:rsidP="00C14F70">
      <w:pPr>
        <w:pStyle w:val="Commarcadores"/>
        <w:numPr>
          <w:ilvl w:val="0"/>
          <w:numId w:val="0"/>
        </w:numPr>
        <w:ind w:left="360" w:hanging="360"/>
      </w:pPr>
    </w:p>
    <w:p w14:paraId="04393C19" w14:textId="77777777" w:rsidR="00C14F70" w:rsidRDefault="00C14F70" w:rsidP="00C14F70">
      <w:pPr>
        <w:pStyle w:val="Commarcadores"/>
        <w:numPr>
          <w:ilvl w:val="0"/>
          <w:numId w:val="0"/>
        </w:numPr>
        <w:ind w:left="360" w:hanging="360"/>
      </w:pPr>
    </w:p>
    <w:p w14:paraId="66F89B96" w14:textId="77777777" w:rsidR="00E03D9B" w:rsidRDefault="00E03D9B" w:rsidP="001156F2"/>
    <w:p w14:paraId="41DED952" w14:textId="77777777" w:rsidR="00E03D9B" w:rsidRDefault="00E03D9B" w:rsidP="001156F2"/>
    <w:p w14:paraId="5515F99B" w14:textId="77777777" w:rsidR="00E03D9B" w:rsidRDefault="00E03D9B" w:rsidP="001156F2"/>
    <w:p w14:paraId="0ADDA023" w14:textId="77777777" w:rsidR="00E03D9B" w:rsidRDefault="00E03D9B" w:rsidP="001156F2">
      <w:pPr>
        <w:sectPr w:rsidR="00E03D9B" w:rsidSect="00034616">
          <w:footerReference w:type="default" r:id="rId8"/>
          <w:pgSz w:w="12240" w:h="15840"/>
          <w:pgMar w:top="1440" w:right="1800" w:bottom="1440" w:left="1800" w:header="720" w:footer="720" w:gutter="0"/>
          <w:cols w:space="720"/>
          <w:docGrid w:linePitch="360"/>
        </w:sectPr>
      </w:pPr>
    </w:p>
    <w:p w14:paraId="5556D1E5" w14:textId="77777777" w:rsidR="00E40CAE" w:rsidRDefault="00000000" w:rsidP="00C14F70">
      <w:pPr>
        <w:pStyle w:val="Ttulo1"/>
      </w:pPr>
      <w:bookmarkStart w:id="0" w:name="_Toc204682837"/>
      <w:r>
        <w:lastRenderedPageBreak/>
        <w:t>1. Introdução</w:t>
      </w:r>
      <w:bookmarkEnd w:id="0"/>
    </w:p>
    <w:p w14:paraId="475224D3" w14:textId="3B6D14C2" w:rsidR="00555326" w:rsidRDefault="00000000" w:rsidP="00555326">
      <w:pPr>
        <w:ind w:firstLine="720"/>
        <w:jc w:val="both"/>
      </w:pPr>
      <w:r>
        <w:t>Este documento detalha a implementação e avaliação de um sistema de Perguntas e Respostas (Question Answering - QA) que utiliza modelos de Linguagem Natural (LLMs) disponíveis na plataforma Hugging Face. A atividade tem como objetivo extrair informações de documentos nos formatos DOCX e PDF para responder a perguntas específicas, comparando a eficácia de diferentes modelos de PLN.</w:t>
      </w:r>
      <w:r w:rsidR="00555326">
        <w:br/>
      </w:r>
      <w:r w:rsidR="00555326">
        <w:tab/>
      </w:r>
      <w:r w:rsidR="00555326">
        <w:t>O desafio central é desenvolver um script capaz de processar textos não estruturados de diversas fontes, aplicar múltiplos modelos de QA e avaliar seu desempenho de forma objetiva. A avaliação foca no alinhamento das respostas geradas com o conteúdo original dos documentos, utilizando uma combinação de análise manual e métricas de similaridade semântica. Este trabalho explora a aplicação prática de LLMs em tarefas de extração de informação, um campo fundamental no Processo de Linguagem Natural.</w:t>
      </w:r>
    </w:p>
    <w:p w14:paraId="689D9A28" w14:textId="3B6D14C2" w:rsidR="00E40CAE" w:rsidRDefault="00000000" w:rsidP="00C14F70">
      <w:pPr>
        <w:pStyle w:val="Ttulo1"/>
      </w:pPr>
      <w:bookmarkStart w:id="1" w:name="_Toc204682838"/>
      <w:r>
        <w:t>2. Descrição da Atividade</w:t>
      </w:r>
      <w:bookmarkEnd w:id="1"/>
    </w:p>
    <w:p w14:paraId="11A88D2A" w14:textId="13EFC484" w:rsidR="00555326" w:rsidRDefault="00000000" w:rsidP="00555326">
      <w:pPr>
        <w:ind w:firstLine="720"/>
        <w:jc w:val="both"/>
      </w:pPr>
      <w:r>
        <w:t>A atividade consiste na criação de um script em Python, no formato de um Notebook do Google Colab, para implementar um sistema de Perguntas e Respostas. A base de conhecimento para o sistema são dois documentos fornecidos: “dicionariodedados.docx” e “doencasrespiratoriascronicas.pdf”.</w:t>
      </w:r>
      <w:r w:rsidR="00555326">
        <w:br/>
      </w:r>
      <w:r w:rsidR="00555326">
        <w:tab/>
      </w:r>
      <w:r w:rsidR="00555326">
        <w:t>O processo envolve a seleção de, no mínimo, três modelos de QA gratuitos da plataforma Hugging Face. Para cada um dos dois documentos, foram elaboradas três perguntas distintas, totalizando seis perguntas para o teste de cada modelo.</w:t>
      </w:r>
      <w:r w:rsidR="00555326">
        <w:br/>
      </w:r>
      <w:r w:rsidR="00555326">
        <w:tab/>
      </w:r>
      <w:r w:rsidR="00555326">
        <w:t>O principal objetivo é comparar o desempenho dos modelos, avaliando a precisão e o alinhamento das respostas em relação ao conteúdo dos textos de referência. A avaliação de desempenho é apresentada através de uma tabela comparativa detalhada e um gráfico visual, destacando a efetividade de cada modelo e os critérios utilizados para a comparação.</w:t>
      </w:r>
    </w:p>
    <w:p w14:paraId="24E6247D" w14:textId="77777777" w:rsidR="00E40CAE" w:rsidRDefault="00000000" w:rsidP="00C14F70">
      <w:pPr>
        <w:pStyle w:val="Ttulo1"/>
      </w:pPr>
      <w:bookmarkStart w:id="2" w:name="_Toc204682839"/>
      <w:r>
        <w:t>3. Metodologia</w:t>
      </w:r>
      <w:bookmarkEnd w:id="2"/>
    </w:p>
    <w:p w14:paraId="2C12A3E5" w14:textId="77777777" w:rsidR="00E40CAE" w:rsidRDefault="00000000" w:rsidP="00555326">
      <w:pPr>
        <w:ind w:firstLine="720"/>
        <w:jc w:val="both"/>
      </w:pPr>
      <w:r>
        <w:t>A metodologia foi estruturada em cinco etapas principais: configuração do ambiente, extração de conteúdo dos documentos, seleção de modelos e perguntas, execução do processo de QA e, por fim, a avaliação dos resultados.</w:t>
      </w:r>
    </w:p>
    <w:p w14:paraId="6226472B" w14:textId="77777777" w:rsidR="00E40CAE" w:rsidRDefault="00000000" w:rsidP="00C14F70">
      <w:pPr>
        <w:pStyle w:val="Ttulo2"/>
      </w:pPr>
      <w:bookmarkStart w:id="3" w:name="_Toc204682840"/>
      <w:r>
        <w:t>3.1. Configuração do Ambiente</w:t>
      </w:r>
      <w:bookmarkEnd w:id="3"/>
    </w:p>
    <w:p w14:paraId="71851CF0" w14:textId="77777777" w:rsidR="00E40CAE" w:rsidRDefault="00000000" w:rsidP="00555326">
      <w:pPr>
        <w:ind w:firstLine="720"/>
        <w:jc w:val="both"/>
      </w:pPr>
      <w:r>
        <w:t>O ambiente de desenvolvimento foi configurado no Google Colab, garantindo a reprodutibilidade do projeto. As bibliotecas essenciais para a manipulação de arquivos, processamento de linguagem natural e visualização de dados foram instaladas.</w:t>
      </w:r>
    </w:p>
    <w:p w14:paraId="38C0803E" w14:textId="77777777" w:rsidR="00E40CAE" w:rsidRDefault="00000000" w:rsidP="00C14F70">
      <w:pPr>
        <w:pStyle w:val="Ttulo3"/>
      </w:pPr>
      <w:bookmarkStart w:id="4" w:name="_Toc204682841"/>
      <w:r>
        <w:lastRenderedPageBreak/>
        <w:t>Instalação de arquivos necessários</w:t>
      </w:r>
      <w:bookmarkEnd w:id="4"/>
    </w:p>
    <w:p w14:paraId="661A385F" w14:textId="34BF9D35" w:rsidR="00E40CAE" w:rsidRDefault="00B63D68" w:rsidP="001156F2">
      <w:r w:rsidRPr="00B63D68">
        <w:drawing>
          <wp:inline distT="0" distB="0" distL="0" distR="0" wp14:anchorId="35FED930" wp14:editId="7981B4DC">
            <wp:extent cx="5486400" cy="789940"/>
            <wp:effectExtent l="0" t="0" r="0" b="0"/>
            <wp:docPr id="1005921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2141" name=""/>
                    <pic:cNvPicPr/>
                  </pic:nvPicPr>
                  <pic:blipFill>
                    <a:blip r:embed="rId9"/>
                    <a:stretch>
                      <a:fillRect/>
                    </a:stretch>
                  </pic:blipFill>
                  <pic:spPr>
                    <a:xfrm>
                      <a:off x="0" y="0"/>
                      <a:ext cx="5486400" cy="789940"/>
                    </a:xfrm>
                    <a:prstGeom prst="rect">
                      <a:avLst/>
                    </a:prstGeom>
                  </pic:spPr>
                </pic:pic>
              </a:graphicData>
            </a:graphic>
          </wp:inline>
        </w:drawing>
      </w:r>
      <w:r w:rsidR="00000000">
        <w:t>3.2. Extração de Conteúdo dos Documentos</w:t>
      </w:r>
    </w:p>
    <w:p w14:paraId="16F1946B" w14:textId="77777777" w:rsidR="00E40CAE" w:rsidRDefault="00000000" w:rsidP="00B63D68">
      <w:pPr>
        <w:ind w:firstLine="720"/>
        <w:jc w:val="both"/>
      </w:pPr>
      <w:r>
        <w:t>Para que os modelos pudessem processar as informações, o texto foi extraído dos arquivos DOCX e PDF. Foram criadas funções específicas para cada tipo de arquivo, utilizando as bibliotecas python-docx e PyMuPDF.</w:t>
      </w:r>
    </w:p>
    <w:p w14:paraId="1EB7DA5E" w14:textId="77777777" w:rsidR="00E40CAE" w:rsidRDefault="00000000" w:rsidP="00C14F70">
      <w:pPr>
        <w:pStyle w:val="Ttulo3"/>
      </w:pPr>
      <w:bookmarkStart w:id="5" w:name="_Toc204682842"/>
      <w:r>
        <w:t>Extração de texto do .docx</w:t>
      </w:r>
      <w:bookmarkEnd w:id="5"/>
    </w:p>
    <w:p w14:paraId="5DEFB3F2" w14:textId="77777777" w:rsidR="00B63D68" w:rsidRDefault="00B63D68" w:rsidP="001156F2">
      <w:r w:rsidRPr="00B63D68">
        <w:drawing>
          <wp:inline distT="0" distB="0" distL="0" distR="0" wp14:anchorId="6AF1E8C3" wp14:editId="545ECF27">
            <wp:extent cx="5486400" cy="2990850"/>
            <wp:effectExtent l="0" t="0" r="0" b="0"/>
            <wp:docPr id="19236090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09086" name=""/>
                    <pic:cNvPicPr/>
                  </pic:nvPicPr>
                  <pic:blipFill>
                    <a:blip r:embed="rId10"/>
                    <a:stretch>
                      <a:fillRect/>
                    </a:stretch>
                  </pic:blipFill>
                  <pic:spPr>
                    <a:xfrm>
                      <a:off x="0" y="0"/>
                      <a:ext cx="5486400" cy="2990850"/>
                    </a:xfrm>
                    <a:prstGeom prst="rect">
                      <a:avLst/>
                    </a:prstGeom>
                  </pic:spPr>
                </pic:pic>
              </a:graphicData>
            </a:graphic>
          </wp:inline>
        </w:drawing>
      </w:r>
    </w:p>
    <w:p w14:paraId="6E0211CC" w14:textId="732B447F" w:rsidR="00E40CAE" w:rsidRDefault="00000000" w:rsidP="00C14F70">
      <w:pPr>
        <w:pStyle w:val="Ttulo3"/>
      </w:pPr>
      <w:bookmarkStart w:id="6" w:name="_Toc204682843"/>
      <w:r>
        <w:t>Extração de texto do .pdf</w:t>
      </w:r>
      <w:bookmarkEnd w:id="6"/>
    </w:p>
    <w:p w14:paraId="6071B5CB" w14:textId="205AB749" w:rsidR="00E40CAE" w:rsidRDefault="00B63D68">
      <w:r w:rsidRPr="00B63D68">
        <w:drawing>
          <wp:inline distT="0" distB="0" distL="0" distR="0" wp14:anchorId="533640A3" wp14:editId="70E74411">
            <wp:extent cx="5486400" cy="1687830"/>
            <wp:effectExtent l="0" t="0" r="0" b="7620"/>
            <wp:docPr id="18348407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840742" name=""/>
                    <pic:cNvPicPr/>
                  </pic:nvPicPr>
                  <pic:blipFill>
                    <a:blip r:embed="rId11"/>
                    <a:stretch>
                      <a:fillRect/>
                    </a:stretch>
                  </pic:blipFill>
                  <pic:spPr>
                    <a:xfrm>
                      <a:off x="0" y="0"/>
                      <a:ext cx="5486400" cy="1687830"/>
                    </a:xfrm>
                    <a:prstGeom prst="rect">
                      <a:avLst/>
                    </a:prstGeom>
                  </pic:spPr>
                </pic:pic>
              </a:graphicData>
            </a:graphic>
          </wp:inline>
        </w:drawing>
      </w:r>
      <w:r w:rsidR="00000000">
        <w:br/>
      </w:r>
    </w:p>
    <w:p w14:paraId="0558222A" w14:textId="77777777" w:rsidR="00E40CAE" w:rsidRDefault="00000000" w:rsidP="00B63D68">
      <w:pPr>
        <w:ind w:firstLine="720"/>
        <w:jc w:val="both"/>
      </w:pPr>
      <w:r>
        <w:t>Como os modelos de QA possuem uma limitação no tamanho do contexto que podem processar de uma só vez, os textos extraídos foram divididos em blocos menores (chunks) para garantir que nenhuma informação fosse perdida durante a análise.</w:t>
      </w:r>
    </w:p>
    <w:p w14:paraId="21234A93" w14:textId="77777777" w:rsidR="00E40CAE" w:rsidRDefault="00000000" w:rsidP="00C14F70">
      <w:pPr>
        <w:pStyle w:val="Ttulo2"/>
      </w:pPr>
      <w:bookmarkStart w:id="7" w:name="_Toc204682844"/>
      <w:r>
        <w:lastRenderedPageBreak/>
        <w:t>3.3. Modelos e Perguntas Selecionados</w:t>
      </w:r>
      <w:bookmarkEnd w:id="7"/>
    </w:p>
    <w:p w14:paraId="61F0AE69" w14:textId="77777777" w:rsidR="00E40CAE" w:rsidRDefault="00000000" w:rsidP="00B63D68">
      <w:pPr>
        <w:ind w:firstLine="360"/>
        <w:jc w:val="both"/>
      </w:pPr>
      <w:r>
        <w:t>Foram escolhidos três modelos de Question Answering do Hugging Face, com arquiteturas distintas, para avaliar a diversidade de desempenho:</w:t>
      </w:r>
    </w:p>
    <w:p w14:paraId="695FD725" w14:textId="77777777" w:rsidR="00E40CAE" w:rsidRDefault="00000000" w:rsidP="00B63D68">
      <w:pPr>
        <w:pStyle w:val="Numerada"/>
        <w:tabs>
          <w:tab w:val="clear" w:pos="360"/>
          <w:tab w:val="num" w:pos="720"/>
        </w:tabs>
        <w:ind w:left="720"/>
      </w:pPr>
      <w:r w:rsidRPr="00B63D68">
        <w:rPr>
          <w:b/>
          <w:bCs/>
          <w:i/>
          <w:iCs/>
        </w:rPr>
        <w:t>deepset/roberta-base-squad2</w:t>
      </w:r>
      <w:r>
        <w:t>: Um modelo baseado na arquitetura RoBERTa, otimizado para tarefas de QA.</w:t>
      </w:r>
    </w:p>
    <w:p w14:paraId="1CCDA0F4" w14:textId="77777777" w:rsidR="00E40CAE" w:rsidRDefault="00000000" w:rsidP="00B63D68">
      <w:pPr>
        <w:pStyle w:val="Numerada"/>
        <w:tabs>
          <w:tab w:val="clear" w:pos="360"/>
          <w:tab w:val="num" w:pos="720"/>
        </w:tabs>
        <w:ind w:left="720"/>
      </w:pPr>
      <w:r w:rsidRPr="00B63D68">
        <w:rPr>
          <w:b/>
          <w:bCs/>
          <w:i/>
          <w:iCs/>
        </w:rPr>
        <w:t>distilbert-base-cased-distilled-squad</w:t>
      </w:r>
      <w:r>
        <w:t>: Uma versão mais leve e rápida do BERT, ideal para cenários com restrições de recursos.</w:t>
      </w:r>
    </w:p>
    <w:p w14:paraId="17A46372" w14:textId="77777777" w:rsidR="00E40CAE" w:rsidRDefault="00000000" w:rsidP="00B63D68">
      <w:pPr>
        <w:pStyle w:val="Numerada"/>
        <w:tabs>
          <w:tab w:val="clear" w:pos="360"/>
          <w:tab w:val="num" w:pos="720"/>
        </w:tabs>
        <w:ind w:left="720"/>
      </w:pPr>
      <w:r w:rsidRPr="00B63D68">
        <w:rPr>
          <w:b/>
          <w:bCs/>
          <w:i/>
          <w:iCs/>
        </w:rPr>
        <w:t>timpal0l/mdeberta-v3-base-squad2</w:t>
      </w:r>
      <w:r>
        <w:t>: Um modelo multilingual baseado em DeBERTa, que pode ter um bom desempenho com textos em português.</w:t>
      </w:r>
    </w:p>
    <w:p w14:paraId="1887C5BD" w14:textId="77777777" w:rsidR="00E40CAE" w:rsidRDefault="00000000" w:rsidP="00B63D68">
      <w:pPr>
        <w:ind w:firstLine="360"/>
        <w:jc w:val="both"/>
      </w:pPr>
      <w:r>
        <w:t>Para cada documento, foram formuladas três perguntas, com suas respectivas respostas esperadas extraídas diretamente dos textos:</w:t>
      </w:r>
    </w:p>
    <w:p w14:paraId="2BB9956A" w14:textId="77777777" w:rsidR="00E40CAE" w:rsidRDefault="00000000">
      <w:r>
        <w:t>Documento: Dicionário de Dados.docx</w:t>
      </w:r>
    </w:p>
    <w:p w14:paraId="09A5CE5D" w14:textId="77777777" w:rsidR="00E40CAE" w:rsidRDefault="00000000" w:rsidP="00B63D68">
      <w:pPr>
        <w:pStyle w:val="Commarcadores"/>
        <w:tabs>
          <w:tab w:val="clear" w:pos="360"/>
          <w:tab w:val="num" w:pos="720"/>
        </w:tabs>
        <w:ind w:left="720"/>
      </w:pPr>
      <w:r w:rsidRPr="00B63D68">
        <w:rPr>
          <w:b/>
          <w:bCs/>
        </w:rPr>
        <w:t>Pergunta 1</w:t>
      </w:r>
      <w:r>
        <w:t>: Qual o nome da tabela LFCES004 no banco de produção federal?</w:t>
      </w:r>
    </w:p>
    <w:p w14:paraId="38EA8ADF" w14:textId="77777777" w:rsidR="00E40CAE" w:rsidRDefault="00000000" w:rsidP="00B63D68">
      <w:pPr>
        <w:pStyle w:val="Commarcadores"/>
        <w:tabs>
          <w:tab w:val="clear" w:pos="360"/>
          <w:tab w:val="num" w:pos="720"/>
        </w:tabs>
        <w:ind w:left="720"/>
      </w:pPr>
      <w:r w:rsidRPr="00B63D68">
        <w:rPr>
          <w:b/>
          <w:bCs/>
        </w:rPr>
        <w:t>Pergunta 2</w:t>
      </w:r>
      <w:r>
        <w:t>: Na tabela RLESTABCOMPLEMENTAR, o que representa o campo QTDE_SUS?</w:t>
      </w:r>
    </w:p>
    <w:p w14:paraId="18DE529F" w14:textId="77777777" w:rsidR="00E40CAE" w:rsidRDefault="00000000" w:rsidP="00B63D68">
      <w:pPr>
        <w:pStyle w:val="Commarcadores"/>
        <w:tabs>
          <w:tab w:val="clear" w:pos="360"/>
          <w:tab w:val="num" w:pos="720"/>
        </w:tabs>
        <w:ind w:left="720"/>
      </w:pPr>
      <w:r w:rsidRPr="00B63D68">
        <w:rPr>
          <w:b/>
          <w:bCs/>
        </w:rPr>
        <w:t>Pergunta 3</w:t>
      </w:r>
      <w:r>
        <w:t>: Quais são os domínios do campo INDGESTOR, da tabela FCESGEST?</w:t>
      </w:r>
    </w:p>
    <w:p w14:paraId="24146DCA" w14:textId="77777777" w:rsidR="00E40CAE" w:rsidRDefault="00000000">
      <w:r>
        <w:t>Documento: doencas_respiratorias_cronicas.pdf</w:t>
      </w:r>
    </w:p>
    <w:p w14:paraId="3EC4918F" w14:textId="77777777" w:rsidR="00E40CAE" w:rsidRDefault="00000000" w:rsidP="00B63D68">
      <w:pPr>
        <w:pStyle w:val="Commarcadores"/>
        <w:tabs>
          <w:tab w:val="clear" w:pos="360"/>
          <w:tab w:val="num" w:pos="720"/>
        </w:tabs>
        <w:ind w:left="720"/>
      </w:pPr>
      <w:r w:rsidRPr="00B63D68">
        <w:rPr>
          <w:b/>
          <w:bCs/>
        </w:rPr>
        <w:t>Pergunta 1</w:t>
      </w:r>
      <w:r>
        <w:t>: Quais são os principais fatores de risco preveníveis para doenças respiratórias crônicas (DRC)?</w:t>
      </w:r>
    </w:p>
    <w:p w14:paraId="1610F71D" w14:textId="77777777" w:rsidR="00E40CAE" w:rsidRDefault="00000000" w:rsidP="00B63D68">
      <w:pPr>
        <w:pStyle w:val="Commarcadores"/>
        <w:tabs>
          <w:tab w:val="clear" w:pos="360"/>
          <w:tab w:val="num" w:pos="720"/>
        </w:tabs>
        <w:ind w:left="720"/>
      </w:pPr>
      <w:r w:rsidRPr="00B63D68">
        <w:rPr>
          <w:b/>
          <w:bCs/>
        </w:rPr>
        <w:t>Pergunta 2</w:t>
      </w:r>
      <w:r>
        <w:t>: Qual é a definição clássica de sintomático respiratório?</w:t>
      </w:r>
    </w:p>
    <w:p w14:paraId="23E4D70C" w14:textId="77777777" w:rsidR="00E40CAE" w:rsidRDefault="00000000" w:rsidP="00B63D68">
      <w:pPr>
        <w:pStyle w:val="Commarcadores"/>
        <w:tabs>
          <w:tab w:val="clear" w:pos="360"/>
          <w:tab w:val="num" w:pos="720"/>
        </w:tabs>
        <w:ind w:left="720"/>
      </w:pPr>
      <w:r w:rsidRPr="00B63D68">
        <w:rPr>
          <w:b/>
          <w:bCs/>
        </w:rPr>
        <w:t>Pergunta 3</w:t>
      </w:r>
      <w:r>
        <w:t>: Como a tosse pode ser classificada?</w:t>
      </w:r>
    </w:p>
    <w:p w14:paraId="1D1AB417" w14:textId="77777777" w:rsidR="00E40CAE" w:rsidRDefault="00000000" w:rsidP="00C14F70">
      <w:pPr>
        <w:pStyle w:val="Ttulo2"/>
      </w:pPr>
      <w:bookmarkStart w:id="8" w:name="_Toc204682845"/>
      <w:r>
        <w:t>3.4. Processo de Question Answering (QA)</w:t>
      </w:r>
      <w:bookmarkEnd w:id="8"/>
    </w:p>
    <w:p w14:paraId="247B89D5" w14:textId="77777777" w:rsidR="00E40CAE" w:rsidRDefault="00000000" w:rsidP="00B63D68">
      <w:pPr>
        <w:ind w:firstLine="720"/>
        <w:jc w:val="both"/>
      </w:pPr>
      <w:r>
        <w:t>Para cada modelo, o processo de QA foi executado iterando sobre cada pergunta e os blocos de texto do documento correspondente. O pipeline question-answering da biblioteca transformers foi utilizado para obter uma resposta de cada bloco. A resposta final para cada pergunta foi aquela com a maior pontuação de confiança (score) entre todos os blocos analisados.</w:t>
      </w:r>
    </w:p>
    <w:p w14:paraId="3263820D" w14:textId="77777777" w:rsidR="00E40CAE" w:rsidRDefault="00000000" w:rsidP="00C14F70">
      <w:pPr>
        <w:pStyle w:val="Ttulo2"/>
      </w:pPr>
      <w:bookmarkStart w:id="9" w:name="_Toc204682846"/>
      <w:r>
        <w:t>3.5. Critérios de Avaliação</w:t>
      </w:r>
      <w:bookmarkEnd w:id="9"/>
    </w:p>
    <w:p w14:paraId="2E81061D" w14:textId="77777777" w:rsidR="00E40CAE" w:rsidRDefault="00000000" w:rsidP="00B63D68">
      <w:pPr>
        <w:ind w:firstLine="360"/>
        <w:jc w:val="both"/>
      </w:pPr>
      <w:r>
        <w:t>A avaliação da efetividade dos modelos foi baseada em três critérios:</w:t>
      </w:r>
    </w:p>
    <w:p w14:paraId="26D454C3" w14:textId="29C134E2" w:rsidR="00E40CAE" w:rsidRDefault="00000000" w:rsidP="00B63D68">
      <w:pPr>
        <w:pStyle w:val="Numerada"/>
        <w:numPr>
          <w:ilvl w:val="0"/>
          <w:numId w:val="10"/>
        </w:numPr>
        <w:tabs>
          <w:tab w:val="clear" w:pos="360"/>
          <w:tab w:val="num" w:pos="720"/>
        </w:tabs>
        <w:ind w:left="720"/>
      </w:pPr>
      <w:r>
        <w:t>Avaliação Manual: As respostas geradas foram classificadas manualmente em três categorias para uma análise qualitativa rápida:</w:t>
      </w:r>
      <w:r>
        <w:br/>
      </w:r>
      <w:r w:rsidRPr="00B63D68">
        <w:rPr>
          <w:rFonts w:ascii="Segoe UI Emoji" w:hAnsi="Segoe UI Emoji" w:cs="Segoe UI Emoji"/>
        </w:rPr>
        <w:t>✔️</w:t>
      </w:r>
      <w:r>
        <w:t xml:space="preserve"> (Correta): A resposta do modelo é idêntica ou semanticamente equivalente à resposta esperada.</w:t>
      </w:r>
      <w:r>
        <w:br/>
      </w:r>
      <w:r w:rsidRPr="00B63D68">
        <w:rPr>
          <w:rFonts w:ascii="Segoe UI Emoji" w:hAnsi="Segoe UI Emoji" w:cs="Segoe UI Emoji"/>
        </w:rPr>
        <w:t>➖</w:t>
      </w:r>
      <w:r>
        <w:t xml:space="preserve"> (Parcialmente Correta): A resposta cont</w:t>
      </w:r>
      <w:r w:rsidRPr="00B63D68">
        <w:rPr>
          <w:rFonts w:ascii="Cambria" w:hAnsi="Cambria" w:cs="Cambria"/>
        </w:rPr>
        <w:t>é</w:t>
      </w:r>
      <w:r>
        <w:t>m parte da informa</w:t>
      </w:r>
      <w:r w:rsidRPr="00B63D68">
        <w:rPr>
          <w:rFonts w:ascii="Cambria" w:hAnsi="Cambria" w:cs="Cambria"/>
        </w:rPr>
        <w:t>çã</w:t>
      </w:r>
      <w:r>
        <w:t>o correta, mas est</w:t>
      </w:r>
      <w:r w:rsidRPr="00B63D68">
        <w:rPr>
          <w:rFonts w:ascii="Cambria" w:hAnsi="Cambria" w:cs="Cambria"/>
        </w:rPr>
        <w:t>á</w:t>
      </w:r>
      <w:r>
        <w:t xml:space="preserve"> incompleta ou imprecisa.</w:t>
      </w:r>
      <w:r>
        <w:br/>
      </w:r>
      <w:r w:rsidRPr="00B63D68">
        <w:rPr>
          <w:rFonts w:ascii="Segoe UI Emoji" w:hAnsi="Segoe UI Emoji" w:cs="Segoe UI Emoji"/>
        </w:rPr>
        <w:lastRenderedPageBreak/>
        <w:t>❌</w:t>
      </w:r>
      <w:r>
        <w:t xml:space="preserve"> (Incorreta): A resposta est</w:t>
      </w:r>
      <w:r w:rsidRPr="00B63D68">
        <w:rPr>
          <w:rFonts w:ascii="Cambria" w:hAnsi="Cambria" w:cs="Cambria"/>
        </w:rPr>
        <w:t>á</w:t>
      </w:r>
      <w:r>
        <w:t xml:space="preserve"> errada ou n</w:t>
      </w:r>
      <w:r w:rsidRPr="00B63D68">
        <w:rPr>
          <w:rFonts w:ascii="Cambria" w:hAnsi="Cambria" w:cs="Cambria"/>
        </w:rPr>
        <w:t>ã</w:t>
      </w:r>
      <w:r>
        <w:t>o tem rela</w:t>
      </w:r>
      <w:r w:rsidRPr="00B63D68">
        <w:rPr>
          <w:rFonts w:ascii="Cambria" w:hAnsi="Cambria" w:cs="Cambria"/>
        </w:rPr>
        <w:t>çã</w:t>
      </w:r>
      <w:r>
        <w:t>o com a pergunta.</w:t>
      </w:r>
      <w:r>
        <w:br/>
      </w:r>
    </w:p>
    <w:p w14:paraId="7F1B36E0" w14:textId="77777777" w:rsidR="00E40CAE" w:rsidRDefault="00000000">
      <w:pPr>
        <w:pStyle w:val="Numerada"/>
      </w:pPr>
      <w:r>
        <w:t xml:space="preserve">Similaridade Semântica (Cosseno): Para uma avaliação quantitativa, a similaridade de cosseno entre os embeddings da resposta do modelo e da resposta esperada foi calculada. Utilizou-se o modelo </w:t>
      </w:r>
      <w:r w:rsidRPr="00B63D68">
        <w:rPr>
          <w:b/>
          <w:bCs/>
          <w:i/>
          <w:iCs/>
        </w:rPr>
        <w:t>sentence-transformers/all-MiniLM-L6-v2</w:t>
      </w:r>
      <w:r>
        <w:t xml:space="preserve"> para gerar os embeddings. Essa métrica varia de -1 a 1, onde valores mais próximos de 1 indicam maior similaridade semântica.</w:t>
      </w:r>
    </w:p>
    <w:p w14:paraId="52152B61" w14:textId="77777777" w:rsidR="00E40CAE" w:rsidRDefault="00000000">
      <w:pPr>
        <w:pStyle w:val="Numerada"/>
      </w:pPr>
      <w:r>
        <w:t>Confiança do Modelo: A pontuação de confiança (score) retornada pelo próprio modelo de QA foi registrada. Este valor indica o quão confiante o modelo está em sua própria resposta.</w:t>
      </w:r>
    </w:p>
    <w:p w14:paraId="112E19C2" w14:textId="77777777" w:rsidR="00E40CAE" w:rsidRDefault="00000000" w:rsidP="00C14F70">
      <w:pPr>
        <w:pStyle w:val="Ttulo1"/>
      </w:pPr>
      <w:bookmarkStart w:id="10" w:name="_Toc204682847"/>
      <w:r>
        <w:t>4. Resultados e Análise</w:t>
      </w:r>
      <w:bookmarkEnd w:id="10"/>
    </w:p>
    <w:p w14:paraId="309EE212" w14:textId="77777777" w:rsidR="00E40CAE" w:rsidRDefault="00000000" w:rsidP="00B63D68">
      <w:pPr>
        <w:ind w:firstLine="720"/>
        <w:jc w:val="both"/>
      </w:pPr>
      <w:r>
        <w:t>Os resultados da avaliação foram compilados em tabelas detalhadas para cada modelo e em um gráfico comparativo para facilitar a análise.</w:t>
      </w:r>
    </w:p>
    <w:p w14:paraId="5A53A806" w14:textId="77777777" w:rsidR="00E40CAE" w:rsidRDefault="00000000" w:rsidP="00C14F70">
      <w:pPr>
        <w:pStyle w:val="Ttulo2"/>
      </w:pPr>
      <w:bookmarkStart w:id="11" w:name="_Toc204682848"/>
      <w:r>
        <w:t>4.1. Tabela Comparativa de Resultados</w:t>
      </w:r>
      <w:bookmarkEnd w:id="11"/>
    </w:p>
    <w:p w14:paraId="5661E610" w14:textId="77777777" w:rsidR="00E40CAE" w:rsidRDefault="00000000" w:rsidP="00B63D68">
      <w:pPr>
        <w:ind w:firstLine="720"/>
        <w:jc w:val="both"/>
      </w:pPr>
      <w:r>
        <w:t>As tabelas a seguir exibem os resultados detalhados para cada modelo, incluindo a pergunta, a resposta gerada, a resposta esperada e as métricas de avaliação.</w:t>
      </w:r>
    </w:p>
    <w:p w14:paraId="04C3E5A2" w14:textId="77777777" w:rsidR="00E40CAE" w:rsidRDefault="00000000">
      <w:r>
        <w:t xml:space="preserve">Resultados para: </w:t>
      </w:r>
      <w:r w:rsidRPr="00B63D68">
        <w:rPr>
          <w:b/>
          <w:bCs/>
          <w:i/>
          <w:iCs/>
        </w:rPr>
        <w:t>deepset/roberta-base-squad2</w:t>
      </w:r>
    </w:p>
    <w:p w14:paraId="6A4D27F4" w14:textId="1706FFDC" w:rsidR="00E40CAE" w:rsidRDefault="00B91F21">
      <w:r>
        <w:rPr>
          <w:noProof/>
        </w:rPr>
        <w:drawing>
          <wp:inline distT="0" distB="0" distL="0" distR="0" wp14:anchorId="26E929C0" wp14:editId="14EEE21F">
            <wp:extent cx="5486400" cy="1605280"/>
            <wp:effectExtent l="0" t="0" r="0" b="0"/>
            <wp:docPr id="8292420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605280"/>
                    </a:xfrm>
                    <a:prstGeom prst="rect">
                      <a:avLst/>
                    </a:prstGeom>
                    <a:noFill/>
                    <a:ln>
                      <a:noFill/>
                    </a:ln>
                  </pic:spPr>
                </pic:pic>
              </a:graphicData>
            </a:graphic>
          </wp:inline>
        </w:drawing>
      </w:r>
    </w:p>
    <w:p w14:paraId="2D02AD02" w14:textId="77777777" w:rsidR="00E40CAE" w:rsidRDefault="00000000">
      <w:r>
        <w:t xml:space="preserve">Resultados para: </w:t>
      </w:r>
      <w:r w:rsidRPr="00B63D68">
        <w:rPr>
          <w:b/>
          <w:bCs/>
          <w:i/>
          <w:iCs/>
        </w:rPr>
        <w:t>distilbert-base-cased-distilled-squad</w:t>
      </w:r>
    </w:p>
    <w:p w14:paraId="5AB3F8BF" w14:textId="5D3F8C45" w:rsidR="00E40CAE" w:rsidRDefault="00B91F21">
      <w:r>
        <w:rPr>
          <w:noProof/>
        </w:rPr>
        <w:drawing>
          <wp:inline distT="0" distB="0" distL="0" distR="0" wp14:anchorId="351EB723" wp14:editId="1D02E724">
            <wp:extent cx="5486400" cy="1731010"/>
            <wp:effectExtent l="0" t="0" r="0" b="2540"/>
            <wp:docPr id="177519570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731010"/>
                    </a:xfrm>
                    <a:prstGeom prst="rect">
                      <a:avLst/>
                    </a:prstGeom>
                    <a:noFill/>
                    <a:ln>
                      <a:noFill/>
                    </a:ln>
                  </pic:spPr>
                </pic:pic>
              </a:graphicData>
            </a:graphic>
          </wp:inline>
        </w:drawing>
      </w:r>
    </w:p>
    <w:p w14:paraId="455A9B1E" w14:textId="77777777" w:rsidR="00E40CAE" w:rsidRDefault="00000000">
      <w:r>
        <w:t xml:space="preserve">Resultados para: </w:t>
      </w:r>
      <w:r w:rsidRPr="00B63D68">
        <w:rPr>
          <w:b/>
          <w:bCs/>
          <w:i/>
          <w:iCs/>
        </w:rPr>
        <w:t>timpal0l/mdeberta-v3-base-squad2</w:t>
      </w:r>
    </w:p>
    <w:p w14:paraId="3FFD9EAC" w14:textId="1E56B1A6" w:rsidR="00E40CAE" w:rsidRDefault="00B91F21">
      <w:r>
        <w:rPr>
          <w:noProof/>
        </w:rPr>
        <w:lastRenderedPageBreak/>
        <w:drawing>
          <wp:inline distT="0" distB="0" distL="0" distR="0" wp14:anchorId="1C23B544" wp14:editId="054E6B91">
            <wp:extent cx="5486400" cy="1586865"/>
            <wp:effectExtent l="0" t="0" r="0" b="0"/>
            <wp:docPr id="198491842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586865"/>
                    </a:xfrm>
                    <a:prstGeom prst="rect">
                      <a:avLst/>
                    </a:prstGeom>
                    <a:noFill/>
                    <a:ln>
                      <a:noFill/>
                    </a:ln>
                  </pic:spPr>
                </pic:pic>
              </a:graphicData>
            </a:graphic>
          </wp:inline>
        </w:drawing>
      </w:r>
    </w:p>
    <w:p w14:paraId="7FBCFEFA" w14:textId="77777777" w:rsidR="00E40CAE" w:rsidRDefault="00000000" w:rsidP="00C14F70">
      <w:pPr>
        <w:pStyle w:val="Ttulo2"/>
      </w:pPr>
      <w:bookmarkStart w:id="12" w:name="_Toc204682849"/>
      <w:r>
        <w:t>4.2. Gráfico de Desempenho</w:t>
      </w:r>
      <w:bookmarkEnd w:id="12"/>
    </w:p>
    <w:p w14:paraId="108EBC80" w14:textId="77777777" w:rsidR="00E40CAE" w:rsidRDefault="00000000" w:rsidP="00B91F21">
      <w:pPr>
        <w:ind w:firstLine="720"/>
        <w:jc w:val="both"/>
      </w:pPr>
      <w:r>
        <w:t>O gráfico de barras empilhadas abaixo resume a avaliação manual, mostrando a quantidade de respostas corretas, parcialmente corretas e incorretas para cada modelo.</w:t>
      </w:r>
    </w:p>
    <w:p w14:paraId="4EE241C2" w14:textId="0C8CF6C5" w:rsidR="00E40CAE" w:rsidRDefault="00B91F21">
      <w:r>
        <w:rPr>
          <w:noProof/>
        </w:rPr>
        <w:drawing>
          <wp:inline distT="0" distB="0" distL="0" distR="0" wp14:anchorId="31F0AE15" wp14:editId="5FFF3B75">
            <wp:extent cx="5486400" cy="3270250"/>
            <wp:effectExtent l="0" t="0" r="0" b="6350"/>
            <wp:docPr id="176091166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270250"/>
                    </a:xfrm>
                    <a:prstGeom prst="rect">
                      <a:avLst/>
                    </a:prstGeom>
                    <a:noFill/>
                    <a:ln>
                      <a:noFill/>
                    </a:ln>
                  </pic:spPr>
                </pic:pic>
              </a:graphicData>
            </a:graphic>
          </wp:inline>
        </w:drawing>
      </w:r>
    </w:p>
    <w:p w14:paraId="59017F59" w14:textId="77777777" w:rsidR="00E40CAE" w:rsidRDefault="00000000" w:rsidP="00C14F70">
      <w:pPr>
        <w:pStyle w:val="Ttulo2"/>
      </w:pPr>
      <w:bookmarkStart w:id="13" w:name="_Toc204682850"/>
      <w:r>
        <w:t>4.3. Análise dos Modelos</w:t>
      </w:r>
      <w:bookmarkEnd w:id="13"/>
    </w:p>
    <w:p w14:paraId="297F6B4D" w14:textId="77777777" w:rsidR="00E40CAE" w:rsidRDefault="00000000" w:rsidP="00B91F21">
      <w:pPr>
        <w:pStyle w:val="Commarcadores"/>
        <w:jc w:val="both"/>
      </w:pPr>
      <w:r>
        <w:t>deepset/roberta-base-squad2: Este modelo teve o pior desempenho, não conseguindo acertar nenhuma pergunta de forma completa ou parcial. As respostas foram curtas e fora de contexto, e as pontuações de confiança foram consistentemente baixas, indicando que o próprio modelo não estava seguro de suas respostas.</w:t>
      </w:r>
    </w:p>
    <w:p w14:paraId="18442704" w14:textId="77777777" w:rsidR="00E40CAE" w:rsidRDefault="00000000" w:rsidP="00B91F21">
      <w:pPr>
        <w:pStyle w:val="Commarcadores"/>
        <w:jc w:val="both"/>
      </w:pPr>
      <w:r>
        <w:t>distilbert-base-cased-distilled-squad: O desempenho foi ligeiramente melhor que o do RoBERTa, com uma resposta classificada como parcialmente correta ("Aguda" para a classificação da tosse). No entanto, a maioria das respostas foi incorreta, apesar de apresentar scores de confiança mais altos, o que sugere um excesso de confiança do modelo em respostas erradas.</w:t>
      </w:r>
    </w:p>
    <w:p w14:paraId="09998738" w14:textId="77777777" w:rsidR="00E40CAE" w:rsidRDefault="00000000" w:rsidP="00B91F21">
      <w:pPr>
        <w:pStyle w:val="Commarcadores"/>
        <w:jc w:val="both"/>
      </w:pPr>
      <w:r>
        <w:t xml:space="preserve">timpal0l/mdeberta-v3-base-squad2: Este foi o modelo com o melhor desempenho entre os três. Ele forneceu uma resposta totalmente correta e quatro respostas parcialmente </w:t>
      </w:r>
      <w:r>
        <w:lastRenderedPageBreak/>
        <w:t>corretas. Suas respostas, embora muitas vezes incompletas, eram contextualmente relevantes. Curiosamente, suas pontuações de confiança foram relativamente baixas, mesmo para a resposta correta, o que pode indicar uma melhor calibração ou uma maior "cautela" do modelo. Sua capacidade de lidar com a estrutura tabular do documento de dicionário de dados foi notavelmente superior à dos outros modelos.</w:t>
      </w:r>
    </w:p>
    <w:p w14:paraId="61E51CC0" w14:textId="77777777" w:rsidR="00E40CAE" w:rsidRDefault="00000000" w:rsidP="00C14F70">
      <w:pPr>
        <w:pStyle w:val="Ttulo1"/>
      </w:pPr>
      <w:bookmarkStart w:id="14" w:name="_Toc204682851"/>
      <w:r>
        <w:t>5. Conclusão</w:t>
      </w:r>
      <w:bookmarkEnd w:id="14"/>
    </w:p>
    <w:p w14:paraId="2D8CCE70" w14:textId="6B56D87C" w:rsidR="00E40CAE" w:rsidRDefault="00000000" w:rsidP="00B91F21">
      <w:pPr>
        <w:ind w:firstLine="720"/>
        <w:jc w:val="both"/>
      </w:pPr>
      <w:r>
        <w:t>A atividade demonstrou que a escolha do modelo de Question Answering é crucial para o sucesso da tarefa. Modelos mais leves como o DistilBERT ou mesmo modelos robustos como o RoBERTa podem não ter o desempenho esperado em domínios específicos ou com textos em português, especialmente quando o conteúdo é estruturado (como em tabelas).</w:t>
      </w:r>
      <w:r w:rsidR="00B91F21">
        <w:br/>
      </w:r>
      <w:r w:rsidR="00B91F21">
        <w:tab/>
      </w:r>
      <w:r w:rsidR="00B91F21">
        <w:t>O modelo timpal0l/mdeberta-v3-base-squad2, de base multilíngue, mostrou-se mais eficaz para os documentos analisados, conseguindo extrair informações relevantes tanto do texto corrido do PDF quanto dos dados tabulares do DOCX. Isso reforça a importância de testar e validar diferentes arquiteturas de modelos para encontrar a mais adequada a um</w:t>
      </w:r>
      <w:r w:rsidR="00B91F21">
        <w:t xml:space="preserve"> determinado caso. </w:t>
      </w:r>
      <w:r w:rsidR="00B91F21" w:rsidRPr="00B91F21">
        <w:rPr>
          <w:color w:val="FFFFFF" w:themeColor="background1"/>
        </w:rPr>
        <w:t>de usos nfdjfnjs  s njndjfnsdjfn  jnfj sdjn jsdnfj njdn js ndj  jdnfjs jdsnfjsd</w:t>
      </w:r>
      <w:r w:rsidR="00B91F21">
        <w:br/>
      </w:r>
      <w:r w:rsidR="00B91F21">
        <w:tab/>
      </w:r>
      <w:r w:rsidR="00B91F21">
        <w:t>A avaliação também destacou que a pontuação de confiança de um modelo nem sempre se correlaciona diretamente com a precisão da resposta. Portanto, uma combinação de métricas quantitativas, como a similaridade de cosseno, e uma avaliação qualitativa manual é fundamental para uma análise de desempenho completa e confiável.</w:t>
      </w:r>
    </w:p>
    <w:p w14:paraId="17C41542" w14:textId="77777777" w:rsidR="00E40CAE" w:rsidRDefault="00000000" w:rsidP="00C14F70">
      <w:pPr>
        <w:pStyle w:val="Ttulo1"/>
      </w:pPr>
      <w:bookmarkStart w:id="15" w:name="_Toc204682852"/>
      <w:r>
        <w:t>6. Referências</w:t>
      </w:r>
      <w:bookmarkEnd w:id="15"/>
    </w:p>
    <w:p w14:paraId="58703DFF" w14:textId="7E6A14CF" w:rsidR="00E40CAE" w:rsidRDefault="00000000">
      <w:pPr>
        <w:pStyle w:val="Commarcadores"/>
      </w:pPr>
      <w:r>
        <w:t xml:space="preserve">Hugging Face. </w:t>
      </w:r>
      <w:r w:rsidRPr="00B91F21">
        <w:rPr>
          <w:i/>
          <w:iCs/>
        </w:rPr>
        <w:t>Transformers Documentation</w:t>
      </w:r>
      <w:r>
        <w:t xml:space="preserve">. Disponível em: </w:t>
      </w:r>
      <w:hyperlink r:id="rId16" w:history="1">
        <w:r w:rsidRPr="00B91F21">
          <w:rPr>
            <w:rStyle w:val="Hyperlink"/>
          </w:rPr>
          <w:t>https://huggingface.co/docs/transformers/index.</w:t>
        </w:r>
      </w:hyperlink>
    </w:p>
    <w:p w14:paraId="6507423E" w14:textId="269FD3C3" w:rsidR="00E40CAE" w:rsidRDefault="00000000">
      <w:pPr>
        <w:pStyle w:val="Commarcadores"/>
      </w:pPr>
      <w:r>
        <w:t xml:space="preserve">Hugging Face. </w:t>
      </w:r>
      <w:r w:rsidRPr="00B91F21">
        <w:rPr>
          <w:i/>
          <w:iCs/>
        </w:rPr>
        <w:t>Sentence-Transformers Documentation</w:t>
      </w:r>
      <w:r>
        <w:t xml:space="preserve">. Disponível em: </w:t>
      </w:r>
      <w:hyperlink r:id="rId17" w:history="1">
        <w:r w:rsidRPr="00B91F21">
          <w:rPr>
            <w:rStyle w:val="Hyperlink"/>
          </w:rPr>
          <w:t>https://huggingface.co/sentence-transformers.</w:t>
        </w:r>
      </w:hyperlink>
    </w:p>
    <w:p w14:paraId="62851FDC" w14:textId="349753AB" w:rsidR="00E40CAE" w:rsidRDefault="00000000">
      <w:pPr>
        <w:pStyle w:val="Commarcadores"/>
      </w:pPr>
      <w:r>
        <w:t xml:space="preserve">Model Card. </w:t>
      </w:r>
      <w:r w:rsidRPr="00B91F21">
        <w:rPr>
          <w:i/>
          <w:iCs/>
        </w:rPr>
        <w:t>deepset/roberta-base-squad2</w:t>
      </w:r>
      <w:r>
        <w:t xml:space="preserve">. Disponível em: </w:t>
      </w:r>
      <w:hyperlink r:id="rId18" w:history="1">
        <w:r w:rsidRPr="00B91F21">
          <w:rPr>
            <w:rStyle w:val="Hyperlink"/>
          </w:rPr>
          <w:t>https://huggingface.co/deepset/roberta-base-squad2.</w:t>
        </w:r>
      </w:hyperlink>
    </w:p>
    <w:p w14:paraId="282424DF" w14:textId="0E50693C" w:rsidR="00E40CAE" w:rsidRDefault="00000000">
      <w:pPr>
        <w:pStyle w:val="Commarcadores"/>
      </w:pPr>
      <w:r>
        <w:t xml:space="preserve">Model Card. </w:t>
      </w:r>
      <w:r w:rsidRPr="00B91F21">
        <w:rPr>
          <w:i/>
          <w:iCs/>
        </w:rPr>
        <w:t>distilbert-base-cased-distilled-squad</w:t>
      </w:r>
      <w:r>
        <w:t xml:space="preserve">. Disponível em: </w:t>
      </w:r>
      <w:hyperlink r:id="rId19" w:history="1">
        <w:r w:rsidRPr="00B91F21">
          <w:rPr>
            <w:rStyle w:val="Hyperlink"/>
          </w:rPr>
          <w:t>https://huggingface.co/distilbert-base-cased-distilled-squad.</w:t>
        </w:r>
      </w:hyperlink>
    </w:p>
    <w:p w14:paraId="0DA752B6" w14:textId="3298A0C7" w:rsidR="00E40CAE" w:rsidRDefault="00000000">
      <w:pPr>
        <w:pStyle w:val="Commarcadores"/>
      </w:pPr>
      <w:r>
        <w:t xml:space="preserve">Model Card. </w:t>
      </w:r>
      <w:r w:rsidRPr="00B91F21">
        <w:rPr>
          <w:i/>
          <w:iCs/>
        </w:rPr>
        <w:t>timpal0l/mdeberta-v3-base-squad2</w:t>
      </w:r>
      <w:r>
        <w:t xml:space="preserve">. Disponível em: </w:t>
      </w:r>
      <w:hyperlink r:id="rId20" w:history="1">
        <w:r w:rsidRPr="00B91F21">
          <w:rPr>
            <w:rStyle w:val="Hyperlink"/>
          </w:rPr>
          <w:t>https://huggingface.co/timpal0l/mdeberta-v3-base-squad2.</w:t>
        </w:r>
      </w:hyperlink>
    </w:p>
    <w:p w14:paraId="671CBF78" w14:textId="52C504D2" w:rsidR="00E40CAE" w:rsidRDefault="00000000" w:rsidP="00C14F70">
      <w:pPr>
        <w:pStyle w:val="Ttulo1"/>
      </w:pPr>
      <w:bookmarkStart w:id="16" w:name="_Toc204682853"/>
      <w:r>
        <w:t>7. Repositório</w:t>
      </w:r>
      <w:bookmarkEnd w:id="16"/>
    </w:p>
    <w:p w14:paraId="23067727" w14:textId="2FE3A6C7" w:rsidR="00B91F21" w:rsidRPr="001156F2" w:rsidRDefault="00E03D9B" w:rsidP="00E03D9B">
      <w:pPr>
        <w:rPr>
          <w:rStyle w:val="Hyperlink"/>
          <w:b/>
          <w:bCs/>
        </w:rPr>
      </w:pPr>
      <w:hyperlink r:id="rId21" w:history="1">
        <w:r w:rsidRPr="001544E1">
          <w:rPr>
            <w:rStyle w:val="Hyperlink"/>
          </w:rPr>
          <w:t>https://github.com/shykiu77/PLN_QA_LLM_2025_Melo_Carlos/tree/main</w:t>
        </w:r>
      </w:hyperlink>
    </w:p>
    <w:p w14:paraId="3D18973B" w14:textId="38B21618" w:rsidR="00E40CAE" w:rsidRDefault="00000000" w:rsidP="00C14F70">
      <w:pPr>
        <w:pStyle w:val="Ttulo1"/>
      </w:pPr>
      <w:bookmarkStart w:id="17" w:name="_Toc204682854"/>
      <w:r>
        <w:t>8. Notebook</w:t>
      </w:r>
      <w:bookmarkEnd w:id="17"/>
    </w:p>
    <w:p w14:paraId="4640F11C" w14:textId="4A109621" w:rsidR="001156F2" w:rsidRPr="001156F2" w:rsidRDefault="001156F2" w:rsidP="001156F2">
      <w:pPr>
        <w:ind w:right="-716"/>
        <w:rPr>
          <w:rStyle w:val="Hyperlink"/>
        </w:rPr>
      </w:pPr>
      <w:r w:rsidRPr="001156F2">
        <w:rPr>
          <w:rStyle w:val="Hyperlink"/>
        </w:rPr>
        <w:t>https://colab.research.google.com/drive/1v7O56jkR_l8kB</w:t>
      </w:r>
      <w:r>
        <w:rPr>
          <w:rStyle w:val="Hyperlink"/>
        </w:rPr>
        <w:t>-</w:t>
      </w:r>
      <w:r w:rsidRPr="001156F2">
        <w:rPr>
          <w:rStyle w:val="Hyperlink"/>
        </w:rPr>
        <w:t>sMQdtzuRnsvMM4CG5B?usp=sharing</w:t>
      </w:r>
    </w:p>
    <w:p w14:paraId="73F3E07E" w14:textId="77777777" w:rsidR="00E40CAE" w:rsidRDefault="00000000" w:rsidP="00C14F70">
      <w:pPr>
        <w:pStyle w:val="Ttulo1"/>
      </w:pPr>
      <w:bookmarkStart w:id="18" w:name="_Toc204682855"/>
      <w:r>
        <w:lastRenderedPageBreak/>
        <w:t>9. Vídeo</w:t>
      </w:r>
      <w:bookmarkEnd w:id="18"/>
    </w:p>
    <w:p w14:paraId="6DF848DE" w14:textId="77777777" w:rsidR="00E40CAE" w:rsidRDefault="00000000">
      <w:pPr>
        <w:pStyle w:val="Commarcadores"/>
      </w:pPr>
      <w:r>
        <w:t>[URL para o vídeo da apresentação]</w:t>
      </w:r>
    </w:p>
    <w:p w14:paraId="691059AB" w14:textId="77777777" w:rsidR="00E40CAE" w:rsidRDefault="00000000" w:rsidP="00C14F70">
      <w:pPr>
        <w:pStyle w:val="Ttulo1"/>
      </w:pPr>
      <w:bookmarkStart w:id="19" w:name="_Toc204682856"/>
      <w:r>
        <w:t>10. Participação</w:t>
      </w:r>
      <w:bookmarkEnd w:id="19"/>
    </w:p>
    <w:p w14:paraId="334CDA0D" w14:textId="77777777" w:rsidR="00E40CAE" w:rsidRDefault="00000000">
      <w:pPr>
        <w:pStyle w:val="Commarcadores"/>
      </w:pPr>
      <w:r>
        <w:t>Arthur Matheus: Implementação do código</w:t>
      </w:r>
    </w:p>
    <w:p w14:paraId="2655F1E7" w14:textId="77777777" w:rsidR="00E40CAE" w:rsidRDefault="00000000">
      <w:pPr>
        <w:pStyle w:val="Commarcadores"/>
      </w:pPr>
      <w:r>
        <w:t>Carlos Melo: Escrita do documento</w:t>
      </w:r>
    </w:p>
    <w:sectPr w:rsidR="00E40CAE" w:rsidSect="00E03D9B">
      <w:headerReference w:type="default" r:id="rId22"/>
      <w:footerReference w:type="default" r:id="rId23"/>
      <w:pgSz w:w="12240" w:h="15840"/>
      <w:pgMar w:top="1440" w:right="1800" w:bottom="1440" w:left="180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13DCBD" w14:textId="77777777" w:rsidR="00D8201C" w:rsidRDefault="00D8201C" w:rsidP="001156F2">
      <w:pPr>
        <w:spacing w:after="0" w:line="240" w:lineRule="auto"/>
      </w:pPr>
      <w:r>
        <w:separator/>
      </w:r>
    </w:p>
  </w:endnote>
  <w:endnote w:type="continuationSeparator" w:id="0">
    <w:p w14:paraId="1EFF6865" w14:textId="77777777" w:rsidR="00D8201C" w:rsidRDefault="00D8201C" w:rsidP="00115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8A7E1" w14:textId="58E27FC0" w:rsidR="001156F2" w:rsidRDefault="001156F2" w:rsidP="001156F2">
    <w:pPr>
      <w:pStyle w:val="Rodap"/>
      <w:tabs>
        <w:tab w:val="clear" w:pos="4680"/>
        <w:tab w:val="clear" w:pos="9360"/>
        <w:tab w:val="left" w:pos="700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8186621"/>
      <w:docPartObj>
        <w:docPartGallery w:val="Page Numbers (Bottom of Page)"/>
        <w:docPartUnique/>
      </w:docPartObj>
    </w:sdtPr>
    <w:sdtContent>
      <w:p w14:paraId="6EAA7DA8" w14:textId="2BE25B09" w:rsidR="00E03D9B" w:rsidRDefault="00E03D9B">
        <w:pPr>
          <w:pStyle w:val="Rodap"/>
          <w:jc w:val="right"/>
        </w:pPr>
        <w:r>
          <w:fldChar w:fldCharType="begin"/>
        </w:r>
        <w:r>
          <w:instrText>PAGE   \* MERGEFORMAT</w:instrText>
        </w:r>
        <w:r>
          <w:fldChar w:fldCharType="separate"/>
        </w:r>
        <w:r>
          <w:rPr>
            <w:lang w:val="pt-BR"/>
          </w:rPr>
          <w:t>2</w:t>
        </w:r>
        <w:r>
          <w:fldChar w:fldCharType="end"/>
        </w:r>
      </w:p>
    </w:sdtContent>
  </w:sdt>
  <w:p w14:paraId="39CE00F8" w14:textId="77777777" w:rsidR="00E03D9B" w:rsidRDefault="00E03D9B" w:rsidP="001156F2">
    <w:pPr>
      <w:pStyle w:val="Rodap"/>
      <w:tabs>
        <w:tab w:val="clear" w:pos="4680"/>
        <w:tab w:val="clear" w:pos="9360"/>
        <w:tab w:val="left" w:pos="7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149A3" w14:textId="77777777" w:rsidR="00D8201C" w:rsidRDefault="00D8201C" w:rsidP="001156F2">
      <w:pPr>
        <w:spacing w:after="0" w:line="240" w:lineRule="auto"/>
      </w:pPr>
      <w:r>
        <w:separator/>
      </w:r>
    </w:p>
  </w:footnote>
  <w:footnote w:type="continuationSeparator" w:id="0">
    <w:p w14:paraId="5BB68C64" w14:textId="77777777" w:rsidR="00D8201C" w:rsidRDefault="00D8201C" w:rsidP="00115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878EE" w14:textId="77777777" w:rsidR="00E03D9B" w:rsidRDefault="00E03D9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615370E6"/>
    <w:multiLevelType w:val="hybridMultilevel"/>
    <w:tmpl w:val="E5E2B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82020698">
    <w:abstractNumId w:val="8"/>
  </w:num>
  <w:num w:numId="2" w16cid:durableId="1759860516">
    <w:abstractNumId w:val="6"/>
  </w:num>
  <w:num w:numId="3" w16cid:durableId="416361856">
    <w:abstractNumId w:val="5"/>
  </w:num>
  <w:num w:numId="4" w16cid:durableId="396779300">
    <w:abstractNumId w:val="4"/>
  </w:num>
  <w:num w:numId="5" w16cid:durableId="970982360">
    <w:abstractNumId w:val="7"/>
  </w:num>
  <w:num w:numId="6" w16cid:durableId="1971784455">
    <w:abstractNumId w:val="3"/>
  </w:num>
  <w:num w:numId="7" w16cid:durableId="1180582357">
    <w:abstractNumId w:val="2"/>
  </w:num>
  <w:num w:numId="8" w16cid:durableId="1465347804">
    <w:abstractNumId w:val="1"/>
  </w:num>
  <w:num w:numId="9" w16cid:durableId="542911785">
    <w:abstractNumId w:val="0"/>
  </w:num>
  <w:num w:numId="10" w16cid:durableId="2042627213">
    <w:abstractNumId w:val="7"/>
    <w:lvlOverride w:ilvl="0">
      <w:startOverride w:val="1"/>
    </w:lvlOverride>
  </w:num>
  <w:num w:numId="11" w16cid:durableId="9433463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56F2"/>
    <w:rsid w:val="0015074B"/>
    <w:rsid w:val="0029639D"/>
    <w:rsid w:val="00326F90"/>
    <w:rsid w:val="00367352"/>
    <w:rsid w:val="00555326"/>
    <w:rsid w:val="00AA1D8D"/>
    <w:rsid w:val="00B47730"/>
    <w:rsid w:val="00B63D68"/>
    <w:rsid w:val="00B91F21"/>
    <w:rsid w:val="00C14F70"/>
    <w:rsid w:val="00CB0664"/>
    <w:rsid w:val="00D8201C"/>
    <w:rsid w:val="00E03D9B"/>
    <w:rsid w:val="00E40C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C6E4E6"/>
  <w14:defaultImageDpi w14:val="300"/>
  <w15:docId w15:val="{167CE2E5-1AB9-42A5-AF6A-6C3CF8D40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326"/>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mrio2">
    <w:name w:val="toc 2"/>
    <w:basedOn w:val="Normal"/>
    <w:next w:val="Normal"/>
    <w:autoRedefine/>
    <w:uiPriority w:val="39"/>
    <w:unhideWhenUsed/>
    <w:rsid w:val="00555326"/>
    <w:pPr>
      <w:spacing w:after="100"/>
      <w:ind w:left="220"/>
    </w:pPr>
  </w:style>
  <w:style w:type="paragraph" w:styleId="Sumrio1">
    <w:name w:val="toc 1"/>
    <w:basedOn w:val="Normal"/>
    <w:next w:val="Normal"/>
    <w:autoRedefine/>
    <w:uiPriority w:val="39"/>
    <w:unhideWhenUsed/>
    <w:rsid w:val="00555326"/>
    <w:pPr>
      <w:spacing w:after="100"/>
    </w:pPr>
  </w:style>
  <w:style w:type="paragraph" w:styleId="Sumrio3">
    <w:name w:val="toc 3"/>
    <w:basedOn w:val="Normal"/>
    <w:next w:val="Normal"/>
    <w:autoRedefine/>
    <w:uiPriority w:val="39"/>
    <w:unhideWhenUsed/>
    <w:rsid w:val="00555326"/>
    <w:pPr>
      <w:spacing w:after="100"/>
      <w:ind w:left="440"/>
    </w:pPr>
  </w:style>
  <w:style w:type="character" w:styleId="Hyperlink">
    <w:name w:val="Hyperlink"/>
    <w:basedOn w:val="Fontepargpadro"/>
    <w:uiPriority w:val="99"/>
    <w:unhideWhenUsed/>
    <w:rsid w:val="00555326"/>
    <w:rPr>
      <w:color w:val="0000FF" w:themeColor="hyperlink"/>
      <w:u w:val="single"/>
    </w:rPr>
  </w:style>
  <w:style w:type="character" w:styleId="MenoPendente">
    <w:name w:val="Unresolved Mention"/>
    <w:basedOn w:val="Fontepargpadro"/>
    <w:uiPriority w:val="99"/>
    <w:semiHidden/>
    <w:unhideWhenUsed/>
    <w:rsid w:val="00B91F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13825">
      <w:bodyDiv w:val="1"/>
      <w:marLeft w:val="0"/>
      <w:marRight w:val="0"/>
      <w:marTop w:val="0"/>
      <w:marBottom w:val="0"/>
      <w:divBdr>
        <w:top w:val="none" w:sz="0" w:space="0" w:color="auto"/>
        <w:left w:val="none" w:sz="0" w:space="0" w:color="auto"/>
        <w:bottom w:val="none" w:sz="0" w:space="0" w:color="auto"/>
        <w:right w:val="none" w:sz="0" w:space="0" w:color="auto"/>
      </w:divBdr>
      <w:divsChild>
        <w:div w:id="669874635">
          <w:marLeft w:val="0"/>
          <w:marRight w:val="0"/>
          <w:marTop w:val="0"/>
          <w:marBottom w:val="0"/>
          <w:divBdr>
            <w:top w:val="none" w:sz="0" w:space="0" w:color="auto"/>
            <w:left w:val="none" w:sz="0" w:space="0" w:color="auto"/>
            <w:bottom w:val="none" w:sz="0" w:space="0" w:color="auto"/>
            <w:right w:val="none" w:sz="0" w:space="0" w:color="auto"/>
          </w:divBdr>
          <w:divsChild>
            <w:div w:id="16783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009">
      <w:bodyDiv w:val="1"/>
      <w:marLeft w:val="0"/>
      <w:marRight w:val="0"/>
      <w:marTop w:val="0"/>
      <w:marBottom w:val="0"/>
      <w:divBdr>
        <w:top w:val="none" w:sz="0" w:space="0" w:color="auto"/>
        <w:left w:val="none" w:sz="0" w:space="0" w:color="auto"/>
        <w:bottom w:val="none" w:sz="0" w:space="0" w:color="auto"/>
        <w:right w:val="none" w:sz="0" w:space="0" w:color="auto"/>
      </w:divBdr>
      <w:divsChild>
        <w:div w:id="1402411634">
          <w:marLeft w:val="0"/>
          <w:marRight w:val="0"/>
          <w:marTop w:val="0"/>
          <w:marBottom w:val="0"/>
          <w:divBdr>
            <w:top w:val="none" w:sz="0" w:space="0" w:color="auto"/>
            <w:left w:val="none" w:sz="0" w:space="0" w:color="auto"/>
            <w:bottom w:val="none" w:sz="0" w:space="0" w:color="auto"/>
            <w:right w:val="none" w:sz="0" w:space="0" w:color="auto"/>
          </w:divBdr>
          <w:divsChild>
            <w:div w:id="2205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0662">
      <w:bodyDiv w:val="1"/>
      <w:marLeft w:val="0"/>
      <w:marRight w:val="0"/>
      <w:marTop w:val="0"/>
      <w:marBottom w:val="0"/>
      <w:divBdr>
        <w:top w:val="none" w:sz="0" w:space="0" w:color="auto"/>
        <w:left w:val="none" w:sz="0" w:space="0" w:color="auto"/>
        <w:bottom w:val="none" w:sz="0" w:space="0" w:color="auto"/>
        <w:right w:val="none" w:sz="0" w:space="0" w:color="auto"/>
      </w:divBdr>
      <w:divsChild>
        <w:div w:id="343556409">
          <w:marLeft w:val="0"/>
          <w:marRight w:val="0"/>
          <w:marTop w:val="0"/>
          <w:marBottom w:val="0"/>
          <w:divBdr>
            <w:top w:val="none" w:sz="0" w:space="0" w:color="auto"/>
            <w:left w:val="none" w:sz="0" w:space="0" w:color="auto"/>
            <w:bottom w:val="none" w:sz="0" w:space="0" w:color="auto"/>
            <w:right w:val="none" w:sz="0" w:space="0" w:color="auto"/>
          </w:divBdr>
          <w:divsChild>
            <w:div w:id="17330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92191">
      <w:bodyDiv w:val="1"/>
      <w:marLeft w:val="0"/>
      <w:marRight w:val="0"/>
      <w:marTop w:val="0"/>
      <w:marBottom w:val="0"/>
      <w:divBdr>
        <w:top w:val="none" w:sz="0" w:space="0" w:color="auto"/>
        <w:left w:val="none" w:sz="0" w:space="0" w:color="auto"/>
        <w:bottom w:val="none" w:sz="0" w:space="0" w:color="auto"/>
        <w:right w:val="none" w:sz="0" w:space="0" w:color="auto"/>
      </w:divBdr>
      <w:divsChild>
        <w:div w:id="1169637040">
          <w:marLeft w:val="0"/>
          <w:marRight w:val="0"/>
          <w:marTop w:val="0"/>
          <w:marBottom w:val="0"/>
          <w:divBdr>
            <w:top w:val="none" w:sz="0" w:space="0" w:color="auto"/>
            <w:left w:val="none" w:sz="0" w:space="0" w:color="auto"/>
            <w:bottom w:val="none" w:sz="0" w:space="0" w:color="auto"/>
            <w:right w:val="none" w:sz="0" w:space="0" w:color="auto"/>
          </w:divBdr>
          <w:divsChild>
            <w:div w:id="3979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huggingface.co/deepset/roberta-base-squad2." TargetMode="External"/><Relationship Id="rId3" Type="http://schemas.openxmlformats.org/officeDocument/2006/relationships/styles" Target="styles.xml"/><Relationship Id="rId21" Type="http://schemas.openxmlformats.org/officeDocument/2006/relationships/hyperlink" Target="https://github.com/shykiu77/PLN_QA_LLM_2025_Melo_Carlos/tree/mai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huggingface.co/sentence-transformer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uggingface.co/docs/transformers/index." TargetMode="External"/><Relationship Id="rId20" Type="http://schemas.openxmlformats.org/officeDocument/2006/relationships/hyperlink" Target="https://huggingface.co/timpal0l/mdeberta-v3-base-squad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huggingface.co/distilbert-base-cased-distilled-squa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9</Pages>
  <Words>1875</Words>
  <Characters>10131</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11983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Arthur  Matheus dos Santos Lima</cp:lastModifiedBy>
  <cp:revision>2</cp:revision>
  <dcterms:created xsi:type="dcterms:W3CDTF">2013-12-23T23:15:00Z</dcterms:created>
  <dcterms:modified xsi:type="dcterms:W3CDTF">2025-07-29T15:14:00Z</dcterms:modified>
  <cp:category/>
</cp:coreProperties>
</file>