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2790FA0" w14:textId="77777777"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7BD6A7F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1</w:t>
      </w:r>
      <w:r w:rsidRPr="001431BF">
        <w:rPr>
          <w:rFonts w:ascii="Times New Roman" w:eastAsia="宋体"/>
          <w:noProof/>
          <w:sz w:val="24"/>
          <w:szCs w:val="24"/>
        </w:rPr>
        <w:fldChar w:fldCharType="end"/>
      </w:r>
    </w:p>
    <w:p w14:paraId="60888E22" w14:textId="0C587F9E"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244BC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9</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79135374"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sidR="00D051D1" w:rsidRPr="00B55AE9">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sidR="00D051D1" w:rsidRPr="00B55AE9">
        <w:rPr>
          <w:rFonts w:hint="eastAsia"/>
          <w:szCs w:val="21"/>
        </w:rPr>
        <w:t>）</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EE68F6">
      <w:pPr>
        <w:pStyle w:val="ae"/>
        <w:tabs>
          <w:tab w:val="clear" w:pos="4153"/>
          <w:tab w:val="clear" w:pos="8306"/>
        </w:tabs>
        <w:spacing w:line="360" w:lineRule="auto"/>
        <w:ind w:firstLineChars="200" w:firstLine="480"/>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5DEE32FA"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8B6A5B">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CC7958">
      <w:pPr>
        <w:pStyle w:val="ae"/>
        <w:tabs>
          <w:tab w:val="clear" w:pos="4153"/>
          <w:tab w:val="clear" w:pos="8306"/>
        </w:tabs>
        <w:spacing w:line="360" w:lineRule="auto"/>
        <w:ind w:firstLineChars="200" w:firstLine="480"/>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227A8A">
      <w:pPr>
        <w:pStyle w:val="ae"/>
        <w:tabs>
          <w:tab w:val="clear" w:pos="4153"/>
          <w:tab w:val="clear" w:pos="8306"/>
        </w:tabs>
        <w:spacing w:line="360" w:lineRule="auto"/>
        <w:ind w:firstLineChars="200" w:firstLine="480"/>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E33381">
      <w:pPr>
        <w:pStyle w:val="ae"/>
        <w:tabs>
          <w:tab w:val="clear" w:pos="4153"/>
          <w:tab w:val="clear" w:pos="8306"/>
        </w:tabs>
        <w:spacing w:beforeLines="100" w:before="312" w:line="360" w:lineRule="auto"/>
        <w:ind w:firstLineChars="200" w:firstLine="480"/>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830345">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C34B91">
      <w:pPr>
        <w:pStyle w:val="ae"/>
        <w:tabs>
          <w:tab w:val="clear" w:pos="4153"/>
          <w:tab w:val="clear" w:pos="8306"/>
        </w:tabs>
        <w:spacing w:beforeLines="100" w:before="312"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18100B">
      <w:pPr>
        <w:widowControl/>
        <w:numPr>
          <w:ilvl w:val="0"/>
          <w:numId w:val="6"/>
        </w:numPr>
        <w:spacing w:beforeLines="50" w:before="156" w:after="200" w:line="360" w:lineRule="auto"/>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18100B">
      <w:pPr>
        <w:widowControl/>
        <w:numPr>
          <w:ilvl w:val="0"/>
          <w:numId w:val="6"/>
        </w:numPr>
        <w:spacing w:after="200" w:line="360" w:lineRule="auto"/>
        <w:ind w:left="714" w:hanging="357"/>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51552E">
      <w:pPr>
        <w:pStyle w:val="ae"/>
        <w:tabs>
          <w:tab w:val="clear" w:pos="4153"/>
          <w:tab w:val="clear" w:pos="8306"/>
        </w:tabs>
        <w:spacing w:line="360" w:lineRule="auto"/>
        <w:ind w:firstLineChars="200" w:firstLine="480"/>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D2502A">
      <w:pPr>
        <w:pStyle w:val="ae"/>
        <w:tabs>
          <w:tab w:val="clear" w:pos="4153"/>
          <w:tab w:val="clear" w:pos="8306"/>
        </w:tabs>
        <w:spacing w:beforeLines="100" w:before="312"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18100B">
      <w:pPr>
        <w:pStyle w:val="ae"/>
        <w:tabs>
          <w:tab w:val="clear" w:pos="4153"/>
          <w:tab w:val="clear" w:pos="8306"/>
        </w:tabs>
        <w:spacing w:line="360" w:lineRule="auto"/>
        <w:ind w:firstLineChars="200" w:firstLine="480"/>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0EFEA74E" w:rsidR="00443A82" w:rsidRPr="006878B0" w:rsidRDefault="005B5088" w:rsidP="006878B0">
      <w:pPr>
        <w:pStyle w:val="ae"/>
        <w:tabs>
          <w:tab w:val="clear" w:pos="4153"/>
          <w:tab w:val="clear" w:pos="8306"/>
        </w:tabs>
        <w:spacing w:line="360" w:lineRule="auto"/>
        <w:ind w:firstLineChars="200" w:firstLine="480"/>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r w:rsidR="006878B0">
        <w:rPr>
          <w:vertAlign w:val="superscript"/>
        </w:rPr>
        <w:br w:type="page"/>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EB556D">
      <w:pPr>
        <w:pStyle w:val="ae"/>
        <w:tabs>
          <w:tab w:val="clear" w:pos="4153"/>
          <w:tab w:val="clear" w:pos="8306"/>
        </w:tabs>
        <w:spacing w:line="360" w:lineRule="auto"/>
        <w:ind w:firstLineChars="200" w:firstLine="480"/>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ED1B6F">
      <w:pPr>
        <w:pStyle w:val="ae"/>
        <w:tabs>
          <w:tab w:val="clear" w:pos="4153"/>
          <w:tab w:val="clear" w:pos="8306"/>
        </w:tabs>
        <w:spacing w:line="360" w:lineRule="auto"/>
        <w:ind w:firstLineChars="200" w:firstLine="480"/>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7F0E91">
      <w:pPr>
        <w:pStyle w:val="ae"/>
        <w:tabs>
          <w:tab w:val="clear" w:pos="4153"/>
          <w:tab w:val="clear" w:pos="8306"/>
        </w:tabs>
        <w:spacing w:beforeLines="100" w:before="312" w:line="360" w:lineRule="auto"/>
        <w:ind w:firstLineChars="200" w:firstLine="480"/>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Pr>
          <w:rFonts w:hint="eastAsia"/>
        </w:rPr>
        <w:t>29%</w:t>
      </w:r>
      <w:r>
        <w:rPr>
          <w:rFonts w:hint="eastAsia"/>
        </w:rPr>
        <w:t>，在</w:t>
      </w:r>
      <w:proofErr w:type="spellStart"/>
      <w:r>
        <w:rPr>
          <w:rFonts w:hint="eastAsia"/>
        </w:rPr>
        <w:t>WikiSQL</w:t>
      </w:r>
      <w:proofErr w:type="spellEnd"/>
      <w:r>
        <w:rPr>
          <w:rFonts w:hint="eastAsia"/>
        </w:rPr>
        <w:t>上提升约</w:t>
      </w:r>
      <w:r>
        <w:rPr>
          <w:rFonts w:hint="eastAsia"/>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20081E">
      <w:pPr>
        <w:pStyle w:val="ae"/>
        <w:tabs>
          <w:tab w:val="clear" w:pos="4153"/>
          <w:tab w:val="clear" w:pos="8306"/>
        </w:tabs>
        <w:spacing w:beforeLines="100" w:before="312" w:line="360" w:lineRule="auto"/>
        <w:ind w:firstLineChars="200" w:firstLine="420"/>
      </w:pPr>
      <w:r w:rsidRPr="00A2327F">
        <w:rPr>
          <w:noProof/>
          <w:sz w:val="21"/>
          <w:szCs w:val="21"/>
        </w:rPr>
        <w:drawing>
          <wp:anchor distT="0" distB="0" distL="114300" distR="114300" simplePos="0" relativeHeight="251698176" behindDoc="0" locked="0" layoutInCell="1" allowOverlap="1" wp14:anchorId="17621796" wp14:editId="457D1040">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449C799" w:rsidR="00524880" w:rsidRPr="00524880" w:rsidRDefault="00524880" w:rsidP="0020081E">
      <w:pPr>
        <w:pStyle w:val="ae"/>
        <w:tabs>
          <w:tab w:val="clear" w:pos="4153"/>
          <w:tab w:val="clear" w:pos="8306"/>
        </w:tabs>
        <w:spacing w:beforeLines="100" w:before="312" w:line="360" w:lineRule="auto"/>
        <w:ind w:firstLineChars="200" w:firstLine="480"/>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20081E">
      <w:pPr>
        <w:pStyle w:val="ae"/>
        <w:tabs>
          <w:tab w:val="clear" w:pos="4153"/>
          <w:tab w:val="clear" w:pos="8306"/>
        </w:tabs>
        <w:spacing w:beforeLines="100" w:before="312" w:line="360" w:lineRule="auto"/>
        <w:ind w:firstLineChars="200" w:firstLine="480"/>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6B4470">
      <w:pPr>
        <w:pStyle w:val="ae"/>
        <w:tabs>
          <w:tab w:val="clear" w:pos="4153"/>
          <w:tab w:val="clear" w:pos="8306"/>
        </w:tabs>
        <w:spacing w:beforeLines="100" w:before="312"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3B0DD9D9" w14:textId="581F7ABE" w:rsidR="00D94DAB" w:rsidRPr="00D94DAB" w:rsidRDefault="00D94DAB" w:rsidP="00386C8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，严重降低用户体验。若禁用上下文缓存机制，则整体响应时间增加约</w:t>
      </w:r>
      <w:r>
        <w:rPr>
          <w:rFonts w:hint="eastAsia"/>
        </w:rPr>
        <w:t>70%</w:t>
      </w:r>
      <w:r>
        <w:rPr>
          <w:rFonts w:hint="eastAsia"/>
        </w:rPr>
        <w:t>，尤其在多轮对话和相似查询中缓存机制表现突出。</w:t>
      </w:r>
    </w:p>
    <w:p w14:paraId="30D3B54F" w14:textId="213D3DEA" w:rsidR="00D94DAB" w:rsidRPr="00D94DAB" w:rsidRDefault="00D94DAB" w:rsidP="00386C8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92DC2A9" w:rsidR="00215888" w:rsidRDefault="00215888" w:rsidP="00386C8B">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3841947A" w14:textId="315D3AF7" w:rsidR="00215888" w:rsidRDefault="00215888" w:rsidP="006A3C9B">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6B10A7">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4543DD">
      <w:pPr>
        <w:pStyle w:val="ae"/>
        <w:tabs>
          <w:tab w:val="clear" w:pos="4153"/>
          <w:tab w:val="clear" w:pos="8306"/>
        </w:tabs>
        <w:spacing w:line="360" w:lineRule="auto"/>
        <w:ind w:firstLineChars="200" w:firstLine="480"/>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4543DD">
      <w:pPr>
        <w:pStyle w:val="ae"/>
        <w:tabs>
          <w:tab w:val="clear" w:pos="4153"/>
          <w:tab w:val="clear" w:pos="8306"/>
        </w:tabs>
        <w:spacing w:line="360" w:lineRule="auto"/>
        <w:ind w:firstLineChars="200" w:firstLine="480"/>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6B10A7">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6B10A7">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t>致谢</w:t>
      </w:r>
      <w:bookmarkEnd w:id="129"/>
      <w:bookmarkEnd w:id="130"/>
      <w:bookmarkEnd w:id="131"/>
      <w:bookmarkEnd w:id="132"/>
      <w:bookmarkEnd w:id="133"/>
      <w:bookmarkEnd w:id="134"/>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1274B" w14:textId="77777777" w:rsidR="00E26D8E" w:rsidRDefault="00E26D8E">
      <w:r>
        <w:separator/>
      </w:r>
    </w:p>
  </w:endnote>
  <w:endnote w:type="continuationSeparator" w:id="0">
    <w:p w14:paraId="49AFED22" w14:textId="77777777" w:rsidR="00E26D8E" w:rsidRDefault="00E26D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variable"/>
    <w:sig w:usb0="00000287" w:usb1="00000000" w:usb2="00000000" w:usb3="00000000" w:csb0="0000009F" w:csb1="00000000"/>
  </w:font>
  <w:font w:name="MS PMincho">
    <w:altName w:val="Yu Gothic UI"/>
    <w:panose1 w:val="02020600040205080304"/>
    <w:charset w:val="80"/>
    <w:family w:val="roman"/>
    <w:pitch w:val="variable"/>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F2C9B" w14:textId="77777777" w:rsidR="00E26D8E" w:rsidRDefault="00E26D8E">
      <w:r>
        <w:separator/>
      </w:r>
    </w:p>
  </w:footnote>
  <w:footnote w:type="continuationSeparator" w:id="0">
    <w:p w14:paraId="1CA68C7F" w14:textId="77777777" w:rsidR="00E26D8E" w:rsidRDefault="00E26D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B10A7"/>
    <w:rsid w:val="006B23C1"/>
    <w:rsid w:val="006B4470"/>
    <w:rsid w:val="006B5F4B"/>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E3F64"/>
    <w:rsid w:val="007E687C"/>
    <w:rsid w:val="007F0E91"/>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2E13"/>
    <w:rsid w:val="00B47E16"/>
    <w:rsid w:val="00B50BA8"/>
    <w:rsid w:val="00B55AE9"/>
    <w:rsid w:val="00B6364C"/>
    <w:rsid w:val="00B81619"/>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051D1"/>
    <w:rsid w:val="00D13968"/>
    <w:rsid w:val="00D15B39"/>
    <w:rsid w:val="00D2502A"/>
    <w:rsid w:val="00D3338F"/>
    <w:rsid w:val="00D33F30"/>
    <w:rsid w:val="00D340F8"/>
    <w:rsid w:val="00D367EA"/>
    <w:rsid w:val="00D37333"/>
    <w:rsid w:val="00D43596"/>
    <w:rsid w:val="00D54AF7"/>
    <w:rsid w:val="00D630F5"/>
    <w:rsid w:val="00D73C76"/>
    <w:rsid w:val="00D77390"/>
    <w:rsid w:val="00D778C5"/>
    <w:rsid w:val="00D835A0"/>
    <w:rsid w:val="00D84C9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26D8E"/>
    <w:rsid w:val="00E332F5"/>
    <w:rsid w:val="00E33381"/>
    <w:rsid w:val="00E4301B"/>
    <w:rsid w:val="00E45218"/>
    <w:rsid w:val="00E50D40"/>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1380</TotalTime>
  <Pages>34</Pages>
  <Words>4229</Words>
  <Characters>24110</Characters>
  <Application>Microsoft Office Word</Application>
  <DocSecurity>0</DocSecurity>
  <Lines>200</Lines>
  <Paragraphs>56</Paragraphs>
  <ScaleCrop>false</ScaleCrop>
  <Company>sei</Company>
  <LinksUpToDate>false</LinksUpToDate>
  <CharactersWithSpaces>28283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349</cp:revision>
  <cp:lastPrinted>2025-03-21T09:48:00Z</cp:lastPrinted>
  <dcterms:created xsi:type="dcterms:W3CDTF">2024-05-29T07:19:00Z</dcterms:created>
  <dcterms:modified xsi:type="dcterms:W3CDTF">2025-04-12T15:29:00Z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