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CACC" w14:textId="189CD41E" w:rsidR="00E87841" w:rsidRPr="009837E4" w:rsidRDefault="00E87841" w:rsidP="009837E4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  <w:lang w:val="en-US"/>
        </w:rPr>
      </w:pPr>
    </w:p>
    <w:p w14:paraId="388C77DA" w14:textId="6866232F" w:rsidR="00E87841" w:rsidRDefault="00F55532" w:rsidP="00F55532">
      <w:pPr>
        <w:spacing w:before="100" w:beforeAutospacing="1" w:after="100" w:afterAutospacing="1"/>
        <w:ind w:left="-1418"/>
        <w:rPr>
          <w:rFonts w:ascii="TimesNewRomanPS" w:hAnsi="TimesNewRomanPS"/>
          <w:b/>
          <w:bCs/>
          <w:color w:val="006DBF"/>
          <w:sz w:val="36"/>
          <w:szCs w:val="36"/>
        </w:rPr>
      </w:pPr>
      <w:r>
        <w:rPr>
          <w:rFonts w:ascii="TimesNewRomanPS" w:hAnsi="TimesNewRomanPS"/>
          <w:b/>
          <w:bCs/>
          <w:noProof/>
          <w:color w:val="006D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12092" wp14:editId="2D850D97">
                <wp:simplePos x="0" y="0"/>
                <wp:positionH relativeFrom="column">
                  <wp:posOffset>-445477</wp:posOffset>
                </wp:positionH>
                <wp:positionV relativeFrom="paragraph">
                  <wp:posOffset>4945282</wp:posOffset>
                </wp:positionV>
                <wp:extent cx="6492289" cy="3200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89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14AAF" w14:textId="6E6AD687" w:rsidR="00B41BE1" w:rsidRPr="00F55532" w:rsidRDefault="00E87841" w:rsidP="00F55532">
                            <w:pPr>
                              <w:spacing w:after="240"/>
                              <w:ind w:left="-426" w:hanging="141"/>
                              <w:jc w:val="center"/>
                              <w:outlineLvl w:val="2"/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5532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rtl/>
                                <w:lang w:val="en-US"/>
                              </w:rPr>
                              <w:br w:type="textWrapping" w:clear="all"/>
                            </w:r>
                            <w:r w:rsidR="00D95F45"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bookmarkStart w:id="0" w:name="_Toc87735392"/>
                            <w:r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Project Proposal</w:t>
                            </w:r>
                            <w:r w:rsidR="00D95F45"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  <w:bookmarkEnd w:id="0"/>
                          </w:p>
                          <w:p w14:paraId="25638A2B" w14:textId="0B7D9B77" w:rsidR="00F55532" w:rsidRPr="00F55532" w:rsidRDefault="00F55532" w:rsidP="00F55532">
                            <w:pPr>
                              <w:spacing w:after="240"/>
                              <w:ind w:left="-426" w:hanging="141"/>
                              <w:jc w:val="center"/>
                              <w:outlineLvl w:val="2"/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5532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Predicting Likes Quantity </w:t>
                            </w:r>
                            <w:proofErr w:type="gramStart"/>
                            <w:r w:rsidR="00C03480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For</w:t>
                            </w:r>
                            <w:proofErr w:type="gramEnd"/>
                            <w:r w:rsidR="00C03480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C03480" w:rsidRPr="00F55532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Data Sets</w:t>
                            </w:r>
                            <w:r w:rsidRPr="00F55532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C03480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In </w:t>
                            </w:r>
                            <w:r w:rsidRPr="00F55532"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Kaggle </w:t>
                            </w:r>
                          </w:p>
                          <w:p w14:paraId="66787854" w14:textId="02C8C645" w:rsidR="00E87841" w:rsidRPr="00F55532" w:rsidRDefault="00E87841" w:rsidP="00D95F45">
                            <w:pPr>
                              <w:spacing w:after="240"/>
                              <w:ind w:left="-426" w:hanging="141"/>
                              <w:jc w:val="center"/>
                              <w:outlineLvl w:val="2"/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1" w:name="_Toc87735394"/>
                            <w:r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="00D95F45"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DAIA ACADEMY (T5)</w:t>
                            </w:r>
                            <w:bookmarkEnd w:id="1"/>
                          </w:p>
                          <w:p w14:paraId="053192F4" w14:textId="2F2B09B0" w:rsidR="00E87841" w:rsidRPr="00F55532" w:rsidRDefault="00E87841" w:rsidP="00D95F45">
                            <w:pPr>
                              <w:spacing w:after="240"/>
                              <w:ind w:left="-426" w:hanging="141"/>
                              <w:jc w:val="center"/>
                              <w:outlineLvl w:val="2"/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2" w:name="_Toc87735395"/>
                            <w:r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By</w:t>
                            </w:r>
                            <w:r w:rsidR="00D95F45"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F55532">
                              <w:rPr>
                                <w:rFonts w:ascii="Arial Rounded MT Bold" w:eastAsia="Brush Script MT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  <w:t>Shaikha Bin Ateeq</w:t>
                            </w:r>
                            <w:bookmarkEnd w:id="2"/>
                          </w:p>
                          <w:p w14:paraId="3186C5CD" w14:textId="06696078" w:rsidR="00E87841" w:rsidRPr="00F55532" w:rsidRDefault="00E87841" w:rsidP="00D95F45">
                            <w:pPr>
                              <w:jc w:val="center"/>
                              <w:rPr>
                                <w:rFonts w:ascii="Arial Rounded MT Bold" w:hAnsi="Arial Rounded MT Bold" w:cstheme="minorBidi"/>
                                <w:b/>
                                <w:bCs/>
                                <w:color w:val="323E4F" w:themeColor="tex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209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5.1pt;margin-top:389.4pt;width:511.2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" filled="f" stroked="f" strokeweight=".5pt">
                <v:textbox>
                  <w:txbxContent>
                    <w:p w14:paraId="51614AAF" w14:textId="6E6AD687" w:rsidR="00B41BE1" w:rsidRPr="00F55532" w:rsidRDefault="00E87841" w:rsidP="00F55532">
                      <w:pPr>
                        <w:spacing w:after="240"/>
                        <w:ind w:left="-426" w:hanging="141"/>
                        <w:jc w:val="center"/>
                        <w:outlineLvl w:val="2"/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</w:pPr>
                      <w:r w:rsidRPr="00F55532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rtl/>
                          <w:lang w:val="en-US"/>
                        </w:rPr>
                        <w:br w:type="textWrapping" w:clear="all"/>
                      </w:r>
                      <w:r w:rsidR="00D95F45"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bookmarkStart w:id="3" w:name="_Toc87735392"/>
                      <w:r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Project Proposal</w:t>
                      </w:r>
                      <w:r w:rsidR="00D95F45"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:</w:t>
                      </w:r>
                      <w:bookmarkEnd w:id="3"/>
                    </w:p>
                    <w:p w14:paraId="25638A2B" w14:textId="0B7D9B77" w:rsidR="00F55532" w:rsidRPr="00F55532" w:rsidRDefault="00F55532" w:rsidP="00F55532">
                      <w:pPr>
                        <w:spacing w:after="240"/>
                        <w:ind w:left="-426" w:hanging="141"/>
                        <w:jc w:val="center"/>
                        <w:outlineLvl w:val="2"/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</w:pPr>
                      <w:r w:rsidRPr="00F55532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Predicting Likes Quantity </w:t>
                      </w:r>
                      <w:proofErr w:type="gramStart"/>
                      <w:r w:rsidR="00C03480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For</w:t>
                      </w:r>
                      <w:proofErr w:type="gramEnd"/>
                      <w:r w:rsidR="00C03480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C03480" w:rsidRPr="00F55532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Data Sets</w:t>
                      </w:r>
                      <w:r w:rsidRPr="00F55532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C03480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In </w:t>
                      </w:r>
                      <w:r w:rsidRPr="00F55532"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Kaggle </w:t>
                      </w:r>
                    </w:p>
                    <w:p w14:paraId="66787854" w14:textId="02C8C645" w:rsidR="00E87841" w:rsidRPr="00F55532" w:rsidRDefault="00E87841" w:rsidP="00D95F45">
                      <w:pPr>
                        <w:spacing w:after="240"/>
                        <w:ind w:left="-426" w:hanging="141"/>
                        <w:jc w:val="center"/>
                        <w:outlineLvl w:val="2"/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</w:pPr>
                      <w:bookmarkStart w:id="4" w:name="_Toc87735394"/>
                      <w:r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S</w:t>
                      </w:r>
                      <w:r w:rsidR="00D95F45"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DAIA ACADEMY (T5)</w:t>
                      </w:r>
                      <w:bookmarkEnd w:id="4"/>
                    </w:p>
                    <w:p w14:paraId="053192F4" w14:textId="2F2B09B0" w:rsidR="00E87841" w:rsidRPr="00F55532" w:rsidRDefault="00E87841" w:rsidP="00D95F45">
                      <w:pPr>
                        <w:spacing w:after="240"/>
                        <w:ind w:left="-426" w:hanging="141"/>
                        <w:jc w:val="center"/>
                        <w:outlineLvl w:val="2"/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</w:pPr>
                      <w:bookmarkStart w:id="5" w:name="_Toc87735395"/>
                      <w:r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By</w:t>
                      </w:r>
                      <w:r w:rsidR="00D95F45"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F55532">
                        <w:rPr>
                          <w:rFonts w:ascii="Arial Rounded MT Bold" w:eastAsia="Brush Script MT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  <w:t>Shaikha Bin Ateeq</w:t>
                      </w:r>
                      <w:bookmarkEnd w:id="5"/>
                    </w:p>
                    <w:p w14:paraId="3186C5CD" w14:textId="06696078" w:rsidR="00E87841" w:rsidRPr="00F55532" w:rsidRDefault="00E87841" w:rsidP="00D95F45">
                      <w:pPr>
                        <w:jc w:val="center"/>
                        <w:rPr>
                          <w:rFonts w:ascii="Arial Rounded MT Bold" w:hAnsi="Arial Rounded MT Bold" w:cstheme="minorBidi"/>
                          <w:b/>
                          <w:bCs/>
                          <w:color w:val="323E4F" w:themeColor="text2" w:themeShade="BF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" w:hAnsi="TimesNewRomanPS"/>
          <w:b/>
          <w:bCs/>
          <w:noProof/>
          <w:color w:val="006DBF"/>
          <w:sz w:val="36"/>
          <w:szCs w:val="36"/>
        </w:rPr>
        <w:drawing>
          <wp:inline distT="0" distB="0" distL="0" distR="0" wp14:anchorId="5A8880DD" wp14:editId="38D15680">
            <wp:extent cx="7781925" cy="4863830"/>
            <wp:effectExtent l="0" t="0" r="3175" b="63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0214" cy="49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76D7" w14:textId="6BD1BDAA" w:rsidR="00E87841" w:rsidRDefault="00E87841" w:rsidP="00BE5FD1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</w:rPr>
      </w:pPr>
    </w:p>
    <w:p w14:paraId="5F91F0DC" w14:textId="7AF828A2" w:rsidR="00E87841" w:rsidRDefault="00E87841" w:rsidP="00BE5FD1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</w:rPr>
      </w:pPr>
    </w:p>
    <w:p w14:paraId="1195BD20" w14:textId="6E087308" w:rsidR="00F55532" w:rsidRDefault="00F55532" w:rsidP="00BE5FD1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</w:rPr>
      </w:pPr>
    </w:p>
    <w:p w14:paraId="70DFDB69" w14:textId="74A7A702" w:rsidR="00F55532" w:rsidRDefault="00F55532" w:rsidP="00BE5FD1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</w:rPr>
      </w:pPr>
    </w:p>
    <w:p w14:paraId="7DC85669" w14:textId="2810A1F9" w:rsidR="00F55532" w:rsidRDefault="00F55532" w:rsidP="00BE5FD1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</w:rPr>
      </w:pPr>
    </w:p>
    <w:p w14:paraId="0947FC05" w14:textId="6FFDAE53" w:rsidR="00F55532" w:rsidRDefault="00F55532" w:rsidP="00BE5FD1">
      <w:pPr>
        <w:spacing w:before="100" w:beforeAutospacing="1" w:after="100" w:afterAutospacing="1"/>
        <w:rPr>
          <w:rFonts w:ascii="TimesNewRomanPS" w:hAnsi="TimesNewRomanPS"/>
          <w:b/>
          <w:bCs/>
          <w:color w:val="006DBF"/>
          <w:sz w:val="36"/>
          <w:szCs w:val="36"/>
        </w:rPr>
      </w:pPr>
    </w:p>
    <w:p w14:paraId="046046AC" w14:textId="77777777" w:rsidR="00D95F45" w:rsidRDefault="00D95F45" w:rsidP="00D04048">
      <w:pPr>
        <w:spacing w:after="240"/>
        <w:outlineLvl w:val="2"/>
        <w:rPr>
          <w:rFonts w:ascii="Segoe UI" w:hAnsi="Segoe UI" w:cs="Segoe UI"/>
          <w:b/>
          <w:bCs/>
          <w:color w:val="24292F"/>
          <w:sz w:val="30"/>
          <w:szCs w:val="30"/>
        </w:rPr>
      </w:pPr>
    </w:p>
    <w:p w14:paraId="048CF0F6" w14:textId="23DDB8EC" w:rsidR="00BE5FD1" w:rsidRPr="00503A20" w:rsidRDefault="009F4356" w:rsidP="009F4356">
      <w:pPr>
        <w:spacing w:before="100" w:beforeAutospacing="1" w:after="100" w:afterAutospacing="1"/>
        <w:rPr>
          <w:sz w:val="28"/>
          <w:szCs w:val="28"/>
        </w:rPr>
      </w:pPr>
      <w:r w:rsidRPr="00503A20">
        <w:rPr>
          <w:rFonts w:ascii="TimesNewRomanPS" w:hAnsi="TimesNewRomanPS"/>
          <w:b/>
          <w:bCs/>
          <w:color w:val="003551"/>
          <w:sz w:val="36"/>
          <w:szCs w:val="36"/>
        </w:rPr>
        <w:t>Overview</w:t>
      </w:r>
      <w:r w:rsidRPr="00503A20">
        <w:rPr>
          <w:rFonts w:ascii="TimesNewRomanPS" w:hAnsi="TimesNewRomanPS"/>
          <w:b/>
          <w:bCs/>
          <w:color w:val="003551"/>
          <w:sz w:val="34"/>
          <w:szCs w:val="36"/>
        </w:rPr>
        <w:t xml:space="preserve"> </w:t>
      </w:r>
      <w:r w:rsidR="00BE5FD1" w:rsidRPr="00503A20">
        <w:rPr>
          <w:color w:val="345865"/>
          <w:sz w:val="28"/>
          <w:szCs w:val="28"/>
          <w:lang w:val="en-US"/>
        </w:rPr>
        <w:t>:</w:t>
      </w:r>
    </w:p>
    <w:p w14:paraId="512C95A2" w14:textId="4AF402A9" w:rsidR="009F4356" w:rsidRPr="009F4356" w:rsidRDefault="004A654E" w:rsidP="009F4356">
      <w:pPr>
        <w:pStyle w:val="NormalWeb"/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4A654E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Kaggle is a data science and machine learning online community. Users can use Kaggle to acquire and publish data sets, explore and build models in a web-based data-science environment, collaborate with other data scientists and machine learning experts, and compete in data science challenges.[1] However the number of likes on the dataset may be considered a significant point, as the selection of the dataset may depend on it, to develop a solution that aims to predict the number of likes on data set based on a machine learning algorithm; specifically, we will be using a linear regression model. To do so, we will use a scraped date from the Kaggle dataset in ‘computer since’ To accomplish the prediction, The working flow will be as the following:</w:t>
      </w:r>
    </w:p>
    <w:p w14:paraId="36AAB29F" w14:textId="2508297C" w:rsidR="009F4356" w:rsidRDefault="009F4356" w:rsidP="00D04048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  <w:r>
        <w:rPr>
          <w:rFonts w:ascii="TimesNewRomanPS" w:hAnsi="TimesNewRomanPS"/>
          <w:b/>
          <w:bCs/>
          <w:noProof/>
          <w:color w:val="345865"/>
          <w:sz w:val="36"/>
          <w:szCs w:val="36"/>
        </w:rPr>
        <w:drawing>
          <wp:inline distT="0" distB="0" distL="0" distR="0" wp14:anchorId="452C5157" wp14:editId="5306DD5F">
            <wp:extent cx="6202680" cy="1066800"/>
            <wp:effectExtent l="12700" t="0" r="203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D9B8F34" w14:textId="77777777" w:rsidR="00E44E0D" w:rsidRDefault="00E44E0D" w:rsidP="009F4356">
      <w:pPr>
        <w:spacing w:before="100" w:beforeAutospacing="1" w:after="100" w:afterAutospacing="1"/>
        <w:rPr>
          <w:rFonts w:ascii="TimesNewRomanPS" w:hAnsi="TimesNewRomanPS"/>
          <w:b/>
          <w:bCs/>
          <w:color w:val="003551"/>
          <w:sz w:val="32"/>
          <w:szCs w:val="32"/>
        </w:rPr>
      </w:pPr>
    </w:p>
    <w:p w14:paraId="180F71FA" w14:textId="1A1CCAC4" w:rsidR="009F4356" w:rsidRPr="009F4356" w:rsidRDefault="009F4356" w:rsidP="009F4356">
      <w:pPr>
        <w:spacing w:before="100" w:beforeAutospacing="1" w:after="100" w:afterAutospacing="1"/>
      </w:pPr>
      <w:r w:rsidRPr="009F4356">
        <w:rPr>
          <w:rFonts w:ascii="TimesNewRomanPS" w:hAnsi="TimesNewRomanPS"/>
          <w:b/>
          <w:bCs/>
          <w:color w:val="003551"/>
          <w:sz w:val="32"/>
          <w:szCs w:val="32"/>
        </w:rPr>
        <w:t xml:space="preserve">Data Description </w:t>
      </w:r>
    </w:p>
    <w:p w14:paraId="33D3CFF5" w14:textId="0403A72B" w:rsidR="004A654E" w:rsidRPr="00E44E0D" w:rsidRDefault="009F4356" w:rsidP="00E44E0D">
      <w:pPr>
        <w:spacing w:before="100" w:beforeAutospacing="1" w:after="100" w:afterAutospacing="1"/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9F4356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The data set for the model will be scraped from </w:t>
      </w: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Kaggle</w:t>
      </w:r>
      <w:r w:rsidRPr="009F4356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 website: </w:t>
      </w:r>
      <w:r w:rsidR="007724C9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https://www.kaggle.com/</w:t>
      </w:r>
      <w:r w:rsidRPr="009F4356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. The below table outlines the features that will be used to develop the prediction model. </w:t>
      </w:r>
    </w:p>
    <w:p w14:paraId="2E7D0E7A" w14:textId="77777777" w:rsidR="00E44E0D" w:rsidRPr="00E44E0D" w:rsidRDefault="00E44E0D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Dataset Name: The name of the dataset </w:t>
      </w:r>
    </w:p>
    <w:p w14:paraId="74CD45EE" w14:textId="22FD7904" w:rsidR="00E44E0D" w:rsidRPr="00E44E0D" w:rsidRDefault="00795D7C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Created By: </w:t>
      </w:r>
      <w:r w:rsidR="00E44E0D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the person how  published the dataset</w:t>
      </w:r>
    </w:p>
    <w:p w14:paraId="6F6F574A" w14:textId="6E715C53" w:rsidR="00795D7C" w:rsidRPr="00E44E0D" w:rsidRDefault="00795D7C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Rank: 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There are </w:t>
      </w:r>
      <w:r w:rsidR="00E44E0D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three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 levels of award, Bronze, Silver</w:t>
      </w:r>
      <w:r w:rsidR="00E44E0D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 and 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Gold </w:t>
      </w:r>
    </w:p>
    <w:p w14:paraId="1CC328B0" w14:textId="45810837" w:rsidR="00795D7C" w:rsidRPr="00E44E0D" w:rsidRDefault="00795D7C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Like: </w:t>
      </w:r>
      <w:r w:rsidR="00E44E0D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number of like in the dataset</w:t>
      </w:r>
    </w:p>
    <w:p w14:paraId="6373269E" w14:textId="18C6FB34" w:rsidR="00795D7C" w:rsidRPr="00E44E0D" w:rsidRDefault="00795D7C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Download Size: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 download size of the dataset</w:t>
      </w:r>
    </w:p>
    <w:p w14:paraId="60AADD3D" w14:textId="3302AA80" w:rsidR="00795D7C" w:rsidRPr="00E44E0D" w:rsidRDefault="00795D7C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Notebook: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 number of Jupyter notebooks of the dataset</w:t>
      </w:r>
    </w:p>
    <w:p w14:paraId="76A91ECA" w14:textId="663C60FE" w:rsidR="00795D7C" w:rsidRPr="00E44E0D" w:rsidRDefault="00795D7C" w:rsidP="00E44E0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View: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The number of people who had </w:t>
      </w:r>
      <w:r w:rsidR="00E44E0D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viewed </w:t>
      </w:r>
      <w:r w:rsidR="001527BE"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the data</w:t>
      </w:r>
    </w:p>
    <w:p w14:paraId="6A42138B" w14:textId="7AB3168C" w:rsidR="009F4356" w:rsidRPr="00E44E0D" w:rsidRDefault="009F4356" w:rsidP="00E44E0D">
      <w:pPr>
        <w:pStyle w:val="ListParagraph"/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</w:p>
    <w:p w14:paraId="5C143341" w14:textId="0DFF2619" w:rsidR="009F4356" w:rsidRDefault="009F4356" w:rsidP="00D04048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</w:p>
    <w:p w14:paraId="10654CA0" w14:textId="4696EA5E" w:rsidR="009F4356" w:rsidRPr="00E44E0D" w:rsidRDefault="009F4356" w:rsidP="00530AE0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  <w:lang w:val="en-US"/>
        </w:rPr>
      </w:pPr>
    </w:p>
    <w:p w14:paraId="5C235B0B" w14:textId="574DD3C0" w:rsidR="00484452" w:rsidRPr="00703EA3" w:rsidRDefault="00484452" w:rsidP="00703EA3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</w:p>
    <w:p w14:paraId="3B045AE4" w14:textId="3351973A" w:rsidR="00BE5FD1" w:rsidRPr="00484452" w:rsidRDefault="00BE5FD1" w:rsidP="00484452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  <w:r w:rsidRPr="00484452">
        <w:rPr>
          <w:rFonts w:ascii="TimesNewRomanPS" w:hAnsi="TimesNewRomanPS"/>
          <w:b/>
          <w:bCs/>
          <w:color w:val="345865"/>
          <w:sz w:val="36"/>
          <w:szCs w:val="36"/>
        </w:rPr>
        <w:t>Tools:</w:t>
      </w:r>
    </w:p>
    <w:p w14:paraId="314F48EA" w14:textId="77777777" w:rsidR="00795D7C" w:rsidRPr="00E44E0D" w:rsidRDefault="00795D7C" w:rsidP="00795D7C">
      <w:pPr>
        <w:pStyle w:val="NormalWeb"/>
        <w:rPr>
          <w:rFonts w:asciiTheme="majorBidi" w:hAnsiTheme="majorBidi" w:cstheme="majorBidi"/>
          <w:color w:val="262626" w:themeColor="text1" w:themeTint="D9"/>
          <w:shd w:val="clear" w:color="auto" w:fill="FFFFFF"/>
        </w:rPr>
      </w:pPr>
      <w:r w:rsidRPr="00E44E0D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 xml:space="preserve">To explore and analyze the data, I will be using Jupyter notebook to use python language and Python libraries, such as: </w:t>
      </w:r>
    </w:p>
    <w:p w14:paraId="49AD03F0" w14:textId="77777777" w:rsidR="00795D7C" w:rsidRDefault="00795D7C" w:rsidP="00795D7C">
      <w:pPr>
        <w:pStyle w:val="NormalWeb"/>
        <w:numPr>
          <w:ilvl w:val="0"/>
          <w:numId w:val="1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Pandas and NumPy packages for data manipulation. </w:t>
      </w:r>
    </w:p>
    <w:p w14:paraId="0D7CDA3E" w14:textId="77777777" w:rsidR="00795D7C" w:rsidRDefault="00795D7C" w:rsidP="00795D7C">
      <w:pPr>
        <w:pStyle w:val="NormalWeb"/>
        <w:numPr>
          <w:ilvl w:val="0"/>
          <w:numId w:val="1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Matplotlib, seaborn library for data visualization. </w:t>
      </w:r>
    </w:p>
    <w:p w14:paraId="09CD3E04" w14:textId="22444483" w:rsidR="00795D7C" w:rsidRPr="00795D7C" w:rsidRDefault="00795D7C" w:rsidP="00795D7C">
      <w:pPr>
        <w:pStyle w:val="NormalWeb"/>
        <w:numPr>
          <w:ilvl w:val="0"/>
          <w:numId w:val="1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BeautifulSoup library for web scraping. </w:t>
      </w:r>
    </w:p>
    <w:p w14:paraId="30051521" w14:textId="404DFA19" w:rsidR="00795D7C" w:rsidRPr="00E44E0D" w:rsidRDefault="00E44E0D" w:rsidP="00E44E0D">
      <w:pPr>
        <w:pStyle w:val="ListParagraph"/>
        <w:numPr>
          <w:ilvl w:val="0"/>
          <w:numId w:val="11"/>
        </w:numPr>
        <w:rPr>
          <w:rFonts w:ascii="TimesNewRomanPSMT" w:hAnsi="TimesNewRomanPSMT"/>
        </w:rPr>
      </w:pPr>
      <w:r w:rsidRPr="00E44E0D">
        <w:rPr>
          <w:rFonts w:ascii="TimesNewRomanPSMT" w:hAnsi="TimesNewRomanPSMT"/>
        </w:rPr>
        <w:t>Selenium is a Python library and tool used for automating web browsers </w:t>
      </w:r>
    </w:p>
    <w:p w14:paraId="61CE966D" w14:textId="17E6924E" w:rsidR="00795D7C" w:rsidRPr="00E44E0D" w:rsidRDefault="00795D7C" w:rsidP="00E44E0D">
      <w:pPr>
        <w:pStyle w:val="NormalWeb"/>
        <w:numPr>
          <w:ilvl w:val="0"/>
          <w:numId w:val="11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LinearRegression from the sklearn.linear_model package for applying the linear regression </w:t>
      </w:r>
      <w:r w:rsidRPr="00E44E0D">
        <w:rPr>
          <w:rFonts w:ascii="TimesNewRomanPSMT" w:hAnsi="TimesNewRomanPSMT"/>
        </w:rPr>
        <w:t xml:space="preserve">model </w:t>
      </w:r>
    </w:p>
    <w:p w14:paraId="193B98AB" w14:textId="038777A2" w:rsidR="00484452" w:rsidRDefault="00484452" w:rsidP="00D04048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</w:p>
    <w:p w14:paraId="7F05254A" w14:textId="77777777" w:rsidR="00E44E0D" w:rsidRDefault="00E44E0D" w:rsidP="00D04048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</w:p>
    <w:p w14:paraId="3BF2EE50" w14:textId="449FE404" w:rsidR="00484452" w:rsidRDefault="00484452" w:rsidP="00484452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  <w:lang w:val="en-US"/>
        </w:rPr>
      </w:pPr>
      <w:r w:rsidRPr="00484452">
        <w:rPr>
          <w:rFonts w:ascii="TimesNewRomanPS" w:hAnsi="TimesNewRomanPS"/>
          <w:b/>
          <w:bCs/>
          <w:color w:val="345865"/>
          <w:sz w:val="36"/>
          <w:szCs w:val="36"/>
        </w:rPr>
        <w:t xml:space="preserve">References </w:t>
      </w:r>
      <w:r>
        <w:rPr>
          <w:rFonts w:ascii="TimesNewRomanPS" w:hAnsi="TimesNewRomanPS"/>
          <w:b/>
          <w:bCs/>
          <w:color w:val="345865"/>
          <w:sz w:val="36"/>
          <w:szCs w:val="36"/>
          <w:lang w:val="en-US"/>
        </w:rPr>
        <w:t>:</w:t>
      </w:r>
    </w:p>
    <w:p w14:paraId="0A7E1E33" w14:textId="77777777" w:rsidR="00E44E0D" w:rsidRDefault="00484452" w:rsidP="00E44E0D">
      <w:r w:rsidRPr="00484452">
        <w:rPr>
          <w:rFonts w:asciiTheme="majorBidi" w:hAnsiTheme="majorBidi" w:cstheme="majorBidi"/>
          <w:color w:val="262626" w:themeColor="text1" w:themeTint="D9"/>
          <w:shd w:val="clear" w:color="auto" w:fill="FFFFFF"/>
        </w:rPr>
        <w:t>[1]</w:t>
      </w:r>
      <w:r w:rsidR="00703EA3" w:rsidRPr="00703EA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E44E0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Kaggle - Wikipedia. (2021). Retrieved 29 November 2021, from https://en.wikipedia.org/wiki/Kaggle</w:t>
      </w:r>
    </w:p>
    <w:p w14:paraId="4092790D" w14:textId="2359407A" w:rsidR="00E44E0D" w:rsidRDefault="00E44E0D" w:rsidP="00E44E0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2038DF2" w14:textId="77777777" w:rsidR="00E44E0D" w:rsidRPr="00703EA3" w:rsidRDefault="00E44E0D" w:rsidP="00703EA3"/>
    <w:p w14:paraId="1FD037A4" w14:textId="2FC97BC8" w:rsidR="00484452" w:rsidRPr="00484452" w:rsidRDefault="00484452" w:rsidP="00484452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</w:p>
    <w:p w14:paraId="637D6F0C" w14:textId="77777777" w:rsidR="00484452" w:rsidRPr="00D04048" w:rsidRDefault="00484452" w:rsidP="00D04048">
      <w:pPr>
        <w:spacing w:before="100" w:beforeAutospacing="1" w:after="100" w:afterAutospacing="1"/>
        <w:rPr>
          <w:rFonts w:ascii="TimesNewRomanPS" w:hAnsi="TimesNewRomanPS"/>
          <w:b/>
          <w:bCs/>
          <w:color w:val="345865"/>
          <w:sz w:val="36"/>
          <w:szCs w:val="36"/>
        </w:rPr>
      </w:pPr>
    </w:p>
    <w:p w14:paraId="63E1A574" w14:textId="31E754D1" w:rsidR="000524D2" w:rsidRPr="000524D2" w:rsidRDefault="000524D2" w:rsidP="00BE5FD1">
      <w:pPr>
        <w:spacing w:before="100" w:beforeAutospacing="1" w:after="100" w:afterAutospacing="1"/>
        <w:rPr>
          <w:rFonts w:ascii="Segoe UI" w:hAnsi="Segoe UI" w:cs="Segoe UI"/>
          <w:color w:val="24292F"/>
          <w:sz w:val="27"/>
          <w:szCs w:val="27"/>
          <w:rtl/>
        </w:rPr>
      </w:pPr>
    </w:p>
    <w:sectPr w:rsidR="000524D2" w:rsidRPr="000524D2" w:rsidSect="00484452">
      <w:headerReference w:type="default" r:id="rId14"/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188D" w14:textId="77777777" w:rsidR="0010438F" w:rsidRDefault="0010438F" w:rsidP="004B5C8D">
      <w:r>
        <w:separator/>
      </w:r>
    </w:p>
  </w:endnote>
  <w:endnote w:type="continuationSeparator" w:id="0">
    <w:p w14:paraId="3CE3A60F" w14:textId="77777777" w:rsidR="0010438F" w:rsidRDefault="0010438F" w:rsidP="004B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540A" w14:textId="77777777" w:rsidR="0010438F" w:rsidRDefault="0010438F" w:rsidP="004B5C8D">
      <w:r>
        <w:separator/>
      </w:r>
    </w:p>
  </w:footnote>
  <w:footnote w:type="continuationSeparator" w:id="0">
    <w:p w14:paraId="18E11008" w14:textId="77777777" w:rsidR="0010438F" w:rsidRDefault="0010438F" w:rsidP="004B5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9926" w14:textId="1A0431C0" w:rsidR="004B5C8D" w:rsidRDefault="004B5C8D" w:rsidP="004B5C8D">
    <w:pPr>
      <w:pStyle w:val="Header"/>
      <w:ind w:hanging="426"/>
      <w:rPr>
        <w:rtl/>
      </w:rPr>
    </w:pPr>
    <w:r>
      <w:rPr>
        <w:rFonts w:ascii="Segoe UI" w:hAnsi="Segoe UI" w:cs="Segoe UI"/>
        <w:b/>
        <w:bCs/>
        <w:noProof/>
        <w:color w:val="24292F"/>
        <w:sz w:val="30"/>
        <w:szCs w:val="30"/>
        <w:rtl/>
        <w:lang w:val="ar-SA"/>
      </w:rPr>
      <w:drawing>
        <wp:inline distT="0" distB="0" distL="0" distR="0" wp14:anchorId="41D732C6" wp14:editId="7C3C52D9">
          <wp:extent cx="2259049" cy="538619"/>
          <wp:effectExtent l="0" t="0" r="1905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5127" cy="587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F54A46" w14:textId="77777777" w:rsidR="004B5C8D" w:rsidRDefault="004B5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2E"/>
    <w:multiLevelType w:val="multilevel"/>
    <w:tmpl w:val="8A0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81FD0"/>
    <w:multiLevelType w:val="hybridMultilevel"/>
    <w:tmpl w:val="4A2E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C3819"/>
    <w:multiLevelType w:val="multilevel"/>
    <w:tmpl w:val="B166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2F4B"/>
    <w:multiLevelType w:val="multilevel"/>
    <w:tmpl w:val="063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573F7"/>
    <w:multiLevelType w:val="multilevel"/>
    <w:tmpl w:val="3502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445BF"/>
    <w:multiLevelType w:val="multilevel"/>
    <w:tmpl w:val="D01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673E3"/>
    <w:multiLevelType w:val="multilevel"/>
    <w:tmpl w:val="16B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74CCC"/>
    <w:multiLevelType w:val="hybridMultilevel"/>
    <w:tmpl w:val="C67C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E7786"/>
    <w:multiLevelType w:val="hybridMultilevel"/>
    <w:tmpl w:val="5492C812"/>
    <w:lvl w:ilvl="0" w:tplc="56A0D2E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11271"/>
    <w:multiLevelType w:val="hybridMultilevel"/>
    <w:tmpl w:val="67549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956ADF"/>
    <w:multiLevelType w:val="multilevel"/>
    <w:tmpl w:val="6BC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4125E"/>
    <w:multiLevelType w:val="hybridMultilevel"/>
    <w:tmpl w:val="C8B43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D2"/>
    <w:rsid w:val="000524D2"/>
    <w:rsid w:val="000C584B"/>
    <w:rsid w:val="000E6C61"/>
    <w:rsid w:val="0010438F"/>
    <w:rsid w:val="001527BE"/>
    <w:rsid w:val="00226F9E"/>
    <w:rsid w:val="00295522"/>
    <w:rsid w:val="00375423"/>
    <w:rsid w:val="003B29C4"/>
    <w:rsid w:val="00484452"/>
    <w:rsid w:val="004A4E27"/>
    <w:rsid w:val="004A654E"/>
    <w:rsid w:val="004B5C8D"/>
    <w:rsid w:val="00503A20"/>
    <w:rsid w:val="005248D3"/>
    <w:rsid w:val="00530AE0"/>
    <w:rsid w:val="005337BC"/>
    <w:rsid w:val="00703EA3"/>
    <w:rsid w:val="00764F8D"/>
    <w:rsid w:val="007724C9"/>
    <w:rsid w:val="00795D7C"/>
    <w:rsid w:val="008C5E7A"/>
    <w:rsid w:val="009562FB"/>
    <w:rsid w:val="009837E4"/>
    <w:rsid w:val="009D24E2"/>
    <w:rsid w:val="009F4356"/>
    <w:rsid w:val="00A90B0C"/>
    <w:rsid w:val="00AA70F0"/>
    <w:rsid w:val="00AD6FDB"/>
    <w:rsid w:val="00B30254"/>
    <w:rsid w:val="00B41BE1"/>
    <w:rsid w:val="00BE5FD1"/>
    <w:rsid w:val="00C03480"/>
    <w:rsid w:val="00D01BF0"/>
    <w:rsid w:val="00D04048"/>
    <w:rsid w:val="00D518A6"/>
    <w:rsid w:val="00D91BDC"/>
    <w:rsid w:val="00D95F45"/>
    <w:rsid w:val="00E44E0D"/>
    <w:rsid w:val="00E87841"/>
    <w:rsid w:val="00EC6F86"/>
    <w:rsid w:val="00EF3657"/>
    <w:rsid w:val="00F47A0D"/>
    <w:rsid w:val="00F5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51F"/>
  <w15:chartTrackingRefBased/>
  <w15:docId w15:val="{80D5FEE0-D6AA-BD41-822F-29981B32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24D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24D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4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24D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0524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524D2"/>
  </w:style>
  <w:style w:type="character" w:styleId="Strong">
    <w:name w:val="Strong"/>
    <w:basedOn w:val="DefaultParagraphFont"/>
    <w:uiPriority w:val="22"/>
    <w:qFormat/>
    <w:rsid w:val="000524D2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4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C8D"/>
  </w:style>
  <w:style w:type="paragraph" w:styleId="Footer">
    <w:name w:val="footer"/>
    <w:basedOn w:val="Normal"/>
    <w:link w:val="FooterChar"/>
    <w:uiPriority w:val="99"/>
    <w:unhideWhenUsed/>
    <w:rsid w:val="004B5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C8D"/>
  </w:style>
  <w:style w:type="paragraph" w:styleId="ListParagraph">
    <w:name w:val="List Paragraph"/>
    <w:basedOn w:val="Normal"/>
    <w:uiPriority w:val="34"/>
    <w:qFormat/>
    <w:rsid w:val="005337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F8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64F8D"/>
  </w:style>
  <w:style w:type="character" w:customStyle="1" w:styleId="Heading1Char">
    <w:name w:val="Heading 1 Char"/>
    <w:basedOn w:val="DefaultParagraphFont"/>
    <w:link w:val="Heading1"/>
    <w:uiPriority w:val="9"/>
    <w:rsid w:val="0070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EA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03EA3"/>
    <w:pPr>
      <w:ind w:left="48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3EA3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03EA3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3EA3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3EA3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3EA3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3EA3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3EA3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3EA3"/>
    <w:pPr>
      <w:ind w:left="1920"/>
    </w:pPr>
    <w:rPr>
      <w:rFonts w:asciiTheme="minorHAnsi" w:hAnsiTheme="minorHAnsi" w:cstheme="minorHAnsi"/>
      <w:sz w:val="20"/>
    </w:rPr>
  </w:style>
  <w:style w:type="character" w:customStyle="1" w:styleId="y2iqfc">
    <w:name w:val="y2iqfc"/>
    <w:basedOn w:val="DefaultParagraphFont"/>
    <w:rsid w:val="000E6C61"/>
  </w:style>
  <w:style w:type="character" w:styleId="Emphasis">
    <w:name w:val="Emphasis"/>
    <w:basedOn w:val="DefaultParagraphFont"/>
    <w:uiPriority w:val="20"/>
    <w:qFormat/>
    <w:rsid w:val="00E44E0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44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5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32C54C-7E2B-CC4F-8B64-24E0B0BF980B}" type="doc">
      <dgm:prSet loTypeId="urn:microsoft.com/office/officeart/2005/8/layout/chevron1" loCatId="" qsTypeId="urn:microsoft.com/office/officeart/2005/8/quickstyle/simple1" qsCatId="simple" csTypeId="urn:microsoft.com/office/officeart/2005/8/colors/accent0_2" csCatId="mainScheme" phldr="1"/>
      <dgm:spPr/>
    </dgm:pt>
    <dgm:pt modelId="{4C0CA2B2-94F1-F440-AF36-2EF936D32920}">
      <dgm:prSet phldrT="[Text]" custT="1"/>
      <dgm:spPr/>
      <dgm:t>
        <a:bodyPr/>
        <a:lstStyle/>
        <a:p>
          <a:r>
            <a:rPr lang="en-US" sz="1100" b="0"/>
            <a:t>Web Scraping</a:t>
          </a:r>
        </a:p>
      </dgm:t>
    </dgm:pt>
    <dgm:pt modelId="{5C015049-BE09-2D40-9426-0A9238E8B4C2}" type="parTrans" cxnId="{8FDFF6C5-41FF-2D41-BAFB-F24068613C64}">
      <dgm:prSet/>
      <dgm:spPr/>
      <dgm:t>
        <a:bodyPr/>
        <a:lstStyle/>
        <a:p>
          <a:endParaRPr lang="en-US" sz="1600" b="0"/>
        </a:p>
      </dgm:t>
    </dgm:pt>
    <dgm:pt modelId="{EC719D6B-5B4C-D144-9F46-CB40AD856645}" type="sibTrans" cxnId="{8FDFF6C5-41FF-2D41-BAFB-F24068613C64}">
      <dgm:prSet/>
      <dgm:spPr/>
      <dgm:t>
        <a:bodyPr/>
        <a:lstStyle/>
        <a:p>
          <a:endParaRPr lang="en-US" sz="1600" b="0"/>
        </a:p>
      </dgm:t>
    </dgm:pt>
    <dgm:pt modelId="{E9BB6402-4249-2946-B468-A4C50919F216}">
      <dgm:prSet phldrT="[Text]" custT="1"/>
      <dgm:spPr/>
      <dgm:t>
        <a:bodyPr/>
        <a:lstStyle/>
        <a:p>
          <a:r>
            <a:rPr lang="en-US" sz="1100" b="0"/>
            <a:t>EDA</a:t>
          </a:r>
        </a:p>
      </dgm:t>
    </dgm:pt>
    <dgm:pt modelId="{4585CEA7-C6AC-D540-B1A3-BBD080B7B2CD}" type="parTrans" cxnId="{EC54FE1C-E939-4A48-BC8A-9C84297FCEF2}">
      <dgm:prSet/>
      <dgm:spPr/>
      <dgm:t>
        <a:bodyPr/>
        <a:lstStyle/>
        <a:p>
          <a:endParaRPr lang="en-US" sz="1600" b="0"/>
        </a:p>
      </dgm:t>
    </dgm:pt>
    <dgm:pt modelId="{B5B632DE-DE06-4041-85EB-68EF272CFE23}" type="sibTrans" cxnId="{EC54FE1C-E939-4A48-BC8A-9C84297FCEF2}">
      <dgm:prSet/>
      <dgm:spPr/>
      <dgm:t>
        <a:bodyPr/>
        <a:lstStyle/>
        <a:p>
          <a:endParaRPr lang="en-US" sz="1600" b="0"/>
        </a:p>
      </dgm:t>
    </dgm:pt>
    <dgm:pt modelId="{4937F9A1-6489-4347-B2BD-FBD67F13FCE7}">
      <dgm:prSet custT="1"/>
      <dgm:spPr/>
      <dgm:t>
        <a:bodyPr/>
        <a:lstStyle/>
        <a:p>
          <a:r>
            <a:rPr lang="en-US" sz="1100" b="0"/>
            <a:t>Data Cleaning</a:t>
          </a:r>
        </a:p>
      </dgm:t>
    </dgm:pt>
    <dgm:pt modelId="{A05CEE30-EA47-424A-950F-C501C81005B1}" type="parTrans" cxnId="{3BEBFB57-C88C-E34B-B33C-DD8EC5D6C678}">
      <dgm:prSet/>
      <dgm:spPr/>
      <dgm:t>
        <a:bodyPr/>
        <a:lstStyle/>
        <a:p>
          <a:endParaRPr lang="en-US" sz="1600" b="0"/>
        </a:p>
      </dgm:t>
    </dgm:pt>
    <dgm:pt modelId="{F1697D73-D4C4-1C4B-A1F0-E55C3D0F6322}" type="sibTrans" cxnId="{3BEBFB57-C88C-E34B-B33C-DD8EC5D6C678}">
      <dgm:prSet/>
      <dgm:spPr/>
      <dgm:t>
        <a:bodyPr/>
        <a:lstStyle/>
        <a:p>
          <a:endParaRPr lang="en-US" sz="1600" b="0"/>
        </a:p>
      </dgm:t>
    </dgm:pt>
    <dgm:pt modelId="{094BBB7E-0F89-C644-9774-FF1F0271FA9D}">
      <dgm:prSet custT="1"/>
      <dgm:spPr/>
      <dgm:t>
        <a:bodyPr/>
        <a:lstStyle/>
        <a:p>
          <a:r>
            <a:rPr lang="en-US" sz="1100" b="0"/>
            <a:t>Data Processing</a:t>
          </a:r>
        </a:p>
      </dgm:t>
    </dgm:pt>
    <dgm:pt modelId="{3428856C-8940-EB4E-9FFD-9E4081EBCD21}" type="parTrans" cxnId="{A710C8BD-259B-2D46-A00F-6A3755F4FF7E}">
      <dgm:prSet/>
      <dgm:spPr/>
      <dgm:t>
        <a:bodyPr/>
        <a:lstStyle/>
        <a:p>
          <a:endParaRPr lang="en-US" sz="1600" b="0"/>
        </a:p>
      </dgm:t>
    </dgm:pt>
    <dgm:pt modelId="{5E95CA1E-ADE4-E04F-800C-AE9454B38E94}" type="sibTrans" cxnId="{A710C8BD-259B-2D46-A00F-6A3755F4FF7E}">
      <dgm:prSet/>
      <dgm:spPr/>
      <dgm:t>
        <a:bodyPr/>
        <a:lstStyle/>
        <a:p>
          <a:endParaRPr lang="en-US" sz="1600" b="0"/>
        </a:p>
      </dgm:t>
    </dgm:pt>
    <dgm:pt modelId="{6C9CE3DE-9949-EB40-9BB1-8B99AD5DDB05}">
      <dgm:prSet custT="1"/>
      <dgm:spPr/>
      <dgm:t>
        <a:bodyPr/>
        <a:lstStyle/>
        <a:p>
          <a:r>
            <a:rPr lang="en-US" sz="1100" b="0"/>
            <a:t>Model Creation</a:t>
          </a:r>
        </a:p>
      </dgm:t>
    </dgm:pt>
    <dgm:pt modelId="{1A304F90-A964-D844-AD11-5808982D2274}" type="parTrans" cxnId="{33BF9BCF-8817-4244-B2FE-F11579DDC80C}">
      <dgm:prSet/>
      <dgm:spPr/>
      <dgm:t>
        <a:bodyPr/>
        <a:lstStyle/>
        <a:p>
          <a:endParaRPr lang="en-US" sz="1600" b="0"/>
        </a:p>
      </dgm:t>
    </dgm:pt>
    <dgm:pt modelId="{20EA4B5B-B1E0-F549-8543-77E1541219D0}" type="sibTrans" cxnId="{33BF9BCF-8817-4244-B2FE-F11579DDC80C}">
      <dgm:prSet/>
      <dgm:spPr/>
      <dgm:t>
        <a:bodyPr/>
        <a:lstStyle/>
        <a:p>
          <a:endParaRPr lang="en-US" sz="1600" b="0"/>
        </a:p>
      </dgm:t>
    </dgm:pt>
    <dgm:pt modelId="{14875889-09EB-D94C-B22A-1892080352A0}">
      <dgm:prSet custT="1"/>
      <dgm:spPr/>
      <dgm:t>
        <a:bodyPr/>
        <a:lstStyle/>
        <a:p>
          <a:r>
            <a:rPr lang="en-US" sz="1100" b="0"/>
            <a:t>Model Evaluation</a:t>
          </a:r>
        </a:p>
      </dgm:t>
    </dgm:pt>
    <dgm:pt modelId="{290CC47B-FA09-3F41-896C-24BCF5FF6DFF}" type="parTrans" cxnId="{8CDBFE5C-BB8E-9C45-B21E-4C1CA3193568}">
      <dgm:prSet/>
      <dgm:spPr/>
      <dgm:t>
        <a:bodyPr/>
        <a:lstStyle/>
        <a:p>
          <a:endParaRPr lang="en-US" sz="1600" b="0"/>
        </a:p>
      </dgm:t>
    </dgm:pt>
    <dgm:pt modelId="{E5F33A6F-B31B-6048-A1E4-E1D769D070AB}" type="sibTrans" cxnId="{8CDBFE5C-BB8E-9C45-B21E-4C1CA3193568}">
      <dgm:prSet/>
      <dgm:spPr/>
      <dgm:t>
        <a:bodyPr/>
        <a:lstStyle/>
        <a:p>
          <a:endParaRPr lang="en-US" sz="1600" b="0"/>
        </a:p>
      </dgm:t>
    </dgm:pt>
    <dgm:pt modelId="{1B702413-0369-EF4D-BDFB-DC8C2FB9BFA9}" type="pres">
      <dgm:prSet presAssocID="{A332C54C-7E2B-CC4F-8B64-24E0B0BF980B}" presName="Name0" presStyleCnt="0">
        <dgm:presLayoutVars>
          <dgm:dir/>
          <dgm:animLvl val="lvl"/>
          <dgm:resizeHandles val="exact"/>
        </dgm:presLayoutVars>
      </dgm:prSet>
      <dgm:spPr/>
    </dgm:pt>
    <dgm:pt modelId="{362F1F84-A802-084A-9CBE-1CACE47C0E25}" type="pres">
      <dgm:prSet presAssocID="{4C0CA2B2-94F1-F440-AF36-2EF936D3292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C4EC15C1-DC5F-A645-80E0-BFCC0E32D2BF}" type="pres">
      <dgm:prSet presAssocID="{EC719D6B-5B4C-D144-9F46-CB40AD856645}" presName="parTxOnlySpace" presStyleCnt="0"/>
      <dgm:spPr/>
    </dgm:pt>
    <dgm:pt modelId="{61DF0359-F1FE-D746-8E56-B9DD734ACCB3}" type="pres">
      <dgm:prSet presAssocID="{4937F9A1-6489-4347-B2BD-FBD67F13FCE7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68903339-8A62-8649-ACC8-949D53685296}" type="pres">
      <dgm:prSet presAssocID="{F1697D73-D4C4-1C4B-A1F0-E55C3D0F6322}" presName="parTxOnlySpace" presStyleCnt="0"/>
      <dgm:spPr/>
    </dgm:pt>
    <dgm:pt modelId="{FF93C14E-FE42-7A4B-8F86-C4029EFB7C82}" type="pres">
      <dgm:prSet presAssocID="{094BBB7E-0F89-C644-9774-FF1F0271FA9D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CB905922-BC9F-8740-94DB-A385AB11FD2D}" type="pres">
      <dgm:prSet presAssocID="{5E95CA1E-ADE4-E04F-800C-AE9454B38E94}" presName="parTxOnlySpace" presStyleCnt="0"/>
      <dgm:spPr/>
    </dgm:pt>
    <dgm:pt modelId="{0B00617A-2FB0-E346-B542-BBD3C078706E}" type="pres">
      <dgm:prSet presAssocID="{E9BB6402-4249-2946-B468-A4C50919F216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42C9F52D-D79B-2B41-8E20-8732F51BB52C}" type="pres">
      <dgm:prSet presAssocID="{B5B632DE-DE06-4041-85EB-68EF272CFE23}" presName="parTxOnlySpace" presStyleCnt="0"/>
      <dgm:spPr/>
    </dgm:pt>
    <dgm:pt modelId="{3F7FC085-BB03-4641-9F6E-56F125F0AEAB}" type="pres">
      <dgm:prSet presAssocID="{6C9CE3DE-9949-EB40-9BB1-8B99AD5DDB05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596B7FE-D3A5-544B-B927-55C929893F2A}" type="pres">
      <dgm:prSet presAssocID="{20EA4B5B-B1E0-F549-8543-77E1541219D0}" presName="parTxOnlySpace" presStyleCnt="0"/>
      <dgm:spPr/>
    </dgm:pt>
    <dgm:pt modelId="{1FBEE9EA-E918-7040-9C8B-FF8ECC7CF9EE}" type="pres">
      <dgm:prSet presAssocID="{14875889-09EB-D94C-B22A-1892080352A0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4E0F1901-05EF-6B43-8153-6CB07098F8C5}" type="presOf" srcId="{4C0CA2B2-94F1-F440-AF36-2EF936D32920}" destId="{362F1F84-A802-084A-9CBE-1CACE47C0E25}" srcOrd="0" destOrd="0" presId="urn:microsoft.com/office/officeart/2005/8/layout/chevron1"/>
    <dgm:cxn modelId="{8978D10B-9E22-7748-8FA7-404345B6EEC1}" type="presOf" srcId="{6C9CE3DE-9949-EB40-9BB1-8B99AD5DDB05}" destId="{3F7FC085-BB03-4641-9F6E-56F125F0AEAB}" srcOrd="0" destOrd="0" presId="urn:microsoft.com/office/officeart/2005/8/layout/chevron1"/>
    <dgm:cxn modelId="{E0AE1411-9F0C-BA49-A2E2-DE35214CF0AC}" type="presOf" srcId="{E9BB6402-4249-2946-B468-A4C50919F216}" destId="{0B00617A-2FB0-E346-B542-BBD3C078706E}" srcOrd="0" destOrd="0" presId="urn:microsoft.com/office/officeart/2005/8/layout/chevron1"/>
    <dgm:cxn modelId="{EC54FE1C-E939-4A48-BC8A-9C84297FCEF2}" srcId="{A332C54C-7E2B-CC4F-8B64-24E0B0BF980B}" destId="{E9BB6402-4249-2946-B468-A4C50919F216}" srcOrd="3" destOrd="0" parTransId="{4585CEA7-C6AC-D540-B1A3-BBD080B7B2CD}" sibTransId="{B5B632DE-DE06-4041-85EB-68EF272CFE23}"/>
    <dgm:cxn modelId="{3BEBFB57-C88C-E34B-B33C-DD8EC5D6C678}" srcId="{A332C54C-7E2B-CC4F-8B64-24E0B0BF980B}" destId="{4937F9A1-6489-4347-B2BD-FBD67F13FCE7}" srcOrd="1" destOrd="0" parTransId="{A05CEE30-EA47-424A-950F-C501C81005B1}" sibTransId="{F1697D73-D4C4-1C4B-A1F0-E55C3D0F6322}"/>
    <dgm:cxn modelId="{8CDBFE5C-BB8E-9C45-B21E-4C1CA3193568}" srcId="{A332C54C-7E2B-CC4F-8B64-24E0B0BF980B}" destId="{14875889-09EB-D94C-B22A-1892080352A0}" srcOrd="5" destOrd="0" parTransId="{290CC47B-FA09-3F41-896C-24BCF5FF6DFF}" sibTransId="{E5F33A6F-B31B-6048-A1E4-E1D769D070AB}"/>
    <dgm:cxn modelId="{5B7AA189-A8F3-0E49-90C0-D52A111ABA6F}" type="presOf" srcId="{4937F9A1-6489-4347-B2BD-FBD67F13FCE7}" destId="{61DF0359-F1FE-D746-8E56-B9DD734ACCB3}" srcOrd="0" destOrd="0" presId="urn:microsoft.com/office/officeart/2005/8/layout/chevron1"/>
    <dgm:cxn modelId="{DD930BB3-9A78-7747-9BA4-24494BA906F0}" type="presOf" srcId="{A332C54C-7E2B-CC4F-8B64-24E0B0BF980B}" destId="{1B702413-0369-EF4D-BDFB-DC8C2FB9BFA9}" srcOrd="0" destOrd="0" presId="urn:microsoft.com/office/officeart/2005/8/layout/chevron1"/>
    <dgm:cxn modelId="{A710C8BD-259B-2D46-A00F-6A3755F4FF7E}" srcId="{A332C54C-7E2B-CC4F-8B64-24E0B0BF980B}" destId="{094BBB7E-0F89-C644-9774-FF1F0271FA9D}" srcOrd="2" destOrd="0" parTransId="{3428856C-8940-EB4E-9FFD-9E4081EBCD21}" sibTransId="{5E95CA1E-ADE4-E04F-800C-AE9454B38E94}"/>
    <dgm:cxn modelId="{8FDFF6C5-41FF-2D41-BAFB-F24068613C64}" srcId="{A332C54C-7E2B-CC4F-8B64-24E0B0BF980B}" destId="{4C0CA2B2-94F1-F440-AF36-2EF936D32920}" srcOrd="0" destOrd="0" parTransId="{5C015049-BE09-2D40-9426-0A9238E8B4C2}" sibTransId="{EC719D6B-5B4C-D144-9F46-CB40AD856645}"/>
    <dgm:cxn modelId="{33BF9BCF-8817-4244-B2FE-F11579DDC80C}" srcId="{A332C54C-7E2B-CC4F-8B64-24E0B0BF980B}" destId="{6C9CE3DE-9949-EB40-9BB1-8B99AD5DDB05}" srcOrd="4" destOrd="0" parTransId="{1A304F90-A964-D844-AD11-5808982D2274}" sibTransId="{20EA4B5B-B1E0-F549-8543-77E1541219D0}"/>
    <dgm:cxn modelId="{4F5CD5D5-A264-3D40-B057-F9BD3AB2249F}" type="presOf" srcId="{14875889-09EB-D94C-B22A-1892080352A0}" destId="{1FBEE9EA-E918-7040-9C8B-FF8ECC7CF9EE}" srcOrd="0" destOrd="0" presId="urn:microsoft.com/office/officeart/2005/8/layout/chevron1"/>
    <dgm:cxn modelId="{FF0F30FB-F6F5-534B-BF96-8A2BD5F7695D}" type="presOf" srcId="{094BBB7E-0F89-C644-9774-FF1F0271FA9D}" destId="{FF93C14E-FE42-7A4B-8F86-C4029EFB7C82}" srcOrd="0" destOrd="0" presId="urn:microsoft.com/office/officeart/2005/8/layout/chevron1"/>
    <dgm:cxn modelId="{FC5C9738-4520-A248-BE4C-458442418C9F}" type="presParOf" srcId="{1B702413-0369-EF4D-BDFB-DC8C2FB9BFA9}" destId="{362F1F84-A802-084A-9CBE-1CACE47C0E25}" srcOrd="0" destOrd="0" presId="urn:microsoft.com/office/officeart/2005/8/layout/chevron1"/>
    <dgm:cxn modelId="{49065EE4-747F-3D42-9B80-BBA3EF5831FD}" type="presParOf" srcId="{1B702413-0369-EF4D-BDFB-DC8C2FB9BFA9}" destId="{C4EC15C1-DC5F-A645-80E0-BFCC0E32D2BF}" srcOrd="1" destOrd="0" presId="urn:microsoft.com/office/officeart/2005/8/layout/chevron1"/>
    <dgm:cxn modelId="{F7B1F399-231D-5B4F-8488-95FF2A85CEFC}" type="presParOf" srcId="{1B702413-0369-EF4D-BDFB-DC8C2FB9BFA9}" destId="{61DF0359-F1FE-D746-8E56-B9DD734ACCB3}" srcOrd="2" destOrd="0" presId="urn:microsoft.com/office/officeart/2005/8/layout/chevron1"/>
    <dgm:cxn modelId="{B3E626CA-3E81-CB45-8022-15BCDFE7FF4A}" type="presParOf" srcId="{1B702413-0369-EF4D-BDFB-DC8C2FB9BFA9}" destId="{68903339-8A62-8649-ACC8-949D53685296}" srcOrd="3" destOrd="0" presId="urn:microsoft.com/office/officeart/2005/8/layout/chevron1"/>
    <dgm:cxn modelId="{18EE7C76-F2AE-8243-B7F0-B359E9626E9A}" type="presParOf" srcId="{1B702413-0369-EF4D-BDFB-DC8C2FB9BFA9}" destId="{FF93C14E-FE42-7A4B-8F86-C4029EFB7C82}" srcOrd="4" destOrd="0" presId="urn:microsoft.com/office/officeart/2005/8/layout/chevron1"/>
    <dgm:cxn modelId="{DF1DB019-658A-BC48-B296-CD0DB90104B0}" type="presParOf" srcId="{1B702413-0369-EF4D-BDFB-DC8C2FB9BFA9}" destId="{CB905922-BC9F-8740-94DB-A385AB11FD2D}" srcOrd="5" destOrd="0" presId="urn:microsoft.com/office/officeart/2005/8/layout/chevron1"/>
    <dgm:cxn modelId="{45D6ED5A-0138-FB4E-8121-428CE43EC43D}" type="presParOf" srcId="{1B702413-0369-EF4D-BDFB-DC8C2FB9BFA9}" destId="{0B00617A-2FB0-E346-B542-BBD3C078706E}" srcOrd="6" destOrd="0" presId="urn:microsoft.com/office/officeart/2005/8/layout/chevron1"/>
    <dgm:cxn modelId="{FE4F88B0-C125-A349-9EE8-2940FC443A84}" type="presParOf" srcId="{1B702413-0369-EF4D-BDFB-DC8C2FB9BFA9}" destId="{42C9F52D-D79B-2B41-8E20-8732F51BB52C}" srcOrd="7" destOrd="0" presId="urn:microsoft.com/office/officeart/2005/8/layout/chevron1"/>
    <dgm:cxn modelId="{B240D832-641C-2C4E-93F3-A4A23EAA4A72}" type="presParOf" srcId="{1B702413-0369-EF4D-BDFB-DC8C2FB9BFA9}" destId="{3F7FC085-BB03-4641-9F6E-56F125F0AEAB}" srcOrd="8" destOrd="0" presId="urn:microsoft.com/office/officeart/2005/8/layout/chevron1"/>
    <dgm:cxn modelId="{2695D68E-E09F-F44A-86AB-8CFC1AEB1386}" type="presParOf" srcId="{1B702413-0369-EF4D-BDFB-DC8C2FB9BFA9}" destId="{2596B7FE-D3A5-544B-B927-55C929893F2A}" srcOrd="9" destOrd="0" presId="urn:microsoft.com/office/officeart/2005/8/layout/chevron1"/>
    <dgm:cxn modelId="{C83B75BF-5D2F-2747-9685-314A84C7C790}" type="presParOf" srcId="{1B702413-0369-EF4D-BDFB-DC8C2FB9BFA9}" destId="{1FBEE9EA-E918-7040-9C8B-FF8ECC7CF9EE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2F1F84-A802-084A-9CBE-1CACE47C0E25}">
      <dsp:nvSpPr>
        <dsp:cNvPr id="0" name=""/>
        <dsp:cNvSpPr/>
      </dsp:nvSpPr>
      <dsp:spPr>
        <a:xfrm>
          <a:off x="3028" y="308068"/>
          <a:ext cx="1126658" cy="45066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Web Scraping</a:t>
          </a:r>
        </a:p>
      </dsp:txBody>
      <dsp:txXfrm>
        <a:off x="228360" y="308068"/>
        <a:ext cx="675995" cy="450663"/>
      </dsp:txXfrm>
    </dsp:sp>
    <dsp:sp modelId="{61DF0359-F1FE-D746-8E56-B9DD734ACCB3}">
      <dsp:nvSpPr>
        <dsp:cNvPr id="0" name=""/>
        <dsp:cNvSpPr/>
      </dsp:nvSpPr>
      <dsp:spPr>
        <a:xfrm>
          <a:off x="1017021" y="308068"/>
          <a:ext cx="1126658" cy="45066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Data Cleaning</a:t>
          </a:r>
        </a:p>
      </dsp:txBody>
      <dsp:txXfrm>
        <a:off x="1242353" y="308068"/>
        <a:ext cx="675995" cy="450663"/>
      </dsp:txXfrm>
    </dsp:sp>
    <dsp:sp modelId="{FF93C14E-FE42-7A4B-8F86-C4029EFB7C82}">
      <dsp:nvSpPr>
        <dsp:cNvPr id="0" name=""/>
        <dsp:cNvSpPr/>
      </dsp:nvSpPr>
      <dsp:spPr>
        <a:xfrm>
          <a:off x="2031014" y="308068"/>
          <a:ext cx="1126658" cy="45066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Data Processing</a:t>
          </a:r>
        </a:p>
      </dsp:txBody>
      <dsp:txXfrm>
        <a:off x="2256346" y="308068"/>
        <a:ext cx="675995" cy="450663"/>
      </dsp:txXfrm>
    </dsp:sp>
    <dsp:sp modelId="{0B00617A-2FB0-E346-B542-BBD3C078706E}">
      <dsp:nvSpPr>
        <dsp:cNvPr id="0" name=""/>
        <dsp:cNvSpPr/>
      </dsp:nvSpPr>
      <dsp:spPr>
        <a:xfrm>
          <a:off x="3045007" y="308068"/>
          <a:ext cx="1126658" cy="45066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EDA</a:t>
          </a:r>
        </a:p>
      </dsp:txBody>
      <dsp:txXfrm>
        <a:off x="3270339" y="308068"/>
        <a:ext cx="675995" cy="450663"/>
      </dsp:txXfrm>
    </dsp:sp>
    <dsp:sp modelId="{3F7FC085-BB03-4641-9F6E-56F125F0AEAB}">
      <dsp:nvSpPr>
        <dsp:cNvPr id="0" name=""/>
        <dsp:cNvSpPr/>
      </dsp:nvSpPr>
      <dsp:spPr>
        <a:xfrm>
          <a:off x="4058999" y="308068"/>
          <a:ext cx="1126658" cy="45066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Model Creation</a:t>
          </a:r>
        </a:p>
      </dsp:txBody>
      <dsp:txXfrm>
        <a:off x="4284331" y="308068"/>
        <a:ext cx="675995" cy="450663"/>
      </dsp:txXfrm>
    </dsp:sp>
    <dsp:sp modelId="{1FBEE9EA-E918-7040-9C8B-FF8ECC7CF9EE}">
      <dsp:nvSpPr>
        <dsp:cNvPr id="0" name=""/>
        <dsp:cNvSpPr/>
      </dsp:nvSpPr>
      <dsp:spPr>
        <a:xfrm>
          <a:off x="5072992" y="308068"/>
          <a:ext cx="1126658" cy="45066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Model Evaluation</a:t>
          </a:r>
        </a:p>
      </dsp:txBody>
      <dsp:txXfrm>
        <a:off x="5298324" y="308068"/>
        <a:ext cx="675995" cy="450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F2E9FAC-B91A-7948-AEE2-4DC7D045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شيخه</dc:creator>
  <cp:keywords/>
  <dc:description/>
  <cp:lastModifiedBy>شيخه</cp:lastModifiedBy>
  <cp:revision>8</cp:revision>
  <cp:lastPrinted>2021-11-14T12:24:00Z</cp:lastPrinted>
  <dcterms:created xsi:type="dcterms:W3CDTF">2021-11-14T12:24:00Z</dcterms:created>
  <dcterms:modified xsi:type="dcterms:W3CDTF">2021-12-01T11:18:00Z</dcterms:modified>
</cp:coreProperties>
</file>